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2FFC" w14:textId="0BE1206F" w:rsidR="00A0458B" w:rsidRPr="0007735D" w:rsidRDefault="00A0458B" w:rsidP="00A0458B">
      <w:pPr>
        <w:jc w:val="right"/>
        <w:rPr>
          <w:sz w:val="18"/>
          <w:szCs w:val="20"/>
        </w:rPr>
      </w:pPr>
      <w:r w:rsidRPr="0007735D">
        <w:rPr>
          <w:sz w:val="18"/>
          <w:szCs w:val="20"/>
        </w:rPr>
        <w:t xml:space="preserve">Wydanie 5 z dnia </w:t>
      </w:r>
      <w:r w:rsidR="0007735D" w:rsidRPr="0007735D">
        <w:rPr>
          <w:sz w:val="18"/>
          <w:szCs w:val="20"/>
        </w:rPr>
        <w:t>30.01.2025</w:t>
      </w:r>
      <w:r w:rsidRPr="0007735D">
        <w:rPr>
          <w:sz w:val="18"/>
          <w:szCs w:val="20"/>
        </w:rPr>
        <w:t xml:space="preserve"> r.</w:t>
      </w:r>
    </w:p>
    <w:p w14:paraId="0B2685D5" w14:textId="77777777" w:rsidR="00A0458B" w:rsidRPr="0031007C" w:rsidRDefault="00A0458B" w:rsidP="00A0458B">
      <w:pPr>
        <w:jc w:val="right"/>
        <w:rPr>
          <w:sz w:val="18"/>
          <w:szCs w:val="20"/>
        </w:rPr>
      </w:pPr>
      <w:r w:rsidRPr="0031007C">
        <w:rPr>
          <w:sz w:val="18"/>
          <w:szCs w:val="20"/>
        </w:rPr>
        <w:t>RG-</w:t>
      </w:r>
      <w:r w:rsidR="00822FD7" w:rsidRPr="0031007C">
        <w:rPr>
          <w:sz w:val="18"/>
          <w:szCs w:val="20"/>
        </w:rPr>
        <w:t>16</w:t>
      </w:r>
      <w:r w:rsidRPr="0031007C">
        <w:rPr>
          <w:sz w:val="18"/>
          <w:szCs w:val="20"/>
        </w:rPr>
        <w:t xml:space="preserve">-01 </w:t>
      </w:r>
    </w:p>
    <w:p w14:paraId="5FE8E118" w14:textId="77777777" w:rsidR="00A0458B" w:rsidRPr="00987283" w:rsidRDefault="00A0458B" w:rsidP="00A0458B">
      <w:pPr>
        <w:jc w:val="right"/>
      </w:pPr>
    </w:p>
    <w:p w14:paraId="04102FB6" w14:textId="77777777" w:rsidR="004B3ED8" w:rsidRDefault="004B3ED8" w:rsidP="00A0458B">
      <w:pPr>
        <w:sectPr w:rsidR="004B3E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03125C" w14:textId="77777777" w:rsidR="00A0458B" w:rsidRPr="00987283" w:rsidRDefault="00A0458B" w:rsidP="00A0458B">
      <w:r w:rsidRPr="00987283">
        <w:t xml:space="preserve">………………………………………                               </w:t>
      </w:r>
    </w:p>
    <w:p w14:paraId="1CE44AEF" w14:textId="77777777" w:rsidR="004B3ED8" w:rsidRDefault="002E6D71" w:rsidP="00A0458B">
      <w:pPr>
        <w:rPr>
          <w:sz w:val="20"/>
          <w:szCs w:val="20"/>
        </w:rPr>
      </w:pPr>
      <w:r w:rsidRPr="002E6D71">
        <w:rPr>
          <w:sz w:val="20"/>
          <w:szCs w:val="20"/>
        </w:rPr>
        <w:t xml:space="preserve">    (</w:t>
      </w:r>
      <w:r w:rsidRPr="002E6D71">
        <w:rPr>
          <w:i/>
          <w:sz w:val="20"/>
          <w:szCs w:val="20"/>
        </w:rPr>
        <w:t>imię i nazwisko lub nazwa podmiotu)</w:t>
      </w:r>
      <w:r w:rsidR="00A0458B" w:rsidRPr="00987283">
        <w:rPr>
          <w:sz w:val="20"/>
          <w:szCs w:val="20"/>
        </w:rPr>
        <w:t xml:space="preserve">    </w:t>
      </w:r>
    </w:p>
    <w:p w14:paraId="7D1B81DF" w14:textId="77777777" w:rsidR="00A0458B" w:rsidRPr="004B3ED8" w:rsidRDefault="00A0458B" w:rsidP="00A0458B">
      <w:pPr>
        <w:rPr>
          <w:sz w:val="20"/>
          <w:szCs w:val="20"/>
        </w:rPr>
      </w:pPr>
      <w:r w:rsidRPr="00987283">
        <w:rPr>
          <w:sz w:val="20"/>
          <w:szCs w:val="20"/>
        </w:rPr>
        <w:t xml:space="preserve">                                          </w:t>
      </w:r>
    </w:p>
    <w:p w14:paraId="23523A0E" w14:textId="77777777" w:rsidR="004B3ED8" w:rsidRDefault="00A0458B" w:rsidP="00D81519">
      <w:r w:rsidRPr="00987283">
        <w:t xml:space="preserve">……………………………………… </w:t>
      </w:r>
    </w:p>
    <w:p w14:paraId="2489F03F" w14:textId="77777777" w:rsidR="00A0458B" w:rsidRPr="00987283" w:rsidRDefault="004B3ED8" w:rsidP="00A0458B">
      <w:pPr>
        <w:spacing w:line="360" w:lineRule="auto"/>
      </w:pPr>
      <w:r>
        <w:t xml:space="preserve">      </w:t>
      </w:r>
      <w:r w:rsidRPr="002E6D71">
        <w:rPr>
          <w:sz w:val="20"/>
        </w:rPr>
        <w:t>(adres zameldowania / siedziba)</w:t>
      </w:r>
      <w:r w:rsidR="00A0458B" w:rsidRPr="00987283">
        <w:t xml:space="preserve">                                </w:t>
      </w:r>
    </w:p>
    <w:p w14:paraId="5AD26D76" w14:textId="77777777" w:rsidR="002E6D71" w:rsidRDefault="00A0458B" w:rsidP="002E6D71">
      <w:r w:rsidRPr="00987283">
        <w:t>……………………………………...</w:t>
      </w:r>
    </w:p>
    <w:p w14:paraId="55BE3A22" w14:textId="77777777" w:rsidR="00D81519" w:rsidRDefault="00D81519" w:rsidP="002E6D71"/>
    <w:p w14:paraId="7DC90443" w14:textId="77777777" w:rsidR="00D81519" w:rsidRDefault="00D81519" w:rsidP="002E6D71">
      <w:r>
        <w:t>………………………………………</w:t>
      </w:r>
    </w:p>
    <w:p w14:paraId="23B57D58" w14:textId="77777777" w:rsidR="00D81519" w:rsidRDefault="00D81519" w:rsidP="002E6D71">
      <w:pPr>
        <w:rPr>
          <w:sz w:val="22"/>
        </w:rPr>
      </w:pPr>
    </w:p>
    <w:p w14:paraId="04966E51" w14:textId="77777777" w:rsidR="004B3ED8" w:rsidRDefault="00D81519" w:rsidP="002E6D71">
      <w:pPr>
        <w:rPr>
          <w:sz w:val="20"/>
        </w:rPr>
      </w:pPr>
      <w:r>
        <w:rPr>
          <w:sz w:val="22"/>
        </w:rPr>
        <w:t xml:space="preserve">               Mszczonów, dnia……………………</w:t>
      </w:r>
      <w:r w:rsidR="00A0458B" w:rsidRPr="002E6D71">
        <w:rPr>
          <w:sz w:val="20"/>
        </w:rPr>
        <w:t xml:space="preserve">       </w:t>
      </w:r>
    </w:p>
    <w:p w14:paraId="1A12C8A2" w14:textId="77777777" w:rsidR="004B3ED8" w:rsidRDefault="00A0458B" w:rsidP="004B3ED8">
      <w:pPr>
        <w:rPr>
          <w:b/>
        </w:rPr>
      </w:pPr>
      <w:r w:rsidRPr="002E6D71">
        <w:rPr>
          <w:sz w:val="20"/>
        </w:rPr>
        <w:t xml:space="preserve">        </w:t>
      </w:r>
      <w:r w:rsidR="002E6D71">
        <w:rPr>
          <w:sz w:val="20"/>
        </w:rPr>
        <w:t xml:space="preserve">                                 </w:t>
      </w:r>
      <w:r w:rsidR="004B3ED8">
        <w:rPr>
          <w:sz w:val="20"/>
        </w:rPr>
        <w:t xml:space="preserve">                                                                    </w:t>
      </w:r>
      <w:r w:rsidRPr="00987283">
        <w:rPr>
          <w:b/>
        </w:rPr>
        <w:t>Burmistrz Mszczonowa</w:t>
      </w:r>
      <w:r w:rsidRPr="00987283">
        <w:t xml:space="preserve">                               </w:t>
      </w:r>
      <w:r w:rsidR="004B3ED8">
        <w:rPr>
          <w:b/>
        </w:rPr>
        <w:t xml:space="preserve">Plac Piłsudskiego </w:t>
      </w:r>
      <w:r w:rsidRPr="00987283">
        <w:t xml:space="preserve">                                                                          </w:t>
      </w:r>
      <w:r w:rsidR="004B3ED8">
        <w:rPr>
          <w:b/>
        </w:rPr>
        <w:t xml:space="preserve">96-320 Mszczonów </w:t>
      </w:r>
    </w:p>
    <w:p w14:paraId="5DA7B2F6" w14:textId="77777777" w:rsidR="00A0458B" w:rsidRPr="004B3ED8" w:rsidRDefault="00A0458B" w:rsidP="004B3ED8"/>
    <w:p w14:paraId="0589657B" w14:textId="77777777" w:rsidR="00A0458B" w:rsidRPr="00987283" w:rsidRDefault="00A0458B" w:rsidP="00A0458B">
      <w:pPr>
        <w:spacing w:line="276" w:lineRule="auto"/>
        <w:rPr>
          <w:b/>
        </w:rPr>
      </w:pPr>
      <w:r w:rsidRPr="00987283">
        <w:t xml:space="preserve">                                                                                           </w:t>
      </w:r>
    </w:p>
    <w:p w14:paraId="0306D88F" w14:textId="77777777" w:rsidR="004B3ED8" w:rsidRDefault="004B3ED8" w:rsidP="00A0458B">
      <w:pPr>
        <w:rPr>
          <w:b/>
        </w:rPr>
        <w:sectPr w:rsidR="004B3ED8" w:rsidSect="004B3E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AE9441" w14:textId="77777777" w:rsidR="00A0458B" w:rsidRPr="008B293C" w:rsidRDefault="00D81519" w:rsidP="008B293C">
      <w:pPr>
        <w:rPr>
          <w:sz w:val="20"/>
        </w:rPr>
      </w:pPr>
      <w:r>
        <w:rPr>
          <w:sz w:val="20"/>
        </w:rPr>
        <w:t xml:space="preserve">                    (nr telefonu)*</w:t>
      </w:r>
    </w:p>
    <w:p w14:paraId="1C7A6533" w14:textId="77777777" w:rsidR="00214E6F" w:rsidRPr="00072E4E" w:rsidRDefault="00214E6F" w:rsidP="00214E6F">
      <w:pPr>
        <w:spacing w:after="240"/>
        <w:jc w:val="center"/>
        <w:rPr>
          <w:b/>
          <w:sz w:val="28"/>
          <w:szCs w:val="28"/>
        </w:rPr>
      </w:pPr>
      <w:r w:rsidRPr="00072E4E">
        <w:rPr>
          <w:b/>
          <w:sz w:val="28"/>
          <w:szCs w:val="28"/>
        </w:rPr>
        <w:t xml:space="preserve">W N I O S E K   </w:t>
      </w:r>
      <w:r w:rsidRPr="00072E4E">
        <w:rPr>
          <w:b/>
          <w:sz w:val="28"/>
          <w:szCs w:val="28"/>
        </w:rPr>
        <w:br/>
        <w:t>o wydanie zezwolenia na lokalizację lub przebudowę zjazdu</w:t>
      </w:r>
    </w:p>
    <w:p w14:paraId="1E890901" w14:textId="77777777" w:rsidR="00214E6F" w:rsidRPr="00322668" w:rsidRDefault="00214E6F" w:rsidP="00214E6F">
      <w:pPr>
        <w:jc w:val="center"/>
        <w:rPr>
          <w:sz w:val="22"/>
          <w:szCs w:val="22"/>
        </w:rPr>
      </w:pPr>
    </w:p>
    <w:p w14:paraId="0A2B3D0A" w14:textId="77777777" w:rsidR="00214E6F" w:rsidRPr="009C40A1" w:rsidRDefault="00214E6F" w:rsidP="00214E6F">
      <w:pPr>
        <w:spacing w:line="480" w:lineRule="auto"/>
        <w:jc w:val="both"/>
      </w:pPr>
      <w:r w:rsidRPr="009C40A1">
        <w:t>Proszę o wydanie zezwolenia na lokalizację / przebudowę** zjazdu zwykłego / technicznego / awaryjnego* z pasa drogowego ulicy …………………………………………………………w miejscowości ………………………… do działki o numerze ewidencyjnym ………………….……………. w miejscowości ………………………………………………</w:t>
      </w:r>
    </w:p>
    <w:p w14:paraId="37D15BA9" w14:textId="77777777" w:rsidR="00214E6F" w:rsidRPr="009C40A1" w:rsidRDefault="00214E6F" w:rsidP="00214E6F">
      <w:pPr>
        <w:spacing w:line="480" w:lineRule="auto"/>
        <w:jc w:val="both"/>
      </w:pPr>
      <w:r w:rsidRPr="009C40A1">
        <w:t>Oświadczam, że jestem: właścicielem/użytkownikiem wieczystym/użytkownikiem/zarządcą/</w:t>
      </w:r>
      <w:r>
        <w:t xml:space="preserve"> </w:t>
      </w:r>
      <w:r w:rsidRPr="009C40A1">
        <w:t>dzierżawcą** </w:t>
      </w:r>
      <w:r>
        <w:t>ww. nieruchomości wykorzystywanej na cele</w:t>
      </w:r>
      <w:r w:rsidRPr="009C40A1">
        <w:t>………………………………...…………………...………..</w:t>
      </w:r>
      <w:r>
        <w:t>………………………………………………………………………</w:t>
      </w:r>
    </w:p>
    <w:p w14:paraId="75B6309E" w14:textId="77777777" w:rsidR="00214E6F" w:rsidRPr="009C40A1" w:rsidRDefault="00214E6F" w:rsidP="00214E6F">
      <w:pPr>
        <w:spacing w:line="480" w:lineRule="auto"/>
        <w:jc w:val="both"/>
      </w:pPr>
      <w:r w:rsidRPr="009C40A1">
        <w:t>……………</w:t>
      </w:r>
      <w:r>
        <w:t>…………………………………………………………………………………</w:t>
      </w:r>
      <w:r w:rsidRPr="009C40A1">
        <w:t>…</w:t>
      </w:r>
    </w:p>
    <w:p w14:paraId="69740F83" w14:textId="77777777" w:rsidR="00214E6F" w:rsidRPr="00072E4E" w:rsidRDefault="00214E6F" w:rsidP="00214E6F">
      <w:pPr>
        <w:rPr>
          <w:sz w:val="18"/>
          <w:szCs w:val="18"/>
        </w:rPr>
      </w:pPr>
    </w:p>
    <w:p w14:paraId="24840702" w14:textId="77777777" w:rsidR="00214E6F" w:rsidRDefault="00214E6F" w:rsidP="00214E6F">
      <w:pPr>
        <w:rPr>
          <w:sz w:val="18"/>
          <w:szCs w:val="18"/>
        </w:rPr>
      </w:pPr>
    </w:p>
    <w:p w14:paraId="780D9936" w14:textId="77777777" w:rsidR="00214E6F" w:rsidRPr="00072E4E" w:rsidRDefault="00214E6F" w:rsidP="00214E6F">
      <w:r w:rsidRPr="00072E4E">
        <w:t xml:space="preserve">                                                          </w:t>
      </w:r>
      <w:r w:rsidRPr="00072E4E">
        <w:tab/>
        <w:t xml:space="preserve">        </w:t>
      </w:r>
      <w:r>
        <w:t xml:space="preserve">          </w:t>
      </w:r>
      <w:r w:rsidRPr="00072E4E">
        <w:t xml:space="preserve"> ...........................................................</w:t>
      </w:r>
    </w:p>
    <w:p w14:paraId="3CBBA361" w14:textId="77777777" w:rsidR="00214E6F" w:rsidRPr="00B020A0" w:rsidRDefault="00214E6F" w:rsidP="00214E6F">
      <w:pPr>
        <w:rPr>
          <w:sz w:val="18"/>
          <w:szCs w:val="16"/>
        </w:rPr>
      </w:pPr>
      <w:r w:rsidRPr="00072E4E">
        <w:t xml:space="preserve">                                                                                </w:t>
      </w:r>
      <w:r>
        <w:t xml:space="preserve">         </w:t>
      </w:r>
      <w:r w:rsidRPr="00B020A0">
        <w:rPr>
          <w:sz w:val="28"/>
        </w:rPr>
        <w:t xml:space="preserve"> </w:t>
      </w:r>
      <w:r w:rsidRPr="00B020A0">
        <w:rPr>
          <w:sz w:val="18"/>
          <w:szCs w:val="16"/>
        </w:rPr>
        <w:t>(podpis wnioskodawcy)</w:t>
      </w:r>
    </w:p>
    <w:p w14:paraId="05779656" w14:textId="77777777" w:rsidR="00214E6F" w:rsidRDefault="00214E6F" w:rsidP="00214E6F">
      <w:pPr>
        <w:rPr>
          <w:sz w:val="18"/>
          <w:szCs w:val="18"/>
        </w:rPr>
      </w:pPr>
    </w:p>
    <w:p w14:paraId="57CF0967" w14:textId="77777777" w:rsidR="00214E6F" w:rsidRDefault="00214E6F" w:rsidP="00214E6F">
      <w:pPr>
        <w:rPr>
          <w:sz w:val="18"/>
          <w:szCs w:val="18"/>
        </w:rPr>
      </w:pPr>
    </w:p>
    <w:p w14:paraId="3CA89C0B" w14:textId="77777777" w:rsidR="00214E6F" w:rsidRPr="006D54B9" w:rsidRDefault="00214E6F" w:rsidP="00214E6F">
      <w:pPr>
        <w:rPr>
          <w:sz w:val="18"/>
          <w:szCs w:val="18"/>
        </w:rPr>
      </w:pPr>
    </w:p>
    <w:p w14:paraId="2B7733DB" w14:textId="77777777" w:rsidR="00214E6F" w:rsidRDefault="00214E6F" w:rsidP="00214E6F">
      <w:pPr>
        <w:rPr>
          <w:b/>
          <w:sz w:val="22"/>
          <w:u w:val="single"/>
        </w:rPr>
      </w:pPr>
      <w:r w:rsidRPr="004A37B0">
        <w:rPr>
          <w:b/>
          <w:sz w:val="22"/>
          <w:u w:val="single"/>
        </w:rPr>
        <w:t xml:space="preserve">Do wniosku o wydanie zezwolenia na </w:t>
      </w:r>
      <w:r>
        <w:rPr>
          <w:b/>
          <w:sz w:val="22"/>
          <w:u w:val="single"/>
        </w:rPr>
        <w:t>zajęcie pasa drogowego dołączam:</w:t>
      </w:r>
    </w:p>
    <w:p w14:paraId="170D1494" w14:textId="77777777" w:rsidR="00214E6F" w:rsidRPr="00D271C5" w:rsidRDefault="00214E6F" w:rsidP="00214E6F">
      <w:pPr>
        <w:rPr>
          <w:b/>
          <w:sz w:val="22"/>
        </w:rPr>
      </w:pPr>
      <w:r>
        <w:rPr>
          <w:b/>
          <w:sz w:val="22"/>
        </w:rPr>
        <w:t>(właściwe pole należy zaznaczyć krzyżykiem)</w:t>
      </w:r>
    </w:p>
    <w:p w14:paraId="6BDB3832" w14:textId="77777777" w:rsidR="00214E6F" w:rsidRDefault="00214E6F" w:rsidP="00214E6F">
      <w:pPr>
        <w:pStyle w:val="Akapitzlist"/>
        <w:numPr>
          <w:ilvl w:val="0"/>
          <w:numId w:val="6"/>
        </w:numPr>
        <w:ind w:left="357" w:hanging="357"/>
        <w:jc w:val="both"/>
      </w:pPr>
      <w:r w:rsidRPr="00263DFD">
        <w:rPr>
          <w:sz w:val="32"/>
        </w:rPr>
        <w:sym w:font="Symbol" w:char="F080"/>
      </w:r>
      <w:r>
        <w:t xml:space="preserve"> szczegółowy plan sytuacyjny w skali 1:1000 / 1:500** z zaznaczoną lokalizacją zjazdu</w:t>
      </w:r>
    </w:p>
    <w:p w14:paraId="5407CC7A" w14:textId="77777777" w:rsidR="00214E6F" w:rsidRPr="00D969F8" w:rsidRDefault="00214E6F" w:rsidP="00214E6F">
      <w:pPr>
        <w:pStyle w:val="Akapitzlist"/>
        <w:numPr>
          <w:ilvl w:val="0"/>
          <w:numId w:val="6"/>
        </w:numPr>
        <w:ind w:left="357" w:hanging="357"/>
        <w:jc w:val="both"/>
      </w:pPr>
      <w:r w:rsidRPr="00263DFD">
        <w:rPr>
          <w:sz w:val="32"/>
        </w:rPr>
        <w:sym w:font="Symbol" w:char="F080"/>
      </w:r>
      <w:r>
        <w:rPr>
          <w:sz w:val="32"/>
        </w:rPr>
        <w:t xml:space="preserve"> </w:t>
      </w:r>
      <w:r w:rsidRPr="00072E4E">
        <w:t xml:space="preserve">Dowód uiszczenia opłaty skarbowej za wydanie decyzji w sprawie zezwolenia na lokalizację zjazdu </w:t>
      </w:r>
      <w:r>
        <w:t>zwykłego</w:t>
      </w:r>
    </w:p>
    <w:p w14:paraId="4A3C36F7" w14:textId="77777777" w:rsidR="00214E6F" w:rsidRDefault="00214E6F" w:rsidP="00214E6F">
      <w:pPr>
        <w:pStyle w:val="Akapitzlist"/>
        <w:numPr>
          <w:ilvl w:val="0"/>
          <w:numId w:val="6"/>
        </w:numPr>
        <w:ind w:left="357" w:hanging="357"/>
        <w:jc w:val="both"/>
      </w:pPr>
      <w:r w:rsidRPr="00263DFD">
        <w:rPr>
          <w:sz w:val="32"/>
        </w:rPr>
        <w:sym w:font="Symbol" w:char="F080"/>
      </w:r>
      <w:r>
        <w:t xml:space="preserve"> </w:t>
      </w:r>
      <w:r w:rsidRPr="00D969F8">
        <w:t>Pełnomocnictwo udzielone przez wnioskodawcę wraz z dowodem uiszczenia opłaty skarbowej</w:t>
      </w:r>
    </w:p>
    <w:p w14:paraId="031588FC" w14:textId="77777777" w:rsidR="00421E2D" w:rsidRPr="00F513F6" w:rsidRDefault="00421E2D" w:rsidP="00421E2D">
      <w:pPr>
        <w:pStyle w:val="Akapitzlist"/>
        <w:ind w:left="357"/>
        <w:jc w:val="both"/>
      </w:pPr>
    </w:p>
    <w:p w14:paraId="6C34EA8F" w14:textId="77777777" w:rsidR="00421E2D" w:rsidRPr="00421E2D" w:rsidRDefault="00421E2D" w:rsidP="00421E2D">
      <w:pPr>
        <w:rPr>
          <w:sz w:val="18"/>
          <w:szCs w:val="18"/>
        </w:rPr>
      </w:pPr>
      <w:r w:rsidRPr="00421E2D">
        <w:rPr>
          <w:sz w:val="18"/>
          <w:szCs w:val="18"/>
        </w:rPr>
        <w:t>*- dane nieobowiązkowe – wnioskodawca nie musi ich podawać, ale ich podanie może ułatwić kontakt z wnioskodawcą w celu rozpatrzenia wniosku i załatwienia sprawy.</w:t>
      </w:r>
    </w:p>
    <w:p w14:paraId="451766F0" w14:textId="77777777" w:rsidR="00421E2D" w:rsidRPr="00421E2D" w:rsidRDefault="00421E2D" w:rsidP="00421E2D">
      <w:pPr>
        <w:rPr>
          <w:sz w:val="18"/>
          <w:szCs w:val="18"/>
        </w:rPr>
      </w:pPr>
      <w:r w:rsidRPr="00421E2D">
        <w:rPr>
          <w:sz w:val="18"/>
          <w:szCs w:val="18"/>
        </w:rPr>
        <w:t>** - niewłaściwe skreślić</w:t>
      </w:r>
    </w:p>
    <w:p w14:paraId="2DD4E0D4" w14:textId="77777777" w:rsidR="00214E6F" w:rsidRDefault="00214E6F" w:rsidP="00214E6F">
      <w:pPr>
        <w:pBdr>
          <w:bottom w:val="single" w:sz="6" w:space="0" w:color="auto"/>
        </w:pBdr>
      </w:pPr>
    </w:p>
    <w:p w14:paraId="5A72C1BF" w14:textId="77777777" w:rsidR="00214E6F" w:rsidRPr="005E59BC" w:rsidRDefault="00214E6F" w:rsidP="00214E6F">
      <w:pPr>
        <w:pBdr>
          <w:bottom w:val="single" w:sz="6" w:space="0" w:color="auto"/>
        </w:pBdr>
      </w:pPr>
    </w:p>
    <w:p w14:paraId="7F7F939A" w14:textId="77777777" w:rsidR="00214E6F" w:rsidRPr="005E59BC" w:rsidRDefault="00214E6F" w:rsidP="00214E6F">
      <w:pPr>
        <w:pBdr>
          <w:bottom w:val="single" w:sz="6" w:space="0" w:color="auto"/>
        </w:pBdr>
        <w:jc w:val="center"/>
        <w:rPr>
          <w:b/>
        </w:rPr>
      </w:pPr>
      <w:r w:rsidRPr="005E59BC">
        <w:rPr>
          <w:b/>
        </w:rPr>
        <w:lastRenderedPageBreak/>
        <w:t>Oświadczenie o wyrażeniu zgody na przetwarzanie danych osobowych</w:t>
      </w:r>
    </w:p>
    <w:p w14:paraId="5C4E6544" w14:textId="77777777" w:rsidR="00214E6F" w:rsidRPr="005E59BC" w:rsidRDefault="00214E6F" w:rsidP="00214E6F">
      <w:pPr>
        <w:pBdr>
          <w:bottom w:val="single" w:sz="6" w:space="0" w:color="auto"/>
        </w:pBdr>
      </w:pPr>
      <w:r w:rsidRPr="005E59BC"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</w:r>
    </w:p>
    <w:p w14:paraId="41B1E695" w14:textId="77777777" w:rsidR="00507268" w:rsidRDefault="00507268" w:rsidP="00214E6F">
      <w:pPr>
        <w:pBdr>
          <w:bottom w:val="single" w:sz="6" w:space="0" w:color="auto"/>
        </w:pBdr>
        <w:jc w:val="right"/>
      </w:pPr>
    </w:p>
    <w:p w14:paraId="468FD851" w14:textId="271DEA4A" w:rsidR="00214E6F" w:rsidRPr="005E59BC" w:rsidRDefault="00214E6F" w:rsidP="00214E6F">
      <w:pPr>
        <w:pBdr>
          <w:bottom w:val="single" w:sz="6" w:space="0" w:color="auto"/>
        </w:pBdr>
        <w:jc w:val="right"/>
      </w:pPr>
      <w:r w:rsidRPr="005E59BC">
        <w:t>……………………......................</w:t>
      </w:r>
    </w:p>
    <w:p w14:paraId="176A6382" w14:textId="77777777" w:rsidR="00214E6F" w:rsidRPr="005E59BC" w:rsidRDefault="00214E6F" w:rsidP="00214E6F">
      <w:pPr>
        <w:pBdr>
          <w:bottom w:val="single" w:sz="6" w:space="0" w:color="auto"/>
        </w:pBdr>
        <w:jc w:val="right"/>
      </w:pPr>
      <w:r w:rsidRPr="005E59BC">
        <w:t xml:space="preserve">                                                                                                            (czytelny podpis)</w:t>
      </w:r>
    </w:p>
    <w:p w14:paraId="67784206" w14:textId="77777777" w:rsidR="00214E6F" w:rsidRPr="00322668" w:rsidRDefault="00214E6F" w:rsidP="00214E6F">
      <w:pPr>
        <w:pBdr>
          <w:bottom w:val="single" w:sz="6" w:space="0" w:color="auto"/>
        </w:pBdr>
        <w:rPr>
          <w:color w:val="FF0000"/>
        </w:rPr>
      </w:pPr>
    </w:p>
    <w:p w14:paraId="0B89CB2E" w14:textId="77777777" w:rsidR="00421E2D" w:rsidRDefault="00CE7E93" w:rsidP="00421E2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OBOWIĄZEK INFORMACYJNY</w:t>
      </w:r>
    </w:p>
    <w:p w14:paraId="042A6CCF" w14:textId="77777777" w:rsidR="00D624D7" w:rsidRPr="00D624D7" w:rsidRDefault="00D624D7" w:rsidP="00D624D7">
      <w:pPr>
        <w:jc w:val="both"/>
        <w:rPr>
          <w:sz w:val="16"/>
          <w:szCs w:val="16"/>
        </w:rPr>
      </w:pPr>
      <w:r w:rsidRPr="00D624D7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624D7">
        <w:rPr>
          <w:sz w:val="16"/>
          <w:szCs w:val="16"/>
        </w:rPr>
        <w:t>Dz.U.UE.L</w:t>
      </w:r>
      <w:proofErr w:type="spellEnd"/>
      <w:r w:rsidRPr="00D624D7">
        <w:rPr>
          <w:sz w:val="16"/>
          <w:szCs w:val="16"/>
        </w:rPr>
        <w:t>. z 2016r. Nr 119, s.1 ze zm.) - dalej: „RODO” informuję, że:</w:t>
      </w:r>
    </w:p>
    <w:p w14:paraId="6A9D03C5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 xml:space="preserve">Administratorem Państwa danych jest </w:t>
      </w:r>
      <w:r w:rsidRPr="00D624D7">
        <w:rPr>
          <w:rStyle w:val="fontstyle01"/>
          <w:rFonts w:ascii="Times New Roman" w:hAnsi="Times New Roman" w:cs="Times New Roman"/>
          <w:sz w:val="16"/>
          <w:szCs w:val="16"/>
        </w:rPr>
        <w:t>Gmina Mszczonów reprezentowana przez Burmistrza Mszczonowa (</w:t>
      </w:r>
      <w:r w:rsidRPr="00D624D7">
        <w:rPr>
          <w:sz w:val="16"/>
          <w:szCs w:val="16"/>
          <w:shd w:val="clear" w:color="auto" w:fill="FFFFFF"/>
        </w:rPr>
        <w:t>(Plac Piłsudskiego 1, 96-320 Mszczonów</w:t>
      </w:r>
      <w:r w:rsidRPr="00D624D7">
        <w:rPr>
          <w:bCs/>
          <w:sz w:val="16"/>
          <w:szCs w:val="16"/>
        </w:rPr>
        <w:t xml:space="preserve">, email: </w:t>
      </w:r>
      <w:hyperlink r:id="rId5" w:history="1">
        <w:r w:rsidRPr="00D624D7">
          <w:rPr>
            <w:rStyle w:val="Hipercze"/>
            <w:sz w:val="16"/>
            <w:szCs w:val="16"/>
            <w:shd w:val="clear" w:color="auto" w:fill="FFFFFF"/>
          </w:rPr>
          <w:t>urzad.miejski@mszczonow.pl</w:t>
        </w:r>
      </w:hyperlink>
      <w:r w:rsidRPr="00D624D7">
        <w:rPr>
          <w:bCs/>
          <w:sz w:val="16"/>
          <w:szCs w:val="16"/>
        </w:rPr>
        <w:t xml:space="preserve">, </w:t>
      </w:r>
      <w:proofErr w:type="spellStart"/>
      <w:r w:rsidRPr="00D624D7">
        <w:rPr>
          <w:bCs/>
          <w:sz w:val="16"/>
          <w:szCs w:val="16"/>
        </w:rPr>
        <w:t>tel</w:t>
      </w:r>
      <w:proofErr w:type="spellEnd"/>
      <w:r w:rsidRPr="00D624D7">
        <w:rPr>
          <w:bCs/>
          <w:sz w:val="16"/>
          <w:szCs w:val="16"/>
        </w:rPr>
        <w:t xml:space="preserve">: </w:t>
      </w:r>
      <w:r w:rsidRPr="00D624D7">
        <w:rPr>
          <w:sz w:val="16"/>
          <w:szCs w:val="16"/>
          <w:shd w:val="clear" w:color="auto" w:fill="FFFFFF"/>
        </w:rPr>
        <w:t>+48 46 858 28 40</w:t>
      </w:r>
      <w:r w:rsidRPr="00D624D7">
        <w:rPr>
          <w:bCs/>
          <w:sz w:val="16"/>
          <w:szCs w:val="16"/>
        </w:rPr>
        <w:t>).</w:t>
      </w:r>
    </w:p>
    <w:p w14:paraId="24A69876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Pr="00D624D7">
        <w:rPr>
          <w:rStyle w:val="Hipercze"/>
          <w:sz w:val="16"/>
          <w:szCs w:val="16"/>
        </w:rPr>
        <w:t xml:space="preserve"> lub</w:t>
      </w:r>
      <w:r w:rsidRPr="00D624D7">
        <w:rPr>
          <w:sz w:val="16"/>
          <w:szCs w:val="16"/>
        </w:rPr>
        <w:t xml:space="preserve"> pisemnie na adres Administratora. </w:t>
      </w:r>
    </w:p>
    <w:p w14:paraId="2633BAA4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Państwa dane o</w:t>
      </w:r>
      <w:bookmarkStart w:id="0" w:name="_Hlk268865"/>
      <w:r w:rsidRPr="00D624D7">
        <w:rPr>
          <w:sz w:val="16"/>
          <w:szCs w:val="16"/>
        </w:rPr>
        <w:t>sobowe będą przetwarzane w celu:</w:t>
      </w:r>
    </w:p>
    <w:p w14:paraId="298BDBE7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wydania decyzji lokalizacyjnej na umieszczenie urządzeń obcych lub reklamy w pasie drogowym,</w:t>
      </w:r>
    </w:p>
    <w:p w14:paraId="757FFAD7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wydania decyzji na lokalizację zjazdu lub przebudowę zjazdu,</w:t>
      </w:r>
    </w:p>
    <w:p w14:paraId="49C706B6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wydania decyzji zezwalającej na zajęcie pasa drogowego w celu prowadzenia robót,</w:t>
      </w:r>
    </w:p>
    <w:p w14:paraId="735950A7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wydania decyzji zezwalającej na zajęcie pasa drogowego drogi gminnej w celu umieszczenia liniowego urządzenia obcego,</w:t>
      </w:r>
    </w:p>
    <w:p w14:paraId="4477FD05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wydania decyzji zezwalającej na awaryjne zajęcie pasa drogowego w celu usunięcia awarii urządzeń niezwiązanych z funkcjonowaniem drogi,</w:t>
      </w:r>
    </w:p>
    <w:p w14:paraId="4A328773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wydania decyzji zezwalającej na zajęcie pasa drogowego drogi gminnej w celu umieszczenia reklamy,</w:t>
      </w:r>
    </w:p>
    <w:p w14:paraId="0F83306E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zawarcia umowy zezwalającej na zajęcie pasa drogowego w celu prowadzenia robót,</w:t>
      </w:r>
    </w:p>
    <w:p w14:paraId="36E5A3C9" w14:textId="77777777" w:rsidR="00D624D7" w:rsidRPr="00D624D7" w:rsidRDefault="00D624D7" w:rsidP="00D624D7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D624D7">
        <w:rPr>
          <w:sz w:val="16"/>
          <w:szCs w:val="16"/>
        </w:rPr>
        <w:t>zawarcia umowy zezwalającej na zajęcie pasa drogowego drogi gminnej w celu umieszczenia liniowego urządzenia obcego,</w:t>
      </w:r>
    </w:p>
    <w:p w14:paraId="22C915DC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 xml:space="preserve">Państwa dane osobowe będą przetwarzane na podstawie:  </w:t>
      </w:r>
    </w:p>
    <w:p w14:paraId="17586979" w14:textId="77777777" w:rsidR="00D624D7" w:rsidRPr="00D624D7" w:rsidRDefault="00D624D7" w:rsidP="00D624D7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art. 6 ust. 1 lit. b i c RODO,</w:t>
      </w:r>
    </w:p>
    <w:p w14:paraId="35D3048D" w14:textId="77777777" w:rsidR="00D624D7" w:rsidRPr="00D624D7" w:rsidRDefault="00D624D7" w:rsidP="00D624D7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ustawy z dnia 21 marca 1985 r. o drogach publicznych,</w:t>
      </w:r>
    </w:p>
    <w:p w14:paraId="7B625489" w14:textId="77777777" w:rsidR="00D624D7" w:rsidRPr="00D624D7" w:rsidRDefault="00D624D7" w:rsidP="00D624D7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ustawy z dnia 14 czerwca 1960 r. Kodeks postepowania administracyjnego,</w:t>
      </w:r>
    </w:p>
    <w:p w14:paraId="0651F845" w14:textId="77777777" w:rsidR="00D624D7" w:rsidRPr="00D624D7" w:rsidRDefault="00D624D7" w:rsidP="00D624D7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ustawy z dnia 21 sierpnia 1997 r. o gospodarce nieruchomościami,</w:t>
      </w:r>
    </w:p>
    <w:p w14:paraId="11AE2325" w14:textId="77777777" w:rsidR="00D624D7" w:rsidRPr="00D624D7" w:rsidRDefault="00D624D7" w:rsidP="00D624D7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Uchwały nr XIX/164/20 Rady Miejskiej w Mszczonowie z dnia 29 kwietnia 2020 r. w sprawie ustalenia wysokości stawek opłaty za zajęcie pasa drogowego,</w:t>
      </w:r>
    </w:p>
    <w:p w14:paraId="6086FF22" w14:textId="77777777" w:rsidR="00D624D7" w:rsidRPr="00D624D7" w:rsidRDefault="00D624D7" w:rsidP="00D624D7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Uchwały Nr XII/79/19 Rady Powiatu Żyrardowskiego z dnia 29 listopada 2019 roku w sprawie wysokości opłat za zajęcie pasa drogowego dróg powiatowych na obszarze Powiatu Żyrardowskiego,</w:t>
      </w:r>
    </w:p>
    <w:p w14:paraId="35F69A23" w14:textId="77777777" w:rsidR="00D624D7" w:rsidRPr="00D624D7" w:rsidRDefault="00D624D7" w:rsidP="00D624D7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Zarządzenia Nr 24/20 Burmistrza Mszczonowa z dnia  17 kwietnia 2020 r.  w sprawie zasad zajmowania pasa drogowego dróg wewnętrznych oraz zasad ustalania opłat z tytułu ich dzierżawy,</w:t>
      </w:r>
    </w:p>
    <w:p w14:paraId="508401F0" w14:textId="77777777" w:rsidR="00D624D7" w:rsidRPr="00D624D7" w:rsidRDefault="00D624D7" w:rsidP="00D624D7">
      <w:pPr>
        <w:pStyle w:val="Akapitzlist"/>
        <w:ind w:left="584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oraz na podstawie udzielonej zgody ( art. 6 ust.1 lit. a RODO) w przypadku danych podanych dobrowolnie.</w:t>
      </w:r>
    </w:p>
    <w:p w14:paraId="734B2A21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 xml:space="preserve">Państwa </w:t>
      </w:r>
      <w:bookmarkEnd w:id="0"/>
      <w:r w:rsidRPr="00D624D7">
        <w:rPr>
          <w:sz w:val="16"/>
          <w:szCs w:val="16"/>
        </w:rPr>
        <w:t>dane osobowe będą przetwarzane przez okres:</w:t>
      </w:r>
    </w:p>
    <w:p w14:paraId="259C1AF1" w14:textId="77777777" w:rsidR="00D624D7" w:rsidRPr="00D624D7" w:rsidRDefault="00D624D7" w:rsidP="00D624D7">
      <w:pPr>
        <w:pStyle w:val="Akapitzlist"/>
        <w:numPr>
          <w:ilvl w:val="0"/>
          <w:numId w:val="10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W przypadku pkt 3 lit. a, b, d, h: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70C25934" w14:textId="77777777" w:rsidR="00D624D7" w:rsidRPr="00D624D7" w:rsidRDefault="00D624D7" w:rsidP="00D624D7">
      <w:pPr>
        <w:pStyle w:val="Akapitzlist"/>
        <w:numPr>
          <w:ilvl w:val="0"/>
          <w:numId w:val="10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W przypadku pkt 3 lit. c, e, f, g - 5 pełnych lat kalendarzowych, licząc od 1 stycznia roku następnego po roku, w którym nastąpiło zakończenie sprawy (6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6AE50EEF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Państwa dane nie będą przetwarzane w sposób zautomatyzowany, w tym nie będą podlegać profilowaniu.</w:t>
      </w:r>
    </w:p>
    <w:p w14:paraId="707AC827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315D7E93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 xml:space="preserve"> W związku z przetwarzaniem Państwa danych osobowych, przysługują Państwu następujące prawa:</w:t>
      </w:r>
    </w:p>
    <w:p w14:paraId="6ACD915C" w14:textId="77777777" w:rsidR="00D624D7" w:rsidRPr="00D624D7" w:rsidRDefault="00D624D7" w:rsidP="00D624D7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prawo dostępu do swoich danych oraz otrzymania ich kopii;</w:t>
      </w:r>
    </w:p>
    <w:p w14:paraId="6B4E6CF5" w14:textId="77777777" w:rsidR="00D624D7" w:rsidRPr="00D624D7" w:rsidRDefault="00D624D7" w:rsidP="00D624D7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prawo do sprostowania (poprawiania) swoich danych osobowych;</w:t>
      </w:r>
    </w:p>
    <w:p w14:paraId="3AB6DAA1" w14:textId="77777777" w:rsidR="00D624D7" w:rsidRPr="00D624D7" w:rsidRDefault="00D624D7" w:rsidP="00D624D7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prawo do ograniczenia przetwarzania danych osobowych;</w:t>
      </w:r>
    </w:p>
    <w:p w14:paraId="13EE346C" w14:textId="77777777" w:rsidR="00D624D7" w:rsidRPr="00D624D7" w:rsidRDefault="00D624D7" w:rsidP="00D624D7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prawo do cofnięcia zgody w dowolnym momencie bez wpływu na zgodność z prawem przetwarzania, którego dokonano na podstawie zgody przed jej cofnięciem,</w:t>
      </w:r>
    </w:p>
    <w:p w14:paraId="345DD639" w14:textId="77777777" w:rsidR="00D624D7" w:rsidRPr="00D624D7" w:rsidRDefault="00D624D7" w:rsidP="00D624D7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EF00B06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Podanie przez Państwa danych osobowych jest obowiązkowe. Nieprzekazanie danych skutkować będzie brakiem realizacji celu, o którym mowa w punkcie 3 lit. a-h.</w:t>
      </w:r>
    </w:p>
    <w:p w14:paraId="29E38F24" w14:textId="77777777" w:rsidR="00D624D7" w:rsidRPr="00D624D7" w:rsidRDefault="00D624D7" w:rsidP="00D624D7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D624D7">
        <w:rPr>
          <w:sz w:val="16"/>
          <w:szCs w:val="16"/>
        </w:rPr>
        <w:t>Państwa dane zostaną przekazane podmiotom zewnętrznym takim jak dostawca Systemu Zarządzania Infrastrukturą Drogową w Gminie, na podstawie umów powierzenia przetwarzania danych osobowych, a także podmiotom lub organom uprawnionym na podstawie przepisów prawa.</w:t>
      </w:r>
    </w:p>
    <w:p w14:paraId="20A8FF6F" w14:textId="77777777" w:rsidR="002E6D71" w:rsidRPr="00214E6F" w:rsidRDefault="002E6D71" w:rsidP="00421E2D">
      <w:pPr>
        <w:jc w:val="center"/>
        <w:rPr>
          <w:rFonts w:ascii="Calibri" w:hAnsi="Calibri" w:cs="Calibri"/>
          <w:sz w:val="18"/>
        </w:rPr>
      </w:pPr>
    </w:p>
    <w:sectPr w:rsidR="002E6D71" w:rsidRPr="00214E6F" w:rsidSect="004B3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862"/>
    <w:multiLevelType w:val="hybridMultilevel"/>
    <w:tmpl w:val="04906852"/>
    <w:lvl w:ilvl="0" w:tplc="9370ACB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23D1"/>
    <w:multiLevelType w:val="hybridMultilevel"/>
    <w:tmpl w:val="A6B4B25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95287"/>
    <w:multiLevelType w:val="hybridMultilevel"/>
    <w:tmpl w:val="ACF23B5A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DD1143"/>
    <w:multiLevelType w:val="hybridMultilevel"/>
    <w:tmpl w:val="05480EF8"/>
    <w:lvl w:ilvl="0" w:tplc="62B2AE4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7029C"/>
    <w:multiLevelType w:val="hybridMultilevel"/>
    <w:tmpl w:val="CFD6DAC4"/>
    <w:lvl w:ilvl="0" w:tplc="48E28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60833"/>
    <w:multiLevelType w:val="hybridMultilevel"/>
    <w:tmpl w:val="D584DDF4"/>
    <w:lvl w:ilvl="0" w:tplc="48E28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1DF2"/>
    <w:multiLevelType w:val="hybridMultilevel"/>
    <w:tmpl w:val="2958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2802"/>
    <w:multiLevelType w:val="hybridMultilevel"/>
    <w:tmpl w:val="F86AC5C4"/>
    <w:lvl w:ilvl="0" w:tplc="EB6C5082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8307F93"/>
    <w:multiLevelType w:val="hybridMultilevel"/>
    <w:tmpl w:val="790056F2"/>
    <w:lvl w:ilvl="0" w:tplc="ED80D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C1A4F"/>
    <w:multiLevelType w:val="hybridMultilevel"/>
    <w:tmpl w:val="E55A5A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9606D6"/>
    <w:multiLevelType w:val="hybridMultilevel"/>
    <w:tmpl w:val="191A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1610D"/>
    <w:multiLevelType w:val="hybridMultilevel"/>
    <w:tmpl w:val="0674E23A"/>
    <w:lvl w:ilvl="0" w:tplc="48E2844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980070842">
    <w:abstractNumId w:val="1"/>
  </w:num>
  <w:num w:numId="2" w16cid:durableId="752437757">
    <w:abstractNumId w:val="8"/>
  </w:num>
  <w:num w:numId="3" w16cid:durableId="6757899">
    <w:abstractNumId w:val="4"/>
  </w:num>
  <w:num w:numId="4" w16cid:durableId="582447405">
    <w:abstractNumId w:val="5"/>
  </w:num>
  <w:num w:numId="5" w16cid:durableId="1557667049">
    <w:abstractNumId w:val="10"/>
  </w:num>
  <w:num w:numId="6" w16cid:durableId="1732116788">
    <w:abstractNumId w:val="6"/>
  </w:num>
  <w:num w:numId="7" w16cid:durableId="328602615">
    <w:abstractNumId w:val="2"/>
  </w:num>
  <w:num w:numId="8" w16cid:durableId="400637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1794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1752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91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283607">
    <w:abstractNumId w:val="11"/>
  </w:num>
  <w:num w:numId="13" w16cid:durableId="336732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6"/>
    <w:rsid w:val="00072299"/>
    <w:rsid w:val="0007735D"/>
    <w:rsid w:val="000D21A1"/>
    <w:rsid w:val="00190D06"/>
    <w:rsid w:val="00214E6F"/>
    <w:rsid w:val="002E6D71"/>
    <w:rsid w:val="0031007C"/>
    <w:rsid w:val="00421E2D"/>
    <w:rsid w:val="004B3ED8"/>
    <w:rsid w:val="00507268"/>
    <w:rsid w:val="006615AC"/>
    <w:rsid w:val="00692BBA"/>
    <w:rsid w:val="007934C0"/>
    <w:rsid w:val="00822FD7"/>
    <w:rsid w:val="008B293C"/>
    <w:rsid w:val="009D035A"/>
    <w:rsid w:val="00A0458B"/>
    <w:rsid w:val="00AE31BA"/>
    <w:rsid w:val="00B3068F"/>
    <w:rsid w:val="00B94798"/>
    <w:rsid w:val="00BE39E5"/>
    <w:rsid w:val="00CE7E93"/>
    <w:rsid w:val="00D624D7"/>
    <w:rsid w:val="00D81519"/>
    <w:rsid w:val="00E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1869"/>
  <w15:chartTrackingRefBased/>
  <w15:docId w15:val="{6A776331-89FF-4E40-8FF9-8D7595A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31BA"/>
    <w:pPr>
      <w:ind w:left="720"/>
      <w:contextualSpacing/>
    </w:pPr>
  </w:style>
  <w:style w:type="paragraph" w:customStyle="1" w:styleId="Default">
    <w:name w:val="Default"/>
    <w:rsid w:val="002E6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8B29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293C"/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8B293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9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8B293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iejski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Bartłomiej Burchacki</cp:lastModifiedBy>
  <cp:revision>14</cp:revision>
  <dcterms:created xsi:type="dcterms:W3CDTF">2024-05-23T12:22:00Z</dcterms:created>
  <dcterms:modified xsi:type="dcterms:W3CDTF">2025-01-30T12:35:00Z</dcterms:modified>
</cp:coreProperties>
</file>