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1C22FB" w14:textId="77777777" w:rsidR="006D31E6" w:rsidRPr="000D1FDA" w:rsidRDefault="000D1FDA">
      <w:pPr>
        <w:rPr>
          <w:rFonts w:ascii="Times New Roman" w:hAnsi="Times New Roman" w:cs="Times New Roman"/>
          <w:sz w:val="24"/>
          <w:szCs w:val="24"/>
        </w:rPr>
      </w:pPr>
      <w:r w:rsidRPr="000D1FDA">
        <w:rPr>
          <w:rFonts w:ascii="Times New Roman" w:hAnsi="Times New Roman" w:cs="Times New Roman"/>
          <w:sz w:val="24"/>
          <w:szCs w:val="24"/>
        </w:rPr>
        <w:t>NOWY AKT PRAWA MIEJSCOWEGO</w:t>
      </w:r>
    </w:p>
    <w:p w14:paraId="3576D2AC" w14:textId="77777777" w:rsidR="000D1FDA" w:rsidRPr="000D1FDA" w:rsidRDefault="000D1FDA">
      <w:pPr>
        <w:rPr>
          <w:rFonts w:ascii="Times New Roman" w:hAnsi="Times New Roman" w:cs="Times New Roman"/>
          <w:sz w:val="24"/>
          <w:szCs w:val="24"/>
        </w:rPr>
      </w:pPr>
    </w:p>
    <w:p w14:paraId="2A7CE202" w14:textId="77777777" w:rsidR="000D1FDA" w:rsidRPr="000D1FDA" w:rsidRDefault="000D1FDA">
      <w:pPr>
        <w:rPr>
          <w:rFonts w:ascii="Times New Roman" w:hAnsi="Times New Roman" w:cs="Times New Roman"/>
          <w:b/>
          <w:sz w:val="72"/>
          <w:szCs w:val="24"/>
        </w:rPr>
      </w:pPr>
      <w:r w:rsidRPr="000D1FDA">
        <w:rPr>
          <w:rFonts w:ascii="Times New Roman" w:hAnsi="Times New Roman" w:cs="Times New Roman"/>
          <w:b/>
          <w:sz w:val="72"/>
          <w:szCs w:val="24"/>
        </w:rPr>
        <w:t xml:space="preserve">PLAN OGÓLNY </w:t>
      </w:r>
    </w:p>
    <w:p w14:paraId="13F7322F" w14:textId="77777777" w:rsidR="000D1FDA" w:rsidRPr="000D1FDA" w:rsidRDefault="000D1FDA">
      <w:pPr>
        <w:rPr>
          <w:rFonts w:ascii="Times New Roman" w:hAnsi="Times New Roman" w:cs="Times New Roman"/>
          <w:b/>
          <w:sz w:val="72"/>
          <w:szCs w:val="24"/>
        </w:rPr>
      </w:pPr>
      <w:r w:rsidRPr="000D1FDA">
        <w:rPr>
          <w:rFonts w:ascii="Times New Roman" w:hAnsi="Times New Roman" w:cs="Times New Roman"/>
          <w:b/>
          <w:sz w:val="72"/>
          <w:szCs w:val="24"/>
        </w:rPr>
        <w:t>GMINY MSZCZONÓW</w:t>
      </w:r>
    </w:p>
    <w:p w14:paraId="0D4CE52E" w14:textId="77777777" w:rsidR="000D1FDA" w:rsidRPr="000D1FDA" w:rsidRDefault="000D1FDA">
      <w:pPr>
        <w:rPr>
          <w:rFonts w:ascii="Times New Roman" w:hAnsi="Times New Roman" w:cs="Times New Roman"/>
          <w:sz w:val="24"/>
          <w:szCs w:val="24"/>
        </w:rPr>
      </w:pPr>
    </w:p>
    <w:p w14:paraId="5A00E0B7" w14:textId="77777777" w:rsidR="000D1FDA" w:rsidRPr="000D1FDA" w:rsidRDefault="000D1FDA">
      <w:pPr>
        <w:rPr>
          <w:rFonts w:ascii="Times New Roman" w:hAnsi="Times New Roman" w:cs="Times New Roman"/>
          <w:sz w:val="24"/>
          <w:szCs w:val="24"/>
        </w:rPr>
      </w:pPr>
    </w:p>
    <w:p w14:paraId="6EB99F80" w14:textId="77777777" w:rsidR="000D1FDA" w:rsidRPr="000D1FDA" w:rsidRDefault="000D1FDA">
      <w:pPr>
        <w:rPr>
          <w:rFonts w:ascii="Times New Roman" w:hAnsi="Times New Roman" w:cs="Times New Roman"/>
          <w:sz w:val="24"/>
          <w:szCs w:val="24"/>
        </w:rPr>
      </w:pPr>
      <w:r w:rsidRPr="000D1FDA">
        <w:rPr>
          <w:rFonts w:ascii="Times New Roman" w:hAnsi="Times New Roman" w:cs="Times New Roman"/>
          <w:noProof/>
          <w:sz w:val="24"/>
          <w:szCs w:val="24"/>
          <w:lang w:eastAsia="pl-PL"/>
        </w:rPr>
        <mc:AlternateContent>
          <mc:Choice Requires="wps">
            <w:drawing>
              <wp:anchor distT="0" distB="0" distL="114300" distR="114300" simplePos="0" relativeHeight="251659264" behindDoc="0" locked="0" layoutInCell="1" allowOverlap="1" wp14:anchorId="29D51796" wp14:editId="6EF68BE3">
                <wp:simplePos x="0" y="0"/>
                <wp:positionH relativeFrom="column">
                  <wp:posOffset>5080</wp:posOffset>
                </wp:positionH>
                <wp:positionV relativeFrom="paragraph">
                  <wp:posOffset>100965</wp:posOffset>
                </wp:positionV>
                <wp:extent cx="5753100" cy="0"/>
                <wp:effectExtent l="0" t="0" r="19050" b="19050"/>
                <wp:wrapNone/>
                <wp:docPr id="1" name="Łącznik prosty 1"/>
                <wp:cNvGraphicFramePr/>
                <a:graphic xmlns:a="http://schemas.openxmlformats.org/drawingml/2006/main">
                  <a:graphicData uri="http://schemas.microsoft.com/office/word/2010/wordprocessingShape">
                    <wps:wsp>
                      <wps:cNvCnPr/>
                      <wps:spPr>
                        <a:xfrm>
                          <a:off x="0" y="0"/>
                          <a:ext cx="5753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78F81F" id="Łącznik prosty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pt,7.95pt" to="453.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" strokecolor="#5b9bd5 [3204]" strokeweight=".5pt">
                <v:stroke joinstyle="miter"/>
              </v:line>
            </w:pict>
          </mc:Fallback>
        </mc:AlternateContent>
      </w:r>
    </w:p>
    <w:p w14:paraId="6228D53A" w14:textId="77777777" w:rsidR="000D1FDA" w:rsidRDefault="000D1FDA" w:rsidP="000D1FDA">
      <w:pPr>
        <w:tabs>
          <w:tab w:val="left" w:pos="960"/>
        </w:tabs>
        <w:rPr>
          <w:rFonts w:ascii="Times New Roman" w:hAnsi="Times New Roman" w:cs="Times New Roman"/>
          <w:b/>
          <w:sz w:val="24"/>
          <w:szCs w:val="24"/>
        </w:rPr>
      </w:pPr>
      <w:r w:rsidRPr="000D1FDA">
        <w:rPr>
          <w:rFonts w:ascii="Times New Roman" w:hAnsi="Times New Roman" w:cs="Times New Roman"/>
          <w:b/>
          <w:sz w:val="24"/>
          <w:szCs w:val="24"/>
        </w:rPr>
        <w:t>INFORMATOR</w:t>
      </w:r>
      <w:r w:rsidRPr="000D1FDA">
        <w:rPr>
          <w:rFonts w:ascii="Times New Roman" w:hAnsi="Times New Roman" w:cs="Times New Roman"/>
          <w:b/>
          <w:sz w:val="24"/>
          <w:szCs w:val="24"/>
        </w:rPr>
        <w:tab/>
      </w:r>
    </w:p>
    <w:p w14:paraId="53890948" w14:textId="77777777" w:rsidR="00FF59B6" w:rsidRDefault="00FF59B6" w:rsidP="000D1FDA">
      <w:pPr>
        <w:tabs>
          <w:tab w:val="left" w:pos="960"/>
        </w:tabs>
        <w:rPr>
          <w:rFonts w:ascii="Times New Roman" w:hAnsi="Times New Roman" w:cs="Times New Roman"/>
          <w:b/>
          <w:sz w:val="24"/>
          <w:szCs w:val="24"/>
        </w:rPr>
      </w:pPr>
    </w:p>
    <w:p w14:paraId="4B35E89F" w14:textId="77777777" w:rsidR="00FF59B6" w:rsidRDefault="00FF59B6" w:rsidP="000D1FDA">
      <w:pPr>
        <w:tabs>
          <w:tab w:val="left" w:pos="960"/>
        </w:tabs>
        <w:rPr>
          <w:rFonts w:ascii="Times New Roman" w:hAnsi="Times New Roman" w:cs="Times New Roman"/>
          <w:b/>
          <w:sz w:val="24"/>
          <w:szCs w:val="24"/>
        </w:rPr>
      </w:pPr>
    </w:p>
    <w:p w14:paraId="6E29F0F4" w14:textId="77777777" w:rsidR="00FF59B6" w:rsidRDefault="00FF59B6" w:rsidP="000D1FDA">
      <w:pPr>
        <w:tabs>
          <w:tab w:val="left" w:pos="960"/>
        </w:tabs>
        <w:rPr>
          <w:rFonts w:ascii="Times New Roman" w:hAnsi="Times New Roman" w:cs="Times New Roman"/>
          <w:b/>
          <w:sz w:val="24"/>
          <w:szCs w:val="24"/>
        </w:rPr>
      </w:pPr>
    </w:p>
    <w:p w14:paraId="5A0DAEA2" w14:textId="77777777" w:rsidR="00FF59B6" w:rsidRDefault="00FF59B6" w:rsidP="000D1FDA">
      <w:pPr>
        <w:tabs>
          <w:tab w:val="left" w:pos="960"/>
        </w:tabs>
        <w:rPr>
          <w:rFonts w:ascii="Times New Roman" w:hAnsi="Times New Roman" w:cs="Times New Roman"/>
          <w:b/>
          <w:sz w:val="24"/>
          <w:szCs w:val="24"/>
        </w:rPr>
      </w:pPr>
    </w:p>
    <w:p w14:paraId="59F16F91" w14:textId="77777777" w:rsidR="00FF59B6" w:rsidRDefault="00FF59B6" w:rsidP="000D1FDA">
      <w:pPr>
        <w:tabs>
          <w:tab w:val="left" w:pos="960"/>
        </w:tabs>
        <w:rPr>
          <w:rFonts w:ascii="Times New Roman" w:hAnsi="Times New Roman" w:cs="Times New Roman"/>
          <w:b/>
          <w:sz w:val="24"/>
          <w:szCs w:val="24"/>
        </w:rPr>
      </w:pPr>
    </w:p>
    <w:p w14:paraId="1E51EB0A" w14:textId="77777777" w:rsidR="00FF59B6" w:rsidRDefault="00FF59B6" w:rsidP="000D1FDA">
      <w:pPr>
        <w:tabs>
          <w:tab w:val="left" w:pos="960"/>
        </w:tabs>
        <w:rPr>
          <w:rFonts w:ascii="Times New Roman" w:hAnsi="Times New Roman" w:cs="Times New Roman"/>
          <w:b/>
          <w:sz w:val="24"/>
          <w:szCs w:val="24"/>
        </w:rPr>
      </w:pPr>
    </w:p>
    <w:p w14:paraId="47B29E8C" w14:textId="77777777" w:rsidR="00FF59B6" w:rsidRDefault="00FF59B6" w:rsidP="000D1FDA">
      <w:pPr>
        <w:tabs>
          <w:tab w:val="left" w:pos="960"/>
        </w:tabs>
        <w:rPr>
          <w:rFonts w:ascii="Times New Roman" w:hAnsi="Times New Roman" w:cs="Times New Roman"/>
          <w:b/>
          <w:sz w:val="24"/>
          <w:szCs w:val="24"/>
        </w:rPr>
      </w:pPr>
    </w:p>
    <w:p w14:paraId="2A793861" w14:textId="77777777" w:rsidR="00FF59B6" w:rsidRDefault="00FF59B6" w:rsidP="000D1FDA">
      <w:pPr>
        <w:tabs>
          <w:tab w:val="left" w:pos="960"/>
        </w:tabs>
        <w:rPr>
          <w:rFonts w:ascii="Times New Roman" w:hAnsi="Times New Roman" w:cs="Times New Roman"/>
          <w:b/>
          <w:sz w:val="24"/>
          <w:szCs w:val="24"/>
        </w:rPr>
      </w:pPr>
    </w:p>
    <w:p w14:paraId="07749AB6" w14:textId="77777777" w:rsidR="00FF59B6" w:rsidRDefault="00FF59B6" w:rsidP="000D1FDA">
      <w:pPr>
        <w:tabs>
          <w:tab w:val="left" w:pos="960"/>
        </w:tabs>
        <w:rPr>
          <w:rFonts w:ascii="Times New Roman" w:hAnsi="Times New Roman" w:cs="Times New Roman"/>
          <w:b/>
          <w:sz w:val="24"/>
          <w:szCs w:val="24"/>
        </w:rPr>
      </w:pPr>
    </w:p>
    <w:p w14:paraId="1F5FF7CF" w14:textId="77777777" w:rsidR="00FF59B6" w:rsidRDefault="00FF59B6" w:rsidP="000D1FDA">
      <w:pPr>
        <w:tabs>
          <w:tab w:val="left" w:pos="960"/>
        </w:tabs>
        <w:rPr>
          <w:rFonts w:ascii="Times New Roman" w:hAnsi="Times New Roman" w:cs="Times New Roman"/>
          <w:b/>
          <w:sz w:val="24"/>
          <w:szCs w:val="24"/>
        </w:rPr>
      </w:pPr>
    </w:p>
    <w:p w14:paraId="3FB282D0" w14:textId="77777777" w:rsidR="00FF59B6" w:rsidRDefault="00FF59B6" w:rsidP="000D1FDA">
      <w:pPr>
        <w:tabs>
          <w:tab w:val="left" w:pos="960"/>
        </w:tabs>
        <w:rPr>
          <w:rFonts w:ascii="Times New Roman" w:hAnsi="Times New Roman" w:cs="Times New Roman"/>
          <w:b/>
          <w:sz w:val="24"/>
          <w:szCs w:val="24"/>
        </w:rPr>
      </w:pPr>
    </w:p>
    <w:p w14:paraId="3E512B65" w14:textId="77777777" w:rsidR="00FF59B6" w:rsidRDefault="00FF59B6" w:rsidP="000D1FDA">
      <w:pPr>
        <w:tabs>
          <w:tab w:val="left" w:pos="960"/>
        </w:tabs>
        <w:rPr>
          <w:rFonts w:ascii="Times New Roman" w:hAnsi="Times New Roman" w:cs="Times New Roman"/>
          <w:b/>
          <w:sz w:val="24"/>
          <w:szCs w:val="24"/>
        </w:rPr>
      </w:pPr>
    </w:p>
    <w:p w14:paraId="4AFAA69F" w14:textId="77777777" w:rsidR="00FF59B6" w:rsidRDefault="00FF59B6" w:rsidP="000D1FDA">
      <w:pPr>
        <w:tabs>
          <w:tab w:val="left" w:pos="960"/>
        </w:tabs>
        <w:rPr>
          <w:rFonts w:ascii="Times New Roman" w:hAnsi="Times New Roman" w:cs="Times New Roman"/>
          <w:b/>
          <w:sz w:val="24"/>
          <w:szCs w:val="24"/>
        </w:rPr>
      </w:pPr>
    </w:p>
    <w:p w14:paraId="0CD6EEF1" w14:textId="77777777" w:rsidR="00FF59B6" w:rsidRDefault="00FF59B6" w:rsidP="000D1FDA">
      <w:pPr>
        <w:tabs>
          <w:tab w:val="left" w:pos="960"/>
        </w:tabs>
        <w:rPr>
          <w:rFonts w:ascii="Times New Roman" w:hAnsi="Times New Roman" w:cs="Times New Roman"/>
          <w:b/>
          <w:sz w:val="24"/>
          <w:szCs w:val="24"/>
        </w:rPr>
      </w:pPr>
    </w:p>
    <w:p w14:paraId="2C994A7A" w14:textId="77777777" w:rsidR="00FF59B6" w:rsidRDefault="00FF59B6" w:rsidP="000D1FDA">
      <w:pPr>
        <w:tabs>
          <w:tab w:val="left" w:pos="960"/>
        </w:tabs>
        <w:rPr>
          <w:rFonts w:ascii="Times New Roman" w:hAnsi="Times New Roman" w:cs="Times New Roman"/>
          <w:b/>
          <w:sz w:val="24"/>
          <w:szCs w:val="24"/>
        </w:rPr>
      </w:pPr>
    </w:p>
    <w:p w14:paraId="0FCAE345" w14:textId="77777777" w:rsidR="00FF59B6" w:rsidRDefault="00FF59B6" w:rsidP="000D1FDA">
      <w:pPr>
        <w:tabs>
          <w:tab w:val="left" w:pos="960"/>
        </w:tabs>
        <w:rPr>
          <w:rFonts w:ascii="Times New Roman" w:hAnsi="Times New Roman" w:cs="Times New Roman"/>
          <w:b/>
          <w:sz w:val="24"/>
          <w:szCs w:val="24"/>
        </w:rPr>
      </w:pPr>
    </w:p>
    <w:p w14:paraId="757D8356" w14:textId="77777777" w:rsidR="00FF59B6" w:rsidRDefault="00FF59B6" w:rsidP="000D1FDA">
      <w:pPr>
        <w:tabs>
          <w:tab w:val="left" w:pos="960"/>
        </w:tabs>
        <w:rPr>
          <w:rFonts w:ascii="Times New Roman" w:hAnsi="Times New Roman" w:cs="Times New Roman"/>
          <w:b/>
          <w:sz w:val="24"/>
          <w:szCs w:val="24"/>
        </w:rPr>
      </w:pPr>
    </w:p>
    <w:p w14:paraId="6B248010" w14:textId="77777777" w:rsidR="00FF59B6" w:rsidRDefault="00FF59B6" w:rsidP="000D1FDA">
      <w:pPr>
        <w:tabs>
          <w:tab w:val="left" w:pos="960"/>
        </w:tabs>
        <w:rPr>
          <w:rFonts w:ascii="Times New Roman" w:hAnsi="Times New Roman" w:cs="Times New Roman"/>
          <w:b/>
          <w:sz w:val="24"/>
          <w:szCs w:val="24"/>
        </w:rPr>
      </w:pPr>
    </w:p>
    <w:p w14:paraId="7251CF89" w14:textId="77777777" w:rsidR="00FF59B6" w:rsidRDefault="00FF59B6" w:rsidP="000D1FDA">
      <w:pPr>
        <w:tabs>
          <w:tab w:val="left" w:pos="960"/>
        </w:tabs>
        <w:rPr>
          <w:rFonts w:ascii="Times New Roman" w:hAnsi="Times New Roman" w:cs="Times New Roman"/>
          <w:b/>
          <w:sz w:val="24"/>
          <w:szCs w:val="24"/>
        </w:rPr>
      </w:pPr>
    </w:p>
    <w:p w14:paraId="47939FFF" w14:textId="77777777" w:rsidR="00FF59B6" w:rsidRDefault="00FF59B6" w:rsidP="00FF59B6">
      <w:pPr>
        <w:tabs>
          <w:tab w:val="left" w:pos="960"/>
        </w:tabs>
        <w:jc w:val="center"/>
        <w:rPr>
          <w:rFonts w:ascii="Times New Roman" w:hAnsi="Times New Roman" w:cs="Times New Roman"/>
          <w:b/>
          <w:sz w:val="24"/>
          <w:szCs w:val="24"/>
        </w:rPr>
      </w:pPr>
      <w:r w:rsidRPr="00FF59B6">
        <w:rPr>
          <w:rFonts w:ascii="Times New Roman" w:hAnsi="Times New Roman" w:cs="Times New Roman"/>
          <w:b/>
          <w:sz w:val="24"/>
          <w:szCs w:val="24"/>
        </w:rPr>
        <w:t>www.mszczonow.pl</w:t>
      </w:r>
    </w:p>
    <w:sdt>
      <w:sdtPr>
        <w:rPr>
          <w:rFonts w:asciiTheme="minorHAnsi" w:eastAsiaTheme="minorHAnsi" w:hAnsiTheme="minorHAnsi" w:cstheme="minorBidi"/>
          <w:color w:val="auto"/>
          <w:sz w:val="22"/>
          <w:szCs w:val="22"/>
          <w:lang w:eastAsia="en-US"/>
        </w:rPr>
        <w:id w:val="744303426"/>
        <w:docPartObj>
          <w:docPartGallery w:val="Table of Contents"/>
          <w:docPartUnique/>
        </w:docPartObj>
      </w:sdtPr>
      <w:sdtEndPr>
        <w:rPr>
          <w:b/>
          <w:bCs/>
        </w:rPr>
      </w:sdtEndPr>
      <w:sdtContent>
        <w:p w14:paraId="056DE2C4" w14:textId="77777777" w:rsidR="00761AE4" w:rsidRDefault="00761AE4">
          <w:pPr>
            <w:pStyle w:val="Nagwekspisutreci"/>
          </w:pPr>
          <w:r>
            <w:t>Spis treści</w:t>
          </w:r>
        </w:p>
        <w:p w14:paraId="54105F6B" w14:textId="50E25C97" w:rsidR="003C287A" w:rsidRDefault="00761AE4">
          <w:pPr>
            <w:pStyle w:val="Spistreci1"/>
            <w:tabs>
              <w:tab w:val="right" w:leader="dot" w:pos="9062"/>
            </w:tabs>
            <w:rPr>
              <w:rFonts w:eastAsiaTheme="minorEastAsia"/>
              <w:noProof/>
              <w:kern w:val="2"/>
              <w:lang w:eastAsia="pl-PL"/>
              <w14:ligatures w14:val="standardContextual"/>
            </w:rPr>
          </w:pPr>
          <w:r>
            <w:rPr>
              <w:b/>
              <w:bCs/>
            </w:rPr>
            <w:fldChar w:fldCharType="begin"/>
          </w:r>
          <w:r>
            <w:rPr>
              <w:b/>
              <w:bCs/>
            </w:rPr>
            <w:instrText xml:space="preserve"> TOC \o "1-3" \h \z \u </w:instrText>
          </w:r>
          <w:r>
            <w:rPr>
              <w:b/>
              <w:bCs/>
            </w:rPr>
            <w:fldChar w:fldCharType="separate"/>
          </w:r>
          <w:hyperlink w:anchor="_Toc182872101" w:history="1">
            <w:r w:rsidR="003C287A" w:rsidRPr="00B33DDE">
              <w:rPr>
                <w:rStyle w:val="Hipercze"/>
                <w:rFonts w:ascii="Times New Roman" w:hAnsi="Times New Roman" w:cs="Times New Roman"/>
                <w:b/>
                <w:noProof/>
              </w:rPr>
              <w:t>CZYM JEST PLAN OGÓLNY?</w:t>
            </w:r>
            <w:r w:rsidR="003C287A">
              <w:rPr>
                <w:noProof/>
                <w:webHidden/>
              </w:rPr>
              <w:tab/>
            </w:r>
            <w:r w:rsidR="003C287A">
              <w:rPr>
                <w:noProof/>
                <w:webHidden/>
              </w:rPr>
              <w:fldChar w:fldCharType="begin"/>
            </w:r>
            <w:r w:rsidR="003C287A">
              <w:rPr>
                <w:noProof/>
                <w:webHidden/>
              </w:rPr>
              <w:instrText xml:space="preserve"> PAGEREF _Toc182872101 \h </w:instrText>
            </w:r>
            <w:r w:rsidR="003C287A">
              <w:rPr>
                <w:noProof/>
                <w:webHidden/>
              </w:rPr>
            </w:r>
            <w:r w:rsidR="003C287A">
              <w:rPr>
                <w:noProof/>
                <w:webHidden/>
              </w:rPr>
              <w:fldChar w:fldCharType="separate"/>
            </w:r>
            <w:r w:rsidR="00600521">
              <w:rPr>
                <w:noProof/>
                <w:webHidden/>
              </w:rPr>
              <w:t>3</w:t>
            </w:r>
            <w:r w:rsidR="003C287A">
              <w:rPr>
                <w:noProof/>
                <w:webHidden/>
              </w:rPr>
              <w:fldChar w:fldCharType="end"/>
            </w:r>
          </w:hyperlink>
        </w:p>
        <w:p w14:paraId="132978E5" w14:textId="05EAA14F" w:rsidR="003C287A" w:rsidRDefault="003C287A">
          <w:pPr>
            <w:pStyle w:val="Spistreci1"/>
            <w:tabs>
              <w:tab w:val="right" w:leader="dot" w:pos="9062"/>
            </w:tabs>
            <w:rPr>
              <w:rFonts w:eastAsiaTheme="minorEastAsia"/>
              <w:noProof/>
              <w:kern w:val="2"/>
              <w:lang w:eastAsia="pl-PL"/>
              <w14:ligatures w14:val="standardContextual"/>
            </w:rPr>
          </w:pPr>
          <w:hyperlink w:anchor="_Toc182872102" w:history="1">
            <w:r w:rsidRPr="00B33DDE">
              <w:rPr>
                <w:rStyle w:val="Hipercze"/>
                <w:rFonts w:ascii="Times New Roman" w:hAnsi="Times New Roman" w:cs="Times New Roman"/>
                <w:b/>
                <w:noProof/>
                <w:w w:val="110"/>
              </w:rPr>
              <w:t>PLAN OGÓLNY - CO TO OZNACZA DLA MIESZKAŃCÓW</w:t>
            </w:r>
            <w:r>
              <w:rPr>
                <w:noProof/>
                <w:webHidden/>
              </w:rPr>
              <w:tab/>
            </w:r>
            <w:r>
              <w:rPr>
                <w:noProof/>
                <w:webHidden/>
              </w:rPr>
              <w:fldChar w:fldCharType="begin"/>
            </w:r>
            <w:r>
              <w:rPr>
                <w:noProof/>
                <w:webHidden/>
              </w:rPr>
              <w:instrText xml:space="preserve"> PAGEREF _Toc182872102 \h </w:instrText>
            </w:r>
            <w:r>
              <w:rPr>
                <w:noProof/>
                <w:webHidden/>
              </w:rPr>
            </w:r>
            <w:r>
              <w:rPr>
                <w:noProof/>
                <w:webHidden/>
              </w:rPr>
              <w:fldChar w:fldCharType="separate"/>
            </w:r>
            <w:r w:rsidR="00600521">
              <w:rPr>
                <w:noProof/>
                <w:webHidden/>
              </w:rPr>
              <w:t>4</w:t>
            </w:r>
            <w:r>
              <w:rPr>
                <w:noProof/>
                <w:webHidden/>
              </w:rPr>
              <w:fldChar w:fldCharType="end"/>
            </w:r>
          </w:hyperlink>
        </w:p>
        <w:p w14:paraId="390FA7AF" w14:textId="11BD9B7C" w:rsidR="003C287A" w:rsidRDefault="003C287A">
          <w:pPr>
            <w:pStyle w:val="Spistreci1"/>
            <w:tabs>
              <w:tab w:val="right" w:leader="dot" w:pos="9062"/>
            </w:tabs>
            <w:rPr>
              <w:rFonts w:eastAsiaTheme="minorEastAsia"/>
              <w:noProof/>
              <w:kern w:val="2"/>
              <w:lang w:eastAsia="pl-PL"/>
              <w14:ligatures w14:val="standardContextual"/>
            </w:rPr>
          </w:pPr>
          <w:hyperlink w:anchor="_Toc182872103" w:history="1">
            <w:r w:rsidRPr="00B33DDE">
              <w:rPr>
                <w:rStyle w:val="Hipercze"/>
                <w:rFonts w:ascii="Times New Roman" w:hAnsi="Times New Roman" w:cs="Times New Roman"/>
                <w:b/>
                <w:noProof/>
              </w:rPr>
              <w:t>PODSTAWOWE INFORMACJE O PLANIE OGÓLNYM</w:t>
            </w:r>
            <w:r>
              <w:rPr>
                <w:noProof/>
                <w:webHidden/>
              </w:rPr>
              <w:tab/>
            </w:r>
            <w:r>
              <w:rPr>
                <w:noProof/>
                <w:webHidden/>
              </w:rPr>
              <w:fldChar w:fldCharType="begin"/>
            </w:r>
            <w:r>
              <w:rPr>
                <w:noProof/>
                <w:webHidden/>
              </w:rPr>
              <w:instrText xml:space="preserve"> PAGEREF _Toc182872103 \h </w:instrText>
            </w:r>
            <w:r>
              <w:rPr>
                <w:noProof/>
                <w:webHidden/>
              </w:rPr>
            </w:r>
            <w:r>
              <w:rPr>
                <w:noProof/>
                <w:webHidden/>
              </w:rPr>
              <w:fldChar w:fldCharType="separate"/>
            </w:r>
            <w:r w:rsidR="00600521">
              <w:rPr>
                <w:noProof/>
                <w:webHidden/>
              </w:rPr>
              <w:t>6</w:t>
            </w:r>
            <w:r>
              <w:rPr>
                <w:noProof/>
                <w:webHidden/>
              </w:rPr>
              <w:fldChar w:fldCharType="end"/>
            </w:r>
          </w:hyperlink>
        </w:p>
        <w:p w14:paraId="28A0AAC9" w14:textId="2833E496" w:rsidR="003C287A" w:rsidRDefault="003C287A">
          <w:pPr>
            <w:pStyle w:val="Spistreci1"/>
            <w:tabs>
              <w:tab w:val="right" w:leader="dot" w:pos="9062"/>
            </w:tabs>
            <w:rPr>
              <w:rFonts w:eastAsiaTheme="minorEastAsia"/>
              <w:noProof/>
              <w:kern w:val="2"/>
              <w:lang w:eastAsia="pl-PL"/>
              <w14:ligatures w14:val="standardContextual"/>
            </w:rPr>
          </w:pPr>
          <w:hyperlink w:anchor="_Toc182872104" w:history="1">
            <w:r w:rsidRPr="00B33DDE">
              <w:rPr>
                <w:rStyle w:val="Hipercze"/>
                <w:rFonts w:ascii="Times New Roman" w:hAnsi="Times New Roman" w:cs="Times New Roman"/>
                <w:b/>
                <w:noProof/>
              </w:rPr>
              <w:t>ZAWARTOŚĆ PLANU OGÓLNEGO</w:t>
            </w:r>
            <w:r>
              <w:rPr>
                <w:noProof/>
                <w:webHidden/>
              </w:rPr>
              <w:tab/>
            </w:r>
            <w:r>
              <w:rPr>
                <w:noProof/>
                <w:webHidden/>
              </w:rPr>
              <w:fldChar w:fldCharType="begin"/>
            </w:r>
            <w:r>
              <w:rPr>
                <w:noProof/>
                <w:webHidden/>
              </w:rPr>
              <w:instrText xml:space="preserve"> PAGEREF _Toc182872104 \h </w:instrText>
            </w:r>
            <w:r>
              <w:rPr>
                <w:noProof/>
                <w:webHidden/>
              </w:rPr>
            </w:r>
            <w:r>
              <w:rPr>
                <w:noProof/>
                <w:webHidden/>
              </w:rPr>
              <w:fldChar w:fldCharType="separate"/>
            </w:r>
            <w:r w:rsidR="00600521">
              <w:rPr>
                <w:noProof/>
                <w:webHidden/>
              </w:rPr>
              <w:t>7</w:t>
            </w:r>
            <w:r>
              <w:rPr>
                <w:noProof/>
                <w:webHidden/>
              </w:rPr>
              <w:fldChar w:fldCharType="end"/>
            </w:r>
          </w:hyperlink>
        </w:p>
        <w:p w14:paraId="36C49C10" w14:textId="2F990C26" w:rsidR="003C287A" w:rsidRDefault="003C287A">
          <w:pPr>
            <w:pStyle w:val="Spistreci1"/>
            <w:tabs>
              <w:tab w:val="right" w:leader="dot" w:pos="9062"/>
            </w:tabs>
            <w:rPr>
              <w:rFonts w:eastAsiaTheme="minorEastAsia"/>
              <w:noProof/>
              <w:kern w:val="2"/>
              <w:lang w:eastAsia="pl-PL"/>
              <w14:ligatures w14:val="standardContextual"/>
            </w:rPr>
          </w:pPr>
          <w:hyperlink w:anchor="_Toc182872105" w:history="1">
            <w:r w:rsidRPr="00B33DDE">
              <w:rPr>
                <w:rStyle w:val="Hipercze"/>
                <w:rFonts w:ascii="Times New Roman" w:hAnsi="Times New Roman" w:cs="Times New Roman"/>
                <w:b/>
                <w:noProof/>
              </w:rPr>
              <w:t>STREFY PLANISTYCZNE</w:t>
            </w:r>
            <w:r>
              <w:rPr>
                <w:noProof/>
                <w:webHidden/>
              </w:rPr>
              <w:tab/>
            </w:r>
            <w:r>
              <w:rPr>
                <w:noProof/>
                <w:webHidden/>
              </w:rPr>
              <w:fldChar w:fldCharType="begin"/>
            </w:r>
            <w:r>
              <w:rPr>
                <w:noProof/>
                <w:webHidden/>
              </w:rPr>
              <w:instrText xml:space="preserve"> PAGEREF _Toc182872105 \h </w:instrText>
            </w:r>
            <w:r>
              <w:rPr>
                <w:noProof/>
                <w:webHidden/>
              </w:rPr>
            </w:r>
            <w:r>
              <w:rPr>
                <w:noProof/>
                <w:webHidden/>
              </w:rPr>
              <w:fldChar w:fldCharType="separate"/>
            </w:r>
            <w:r w:rsidR="00600521">
              <w:rPr>
                <w:noProof/>
                <w:webHidden/>
              </w:rPr>
              <w:t>8</w:t>
            </w:r>
            <w:r>
              <w:rPr>
                <w:noProof/>
                <w:webHidden/>
              </w:rPr>
              <w:fldChar w:fldCharType="end"/>
            </w:r>
          </w:hyperlink>
        </w:p>
        <w:p w14:paraId="2FA3F0BF" w14:textId="02201B67" w:rsidR="003C287A" w:rsidRDefault="003C287A">
          <w:pPr>
            <w:pStyle w:val="Spistreci1"/>
            <w:tabs>
              <w:tab w:val="right" w:leader="dot" w:pos="9062"/>
            </w:tabs>
            <w:rPr>
              <w:rFonts w:eastAsiaTheme="minorEastAsia"/>
              <w:noProof/>
              <w:kern w:val="2"/>
              <w:lang w:eastAsia="pl-PL"/>
              <w14:ligatures w14:val="standardContextual"/>
            </w:rPr>
          </w:pPr>
          <w:hyperlink w:anchor="_Toc182872106" w:history="1">
            <w:r w:rsidRPr="00B33DDE">
              <w:rPr>
                <w:rStyle w:val="Hipercze"/>
                <w:rFonts w:ascii="Times New Roman" w:hAnsi="Times New Roman" w:cs="Times New Roman"/>
                <w:b/>
                <w:noProof/>
                <w:spacing w:val="-2"/>
                <w:w w:val="115"/>
              </w:rPr>
              <w:t>CHARAKTERYSTYKA STREF PLANISTYCZNYCH*</w:t>
            </w:r>
            <w:r>
              <w:rPr>
                <w:noProof/>
                <w:webHidden/>
              </w:rPr>
              <w:tab/>
            </w:r>
            <w:r>
              <w:rPr>
                <w:noProof/>
                <w:webHidden/>
              </w:rPr>
              <w:fldChar w:fldCharType="begin"/>
            </w:r>
            <w:r>
              <w:rPr>
                <w:noProof/>
                <w:webHidden/>
              </w:rPr>
              <w:instrText xml:space="preserve"> PAGEREF _Toc182872106 \h </w:instrText>
            </w:r>
            <w:r>
              <w:rPr>
                <w:noProof/>
                <w:webHidden/>
              </w:rPr>
            </w:r>
            <w:r>
              <w:rPr>
                <w:noProof/>
                <w:webHidden/>
              </w:rPr>
              <w:fldChar w:fldCharType="separate"/>
            </w:r>
            <w:r w:rsidR="00600521">
              <w:rPr>
                <w:noProof/>
                <w:webHidden/>
              </w:rPr>
              <w:t>9</w:t>
            </w:r>
            <w:r>
              <w:rPr>
                <w:noProof/>
                <w:webHidden/>
              </w:rPr>
              <w:fldChar w:fldCharType="end"/>
            </w:r>
          </w:hyperlink>
        </w:p>
        <w:p w14:paraId="3F57AE8C" w14:textId="25611253" w:rsidR="003C287A" w:rsidRDefault="003C287A">
          <w:pPr>
            <w:pStyle w:val="Spistreci1"/>
            <w:tabs>
              <w:tab w:val="right" w:leader="dot" w:pos="9062"/>
            </w:tabs>
            <w:rPr>
              <w:rFonts w:eastAsiaTheme="minorEastAsia"/>
              <w:noProof/>
              <w:kern w:val="2"/>
              <w:lang w:eastAsia="pl-PL"/>
              <w14:ligatures w14:val="standardContextual"/>
            </w:rPr>
          </w:pPr>
          <w:hyperlink w:anchor="_Toc182872107" w:history="1">
            <w:r w:rsidRPr="00B33DDE">
              <w:rPr>
                <w:rStyle w:val="Hipercze"/>
                <w:rFonts w:ascii="Times New Roman" w:hAnsi="Times New Roman" w:cs="Times New Roman"/>
                <w:b/>
                <w:noProof/>
              </w:rPr>
              <w:t>GMINNE STANDARDY URBANISTYCZNE</w:t>
            </w:r>
            <w:r>
              <w:rPr>
                <w:noProof/>
                <w:webHidden/>
              </w:rPr>
              <w:tab/>
            </w:r>
            <w:r>
              <w:rPr>
                <w:noProof/>
                <w:webHidden/>
              </w:rPr>
              <w:fldChar w:fldCharType="begin"/>
            </w:r>
            <w:r>
              <w:rPr>
                <w:noProof/>
                <w:webHidden/>
              </w:rPr>
              <w:instrText xml:space="preserve"> PAGEREF _Toc182872107 \h </w:instrText>
            </w:r>
            <w:r>
              <w:rPr>
                <w:noProof/>
                <w:webHidden/>
              </w:rPr>
            </w:r>
            <w:r>
              <w:rPr>
                <w:noProof/>
                <w:webHidden/>
              </w:rPr>
              <w:fldChar w:fldCharType="separate"/>
            </w:r>
            <w:r w:rsidR="00600521">
              <w:rPr>
                <w:noProof/>
                <w:webHidden/>
              </w:rPr>
              <w:t>10</w:t>
            </w:r>
            <w:r>
              <w:rPr>
                <w:noProof/>
                <w:webHidden/>
              </w:rPr>
              <w:fldChar w:fldCharType="end"/>
            </w:r>
          </w:hyperlink>
        </w:p>
        <w:p w14:paraId="21CFFE90" w14:textId="23976185" w:rsidR="003C287A" w:rsidRDefault="003C287A">
          <w:pPr>
            <w:pStyle w:val="Spistreci1"/>
            <w:tabs>
              <w:tab w:val="right" w:leader="dot" w:pos="9062"/>
            </w:tabs>
            <w:rPr>
              <w:rFonts w:eastAsiaTheme="minorEastAsia"/>
              <w:noProof/>
              <w:kern w:val="2"/>
              <w:lang w:eastAsia="pl-PL"/>
              <w14:ligatures w14:val="standardContextual"/>
            </w:rPr>
          </w:pPr>
          <w:hyperlink w:anchor="_Toc182872108" w:history="1">
            <w:r w:rsidRPr="00B33DDE">
              <w:rPr>
                <w:rStyle w:val="Hipercze"/>
                <w:rFonts w:ascii="Times New Roman" w:hAnsi="Times New Roman" w:cs="Times New Roman"/>
                <w:b/>
                <w:noProof/>
              </w:rPr>
              <w:t>GMINNE STANDARDY DOSTĘPNOŚCI INFRASTRUKTURY SPOŁECZNEJ</w:t>
            </w:r>
            <w:r>
              <w:rPr>
                <w:noProof/>
                <w:webHidden/>
              </w:rPr>
              <w:tab/>
            </w:r>
            <w:r>
              <w:rPr>
                <w:noProof/>
                <w:webHidden/>
              </w:rPr>
              <w:fldChar w:fldCharType="begin"/>
            </w:r>
            <w:r>
              <w:rPr>
                <w:noProof/>
                <w:webHidden/>
              </w:rPr>
              <w:instrText xml:space="preserve"> PAGEREF _Toc182872108 \h </w:instrText>
            </w:r>
            <w:r>
              <w:rPr>
                <w:noProof/>
                <w:webHidden/>
              </w:rPr>
            </w:r>
            <w:r>
              <w:rPr>
                <w:noProof/>
                <w:webHidden/>
              </w:rPr>
              <w:fldChar w:fldCharType="separate"/>
            </w:r>
            <w:r w:rsidR="00600521">
              <w:rPr>
                <w:noProof/>
                <w:webHidden/>
              </w:rPr>
              <w:t>11</w:t>
            </w:r>
            <w:r>
              <w:rPr>
                <w:noProof/>
                <w:webHidden/>
              </w:rPr>
              <w:fldChar w:fldCharType="end"/>
            </w:r>
          </w:hyperlink>
        </w:p>
        <w:p w14:paraId="43659BA6" w14:textId="63AE4909" w:rsidR="003C287A" w:rsidRDefault="003C287A">
          <w:pPr>
            <w:pStyle w:val="Spistreci1"/>
            <w:tabs>
              <w:tab w:val="right" w:leader="dot" w:pos="9062"/>
            </w:tabs>
            <w:rPr>
              <w:rFonts w:eastAsiaTheme="minorEastAsia"/>
              <w:noProof/>
              <w:kern w:val="2"/>
              <w:lang w:eastAsia="pl-PL"/>
              <w14:ligatures w14:val="standardContextual"/>
            </w:rPr>
          </w:pPr>
          <w:hyperlink w:anchor="_Toc182872109" w:history="1">
            <w:r w:rsidRPr="00B33DDE">
              <w:rPr>
                <w:rStyle w:val="Hipercze"/>
                <w:rFonts w:ascii="Times New Roman" w:hAnsi="Times New Roman" w:cs="Times New Roman"/>
                <w:b/>
                <w:noProof/>
              </w:rPr>
              <w:t>OBSZARY ZABUDOWY ŚRODMIEJSKIEJ</w:t>
            </w:r>
            <w:r>
              <w:rPr>
                <w:noProof/>
                <w:webHidden/>
              </w:rPr>
              <w:tab/>
            </w:r>
            <w:r>
              <w:rPr>
                <w:noProof/>
                <w:webHidden/>
              </w:rPr>
              <w:fldChar w:fldCharType="begin"/>
            </w:r>
            <w:r>
              <w:rPr>
                <w:noProof/>
                <w:webHidden/>
              </w:rPr>
              <w:instrText xml:space="preserve"> PAGEREF _Toc182872109 \h </w:instrText>
            </w:r>
            <w:r>
              <w:rPr>
                <w:noProof/>
                <w:webHidden/>
              </w:rPr>
            </w:r>
            <w:r>
              <w:rPr>
                <w:noProof/>
                <w:webHidden/>
              </w:rPr>
              <w:fldChar w:fldCharType="separate"/>
            </w:r>
            <w:r w:rsidR="00600521">
              <w:rPr>
                <w:noProof/>
                <w:webHidden/>
              </w:rPr>
              <w:t>12</w:t>
            </w:r>
            <w:r>
              <w:rPr>
                <w:noProof/>
                <w:webHidden/>
              </w:rPr>
              <w:fldChar w:fldCharType="end"/>
            </w:r>
          </w:hyperlink>
        </w:p>
        <w:p w14:paraId="2C111822" w14:textId="71F52264" w:rsidR="003C287A" w:rsidRDefault="003C287A">
          <w:pPr>
            <w:pStyle w:val="Spistreci1"/>
            <w:tabs>
              <w:tab w:val="right" w:leader="dot" w:pos="9062"/>
            </w:tabs>
            <w:rPr>
              <w:rFonts w:eastAsiaTheme="minorEastAsia"/>
              <w:noProof/>
              <w:kern w:val="2"/>
              <w:lang w:eastAsia="pl-PL"/>
              <w14:ligatures w14:val="standardContextual"/>
            </w:rPr>
          </w:pPr>
          <w:hyperlink w:anchor="_Toc182872110" w:history="1">
            <w:r w:rsidRPr="00B33DDE">
              <w:rPr>
                <w:rStyle w:val="Hipercze"/>
                <w:rFonts w:ascii="Times New Roman" w:hAnsi="Times New Roman" w:cs="Times New Roman"/>
                <w:b/>
                <w:noProof/>
              </w:rPr>
              <w:t>OBSZARY UZUPEŁNIENIA ZABUDOWY</w:t>
            </w:r>
            <w:r>
              <w:rPr>
                <w:noProof/>
                <w:webHidden/>
              </w:rPr>
              <w:tab/>
            </w:r>
            <w:r>
              <w:rPr>
                <w:noProof/>
                <w:webHidden/>
              </w:rPr>
              <w:fldChar w:fldCharType="begin"/>
            </w:r>
            <w:r>
              <w:rPr>
                <w:noProof/>
                <w:webHidden/>
              </w:rPr>
              <w:instrText xml:space="preserve"> PAGEREF _Toc182872110 \h </w:instrText>
            </w:r>
            <w:r>
              <w:rPr>
                <w:noProof/>
                <w:webHidden/>
              </w:rPr>
            </w:r>
            <w:r>
              <w:rPr>
                <w:noProof/>
                <w:webHidden/>
              </w:rPr>
              <w:fldChar w:fldCharType="separate"/>
            </w:r>
            <w:r w:rsidR="00600521">
              <w:rPr>
                <w:noProof/>
                <w:webHidden/>
              </w:rPr>
              <w:t>12</w:t>
            </w:r>
            <w:r>
              <w:rPr>
                <w:noProof/>
                <w:webHidden/>
              </w:rPr>
              <w:fldChar w:fldCharType="end"/>
            </w:r>
          </w:hyperlink>
        </w:p>
        <w:p w14:paraId="26D78840" w14:textId="6B87E51F" w:rsidR="003C287A" w:rsidRDefault="003C287A">
          <w:pPr>
            <w:pStyle w:val="Spistreci1"/>
            <w:tabs>
              <w:tab w:val="right" w:leader="dot" w:pos="9062"/>
            </w:tabs>
            <w:rPr>
              <w:rFonts w:eastAsiaTheme="minorEastAsia"/>
              <w:noProof/>
              <w:kern w:val="2"/>
              <w:lang w:eastAsia="pl-PL"/>
              <w14:ligatures w14:val="standardContextual"/>
            </w:rPr>
          </w:pPr>
          <w:hyperlink w:anchor="_Toc182872111" w:history="1">
            <w:r w:rsidRPr="00B33DDE">
              <w:rPr>
                <w:rStyle w:val="Hipercze"/>
                <w:rFonts w:ascii="Times New Roman" w:hAnsi="Times New Roman" w:cs="Times New Roman"/>
                <w:b/>
                <w:bCs/>
                <w:noProof/>
              </w:rPr>
              <w:t>SPOSÓB WYZNACZENIA OBSZARU UZUPEŁNIENIA ZABUDOWY NA PODSTAWIE PROJEKTU ROZPORZĄDZENIA</w:t>
            </w:r>
            <w:r>
              <w:rPr>
                <w:noProof/>
                <w:webHidden/>
              </w:rPr>
              <w:tab/>
            </w:r>
            <w:r>
              <w:rPr>
                <w:noProof/>
                <w:webHidden/>
              </w:rPr>
              <w:fldChar w:fldCharType="begin"/>
            </w:r>
            <w:r>
              <w:rPr>
                <w:noProof/>
                <w:webHidden/>
              </w:rPr>
              <w:instrText xml:space="preserve"> PAGEREF _Toc182872111 \h </w:instrText>
            </w:r>
            <w:r>
              <w:rPr>
                <w:noProof/>
                <w:webHidden/>
              </w:rPr>
            </w:r>
            <w:r>
              <w:rPr>
                <w:noProof/>
                <w:webHidden/>
              </w:rPr>
              <w:fldChar w:fldCharType="separate"/>
            </w:r>
            <w:r w:rsidR="00600521">
              <w:rPr>
                <w:noProof/>
                <w:webHidden/>
              </w:rPr>
              <w:t>13</w:t>
            </w:r>
            <w:r>
              <w:rPr>
                <w:noProof/>
                <w:webHidden/>
              </w:rPr>
              <w:fldChar w:fldCharType="end"/>
            </w:r>
          </w:hyperlink>
        </w:p>
        <w:p w14:paraId="3592C60F" w14:textId="29B59CFB" w:rsidR="003C287A" w:rsidRDefault="003C287A">
          <w:pPr>
            <w:pStyle w:val="Spistreci1"/>
            <w:tabs>
              <w:tab w:val="right" w:leader="dot" w:pos="9062"/>
            </w:tabs>
            <w:rPr>
              <w:rFonts w:eastAsiaTheme="minorEastAsia"/>
              <w:noProof/>
              <w:kern w:val="2"/>
              <w:lang w:eastAsia="pl-PL"/>
              <w14:ligatures w14:val="standardContextual"/>
            </w:rPr>
          </w:pPr>
          <w:hyperlink w:anchor="_Toc182872112" w:history="1">
            <w:r w:rsidRPr="00B33DDE">
              <w:rPr>
                <w:rStyle w:val="Hipercze"/>
                <w:rFonts w:ascii="Times New Roman" w:hAnsi="Times New Roman" w:cs="Times New Roman"/>
                <w:b/>
                <w:bCs/>
                <w:noProof/>
              </w:rPr>
              <w:t>BILANSOWANIE TERENÓW ZABUDOWY MIESZKANIOWEJ</w:t>
            </w:r>
            <w:r>
              <w:rPr>
                <w:noProof/>
                <w:webHidden/>
              </w:rPr>
              <w:tab/>
            </w:r>
            <w:r>
              <w:rPr>
                <w:noProof/>
                <w:webHidden/>
              </w:rPr>
              <w:fldChar w:fldCharType="begin"/>
            </w:r>
            <w:r>
              <w:rPr>
                <w:noProof/>
                <w:webHidden/>
              </w:rPr>
              <w:instrText xml:space="preserve"> PAGEREF _Toc182872112 \h </w:instrText>
            </w:r>
            <w:r>
              <w:rPr>
                <w:noProof/>
                <w:webHidden/>
              </w:rPr>
            </w:r>
            <w:r>
              <w:rPr>
                <w:noProof/>
                <w:webHidden/>
              </w:rPr>
              <w:fldChar w:fldCharType="separate"/>
            </w:r>
            <w:r w:rsidR="00600521">
              <w:rPr>
                <w:noProof/>
                <w:webHidden/>
              </w:rPr>
              <w:t>16</w:t>
            </w:r>
            <w:r>
              <w:rPr>
                <w:noProof/>
                <w:webHidden/>
              </w:rPr>
              <w:fldChar w:fldCharType="end"/>
            </w:r>
          </w:hyperlink>
        </w:p>
        <w:p w14:paraId="5AC4F9E0" w14:textId="2D5B4232" w:rsidR="003C287A" w:rsidRDefault="003C287A">
          <w:pPr>
            <w:pStyle w:val="Spistreci1"/>
            <w:tabs>
              <w:tab w:val="right" w:leader="dot" w:pos="9062"/>
            </w:tabs>
            <w:rPr>
              <w:rFonts w:eastAsiaTheme="minorEastAsia"/>
              <w:noProof/>
              <w:kern w:val="2"/>
              <w:lang w:eastAsia="pl-PL"/>
              <w14:ligatures w14:val="standardContextual"/>
            </w:rPr>
          </w:pPr>
          <w:hyperlink w:anchor="_Toc182872113" w:history="1">
            <w:r w:rsidRPr="00B33DDE">
              <w:rPr>
                <w:rStyle w:val="Hipercze"/>
                <w:rFonts w:ascii="Times New Roman" w:hAnsi="Times New Roman" w:cs="Times New Roman"/>
                <w:b/>
                <w:noProof/>
              </w:rPr>
              <w:t>PROCEDURA SPORZĄDZANIA PLANU OGÓLNEGO</w:t>
            </w:r>
            <w:r>
              <w:rPr>
                <w:noProof/>
                <w:webHidden/>
              </w:rPr>
              <w:tab/>
            </w:r>
            <w:r>
              <w:rPr>
                <w:noProof/>
                <w:webHidden/>
              </w:rPr>
              <w:fldChar w:fldCharType="begin"/>
            </w:r>
            <w:r>
              <w:rPr>
                <w:noProof/>
                <w:webHidden/>
              </w:rPr>
              <w:instrText xml:space="preserve"> PAGEREF _Toc182872113 \h </w:instrText>
            </w:r>
            <w:r>
              <w:rPr>
                <w:noProof/>
                <w:webHidden/>
              </w:rPr>
            </w:r>
            <w:r>
              <w:rPr>
                <w:noProof/>
                <w:webHidden/>
              </w:rPr>
              <w:fldChar w:fldCharType="separate"/>
            </w:r>
            <w:r w:rsidR="00600521">
              <w:rPr>
                <w:noProof/>
                <w:webHidden/>
              </w:rPr>
              <w:t>18</w:t>
            </w:r>
            <w:r>
              <w:rPr>
                <w:noProof/>
                <w:webHidden/>
              </w:rPr>
              <w:fldChar w:fldCharType="end"/>
            </w:r>
          </w:hyperlink>
        </w:p>
        <w:p w14:paraId="51B2EAB4" w14:textId="2EC83A38" w:rsidR="003C287A" w:rsidRDefault="003C287A">
          <w:pPr>
            <w:pStyle w:val="Spistreci1"/>
            <w:tabs>
              <w:tab w:val="right" w:leader="dot" w:pos="9062"/>
            </w:tabs>
            <w:rPr>
              <w:rFonts w:eastAsiaTheme="minorEastAsia"/>
              <w:noProof/>
              <w:kern w:val="2"/>
              <w:lang w:eastAsia="pl-PL"/>
              <w14:ligatures w14:val="standardContextual"/>
            </w:rPr>
          </w:pPr>
          <w:hyperlink w:anchor="_Toc182872114" w:history="1">
            <w:r w:rsidRPr="00B33DDE">
              <w:rPr>
                <w:rStyle w:val="Hipercze"/>
                <w:rFonts w:ascii="Times New Roman" w:hAnsi="Times New Roman" w:cs="Times New Roman"/>
                <w:b/>
                <w:bCs/>
                <w:noProof/>
              </w:rPr>
              <w:t>FORMA PLANU OGÓLNEGO</w:t>
            </w:r>
            <w:r>
              <w:rPr>
                <w:noProof/>
                <w:webHidden/>
              </w:rPr>
              <w:tab/>
            </w:r>
            <w:r>
              <w:rPr>
                <w:noProof/>
                <w:webHidden/>
              </w:rPr>
              <w:fldChar w:fldCharType="begin"/>
            </w:r>
            <w:r>
              <w:rPr>
                <w:noProof/>
                <w:webHidden/>
              </w:rPr>
              <w:instrText xml:space="preserve"> PAGEREF _Toc182872114 \h </w:instrText>
            </w:r>
            <w:r>
              <w:rPr>
                <w:noProof/>
                <w:webHidden/>
              </w:rPr>
            </w:r>
            <w:r>
              <w:rPr>
                <w:noProof/>
                <w:webHidden/>
              </w:rPr>
              <w:fldChar w:fldCharType="separate"/>
            </w:r>
            <w:r w:rsidR="00600521">
              <w:rPr>
                <w:noProof/>
                <w:webHidden/>
              </w:rPr>
              <w:t>19</w:t>
            </w:r>
            <w:r>
              <w:rPr>
                <w:noProof/>
                <w:webHidden/>
              </w:rPr>
              <w:fldChar w:fldCharType="end"/>
            </w:r>
          </w:hyperlink>
        </w:p>
        <w:p w14:paraId="57E2DD8C" w14:textId="6D7707B3" w:rsidR="003C287A" w:rsidRDefault="003C287A">
          <w:pPr>
            <w:pStyle w:val="Spistreci1"/>
            <w:tabs>
              <w:tab w:val="right" w:leader="dot" w:pos="9062"/>
            </w:tabs>
            <w:rPr>
              <w:rFonts w:eastAsiaTheme="minorEastAsia"/>
              <w:noProof/>
              <w:kern w:val="2"/>
              <w:lang w:eastAsia="pl-PL"/>
              <w14:ligatures w14:val="standardContextual"/>
            </w:rPr>
          </w:pPr>
          <w:hyperlink w:anchor="_Toc182872115" w:history="1">
            <w:r w:rsidRPr="00B33DDE">
              <w:rPr>
                <w:rStyle w:val="Hipercze"/>
                <w:rFonts w:ascii="Times New Roman" w:hAnsi="Times New Roman" w:cs="Times New Roman"/>
                <w:b/>
                <w:bCs/>
                <w:noProof/>
              </w:rPr>
              <w:t>ETAPY SPORZĄDZANIA PLANU OGÓLNEGO</w:t>
            </w:r>
            <w:r>
              <w:rPr>
                <w:noProof/>
                <w:webHidden/>
              </w:rPr>
              <w:tab/>
            </w:r>
            <w:r>
              <w:rPr>
                <w:noProof/>
                <w:webHidden/>
              </w:rPr>
              <w:fldChar w:fldCharType="begin"/>
            </w:r>
            <w:r>
              <w:rPr>
                <w:noProof/>
                <w:webHidden/>
              </w:rPr>
              <w:instrText xml:space="preserve"> PAGEREF _Toc182872115 \h </w:instrText>
            </w:r>
            <w:r>
              <w:rPr>
                <w:noProof/>
                <w:webHidden/>
              </w:rPr>
            </w:r>
            <w:r>
              <w:rPr>
                <w:noProof/>
                <w:webHidden/>
              </w:rPr>
              <w:fldChar w:fldCharType="separate"/>
            </w:r>
            <w:r w:rsidR="00600521">
              <w:rPr>
                <w:noProof/>
                <w:webHidden/>
              </w:rPr>
              <w:t>21</w:t>
            </w:r>
            <w:r>
              <w:rPr>
                <w:noProof/>
                <w:webHidden/>
              </w:rPr>
              <w:fldChar w:fldCharType="end"/>
            </w:r>
          </w:hyperlink>
        </w:p>
        <w:p w14:paraId="355A1BC0" w14:textId="6C56BC6C" w:rsidR="003C287A" w:rsidRDefault="003C287A">
          <w:pPr>
            <w:pStyle w:val="Spistreci1"/>
            <w:tabs>
              <w:tab w:val="right" w:leader="dot" w:pos="9062"/>
            </w:tabs>
            <w:rPr>
              <w:rFonts w:eastAsiaTheme="minorEastAsia"/>
              <w:noProof/>
              <w:kern w:val="2"/>
              <w:lang w:eastAsia="pl-PL"/>
              <w14:ligatures w14:val="standardContextual"/>
            </w:rPr>
          </w:pPr>
          <w:hyperlink w:anchor="_Toc182872116" w:history="1">
            <w:r w:rsidRPr="00B33DDE">
              <w:rPr>
                <w:rStyle w:val="Hipercze"/>
                <w:rFonts w:ascii="Times New Roman" w:hAnsi="Times New Roman" w:cs="Times New Roman"/>
                <w:b/>
                <w:bCs/>
                <w:noProof/>
                <w:w w:val="120"/>
              </w:rPr>
              <w:t>WNIOSKI DO PLANU OGÓLNEGO – instrukcja wypełniania</w:t>
            </w:r>
            <w:r>
              <w:rPr>
                <w:noProof/>
                <w:webHidden/>
              </w:rPr>
              <w:tab/>
            </w:r>
            <w:r>
              <w:rPr>
                <w:noProof/>
                <w:webHidden/>
              </w:rPr>
              <w:fldChar w:fldCharType="begin"/>
            </w:r>
            <w:r>
              <w:rPr>
                <w:noProof/>
                <w:webHidden/>
              </w:rPr>
              <w:instrText xml:space="preserve"> PAGEREF _Toc182872116 \h </w:instrText>
            </w:r>
            <w:r>
              <w:rPr>
                <w:noProof/>
                <w:webHidden/>
              </w:rPr>
            </w:r>
            <w:r>
              <w:rPr>
                <w:noProof/>
                <w:webHidden/>
              </w:rPr>
              <w:fldChar w:fldCharType="separate"/>
            </w:r>
            <w:r w:rsidR="00600521">
              <w:rPr>
                <w:noProof/>
                <w:webHidden/>
              </w:rPr>
              <w:t>23</w:t>
            </w:r>
            <w:r>
              <w:rPr>
                <w:noProof/>
                <w:webHidden/>
              </w:rPr>
              <w:fldChar w:fldCharType="end"/>
            </w:r>
          </w:hyperlink>
        </w:p>
        <w:p w14:paraId="005F58CC" w14:textId="26E4E605" w:rsidR="003C287A" w:rsidRDefault="003C287A">
          <w:pPr>
            <w:pStyle w:val="Spistreci1"/>
            <w:tabs>
              <w:tab w:val="right" w:leader="dot" w:pos="9062"/>
            </w:tabs>
            <w:rPr>
              <w:rFonts w:eastAsiaTheme="minorEastAsia"/>
              <w:noProof/>
              <w:kern w:val="2"/>
              <w:lang w:eastAsia="pl-PL"/>
              <w14:ligatures w14:val="standardContextual"/>
            </w:rPr>
          </w:pPr>
          <w:hyperlink w:anchor="_Toc182872125" w:history="1">
            <w:r w:rsidRPr="00B33DDE">
              <w:rPr>
                <w:rStyle w:val="Hipercze"/>
                <w:rFonts w:ascii="Times New Roman" w:hAnsi="Times New Roman" w:cs="Times New Roman"/>
                <w:b/>
                <w:bCs/>
                <w:noProof/>
                <w:w w:val="120"/>
              </w:rPr>
              <w:t>PRZYDATNE LINKI I INFORMACJE</w:t>
            </w:r>
            <w:r>
              <w:rPr>
                <w:noProof/>
                <w:webHidden/>
              </w:rPr>
              <w:tab/>
            </w:r>
            <w:r>
              <w:rPr>
                <w:noProof/>
                <w:webHidden/>
              </w:rPr>
              <w:fldChar w:fldCharType="begin"/>
            </w:r>
            <w:r>
              <w:rPr>
                <w:noProof/>
                <w:webHidden/>
              </w:rPr>
              <w:instrText xml:space="preserve"> PAGEREF _Toc182872125 \h </w:instrText>
            </w:r>
            <w:r>
              <w:rPr>
                <w:noProof/>
                <w:webHidden/>
              </w:rPr>
            </w:r>
            <w:r>
              <w:rPr>
                <w:noProof/>
                <w:webHidden/>
              </w:rPr>
              <w:fldChar w:fldCharType="separate"/>
            </w:r>
            <w:r w:rsidR="00600521">
              <w:rPr>
                <w:noProof/>
                <w:webHidden/>
              </w:rPr>
              <w:t>26</w:t>
            </w:r>
            <w:r>
              <w:rPr>
                <w:noProof/>
                <w:webHidden/>
              </w:rPr>
              <w:fldChar w:fldCharType="end"/>
            </w:r>
          </w:hyperlink>
        </w:p>
        <w:p w14:paraId="3FD97613" w14:textId="64DE37F7" w:rsidR="00761AE4" w:rsidRDefault="00761AE4">
          <w:r>
            <w:rPr>
              <w:b/>
              <w:bCs/>
            </w:rPr>
            <w:fldChar w:fldCharType="end"/>
          </w:r>
        </w:p>
      </w:sdtContent>
    </w:sdt>
    <w:p w14:paraId="14939AB6" w14:textId="77777777" w:rsidR="002355FD" w:rsidRDefault="002355FD" w:rsidP="00FF59B6">
      <w:pPr>
        <w:tabs>
          <w:tab w:val="left" w:pos="960"/>
        </w:tabs>
        <w:jc w:val="center"/>
        <w:rPr>
          <w:rFonts w:ascii="Times New Roman" w:hAnsi="Times New Roman" w:cs="Times New Roman"/>
          <w:b/>
          <w:sz w:val="24"/>
          <w:szCs w:val="24"/>
        </w:rPr>
      </w:pPr>
    </w:p>
    <w:p w14:paraId="7DA2E97E" w14:textId="77777777" w:rsidR="002355FD" w:rsidRDefault="002355FD" w:rsidP="00FF59B6">
      <w:pPr>
        <w:tabs>
          <w:tab w:val="left" w:pos="960"/>
        </w:tabs>
        <w:jc w:val="center"/>
        <w:rPr>
          <w:rFonts w:ascii="Times New Roman" w:hAnsi="Times New Roman" w:cs="Times New Roman"/>
          <w:b/>
          <w:sz w:val="24"/>
          <w:szCs w:val="24"/>
        </w:rPr>
      </w:pPr>
    </w:p>
    <w:p w14:paraId="6DE47B82" w14:textId="77777777" w:rsidR="002355FD" w:rsidRDefault="002355FD" w:rsidP="00FF59B6">
      <w:pPr>
        <w:tabs>
          <w:tab w:val="left" w:pos="960"/>
        </w:tabs>
        <w:jc w:val="center"/>
        <w:rPr>
          <w:rFonts w:ascii="Times New Roman" w:hAnsi="Times New Roman" w:cs="Times New Roman"/>
          <w:b/>
          <w:sz w:val="24"/>
          <w:szCs w:val="24"/>
        </w:rPr>
      </w:pPr>
    </w:p>
    <w:p w14:paraId="71632A6D" w14:textId="77777777" w:rsidR="002355FD" w:rsidRDefault="002355FD" w:rsidP="00FF59B6">
      <w:pPr>
        <w:tabs>
          <w:tab w:val="left" w:pos="960"/>
        </w:tabs>
        <w:jc w:val="center"/>
        <w:rPr>
          <w:rFonts w:ascii="Times New Roman" w:hAnsi="Times New Roman" w:cs="Times New Roman"/>
          <w:b/>
          <w:sz w:val="24"/>
          <w:szCs w:val="24"/>
        </w:rPr>
      </w:pPr>
    </w:p>
    <w:p w14:paraId="045F8FB6" w14:textId="77777777" w:rsidR="002355FD" w:rsidRDefault="002355FD" w:rsidP="00FF59B6">
      <w:pPr>
        <w:tabs>
          <w:tab w:val="left" w:pos="960"/>
        </w:tabs>
        <w:jc w:val="center"/>
        <w:rPr>
          <w:rFonts w:ascii="Times New Roman" w:hAnsi="Times New Roman" w:cs="Times New Roman"/>
          <w:b/>
          <w:sz w:val="24"/>
          <w:szCs w:val="24"/>
        </w:rPr>
      </w:pPr>
    </w:p>
    <w:p w14:paraId="6118F32F" w14:textId="77777777" w:rsidR="002355FD" w:rsidRDefault="002355FD" w:rsidP="00FF59B6">
      <w:pPr>
        <w:tabs>
          <w:tab w:val="left" w:pos="960"/>
        </w:tabs>
        <w:jc w:val="center"/>
        <w:rPr>
          <w:rFonts w:ascii="Times New Roman" w:hAnsi="Times New Roman" w:cs="Times New Roman"/>
          <w:b/>
          <w:sz w:val="24"/>
          <w:szCs w:val="24"/>
        </w:rPr>
      </w:pPr>
    </w:p>
    <w:p w14:paraId="15364983" w14:textId="77777777" w:rsidR="002355FD" w:rsidRDefault="002355FD" w:rsidP="00FF59B6">
      <w:pPr>
        <w:tabs>
          <w:tab w:val="left" w:pos="960"/>
        </w:tabs>
        <w:jc w:val="center"/>
        <w:rPr>
          <w:rFonts w:ascii="Times New Roman" w:hAnsi="Times New Roman" w:cs="Times New Roman"/>
          <w:b/>
          <w:sz w:val="24"/>
          <w:szCs w:val="24"/>
        </w:rPr>
      </w:pPr>
    </w:p>
    <w:p w14:paraId="5EAEEE98" w14:textId="77777777" w:rsidR="002355FD" w:rsidRDefault="002355FD" w:rsidP="00FF59B6">
      <w:pPr>
        <w:tabs>
          <w:tab w:val="left" w:pos="960"/>
        </w:tabs>
        <w:jc w:val="center"/>
        <w:rPr>
          <w:rFonts w:ascii="Times New Roman" w:hAnsi="Times New Roman" w:cs="Times New Roman"/>
          <w:b/>
          <w:sz w:val="24"/>
          <w:szCs w:val="24"/>
        </w:rPr>
      </w:pPr>
    </w:p>
    <w:p w14:paraId="78042C69" w14:textId="77777777" w:rsidR="002355FD" w:rsidRDefault="002355FD" w:rsidP="00FF59B6">
      <w:pPr>
        <w:tabs>
          <w:tab w:val="left" w:pos="960"/>
        </w:tabs>
        <w:jc w:val="center"/>
        <w:rPr>
          <w:rFonts w:ascii="Times New Roman" w:hAnsi="Times New Roman" w:cs="Times New Roman"/>
          <w:b/>
          <w:sz w:val="24"/>
          <w:szCs w:val="24"/>
        </w:rPr>
      </w:pPr>
    </w:p>
    <w:p w14:paraId="5328A743" w14:textId="77777777" w:rsidR="002355FD" w:rsidRDefault="002355FD" w:rsidP="00FF59B6">
      <w:pPr>
        <w:tabs>
          <w:tab w:val="left" w:pos="960"/>
        </w:tabs>
        <w:jc w:val="center"/>
        <w:rPr>
          <w:rFonts w:ascii="Times New Roman" w:hAnsi="Times New Roman" w:cs="Times New Roman"/>
          <w:b/>
          <w:sz w:val="24"/>
          <w:szCs w:val="24"/>
        </w:rPr>
      </w:pPr>
    </w:p>
    <w:p w14:paraId="59A59D90" w14:textId="77777777" w:rsidR="002355FD" w:rsidRDefault="002355FD" w:rsidP="00FF59B6">
      <w:pPr>
        <w:tabs>
          <w:tab w:val="left" w:pos="960"/>
        </w:tabs>
        <w:jc w:val="center"/>
        <w:rPr>
          <w:rFonts w:ascii="Times New Roman" w:hAnsi="Times New Roman" w:cs="Times New Roman"/>
          <w:b/>
          <w:sz w:val="24"/>
          <w:szCs w:val="24"/>
        </w:rPr>
      </w:pPr>
    </w:p>
    <w:p w14:paraId="419A908D" w14:textId="77777777" w:rsidR="002355FD" w:rsidRDefault="002355FD" w:rsidP="00FF59B6">
      <w:pPr>
        <w:tabs>
          <w:tab w:val="left" w:pos="960"/>
        </w:tabs>
        <w:jc w:val="center"/>
        <w:rPr>
          <w:rFonts w:ascii="Times New Roman" w:hAnsi="Times New Roman" w:cs="Times New Roman"/>
          <w:b/>
          <w:sz w:val="24"/>
          <w:szCs w:val="24"/>
        </w:rPr>
      </w:pPr>
    </w:p>
    <w:p w14:paraId="6D4BE96A" w14:textId="77777777" w:rsidR="002355FD" w:rsidRDefault="00761AE4" w:rsidP="00761AE4">
      <w:pPr>
        <w:pStyle w:val="Nagwek1"/>
        <w:rPr>
          <w:rFonts w:ascii="Times New Roman" w:hAnsi="Times New Roman" w:cs="Times New Roman"/>
          <w:b/>
          <w:sz w:val="24"/>
          <w:szCs w:val="24"/>
        </w:rPr>
      </w:pPr>
      <w:bookmarkStart w:id="0" w:name="_Toc182872101"/>
      <w:r>
        <w:rPr>
          <w:rFonts w:ascii="Times New Roman" w:hAnsi="Times New Roman" w:cs="Times New Roman"/>
          <w:b/>
          <w:sz w:val="24"/>
          <w:szCs w:val="24"/>
        </w:rPr>
        <w:lastRenderedPageBreak/>
        <w:t>C</w:t>
      </w:r>
      <w:r w:rsidR="00360182">
        <w:rPr>
          <w:rFonts w:ascii="Times New Roman" w:hAnsi="Times New Roman" w:cs="Times New Roman"/>
          <w:b/>
          <w:sz w:val="24"/>
          <w:szCs w:val="24"/>
        </w:rPr>
        <w:t>ZYM JEST PLAN OGÓLNY</w:t>
      </w:r>
      <w:r>
        <w:rPr>
          <w:rFonts w:ascii="Times New Roman" w:hAnsi="Times New Roman" w:cs="Times New Roman"/>
          <w:b/>
          <w:sz w:val="24"/>
          <w:szCs w:val="24"/>
        </w:rPr>
        <w:t>?</w:t>
      </w:r>
      <w:bookmarkEnd w:id="0"/>
    </w:p>
    <w:p w14:paraId="14466FE3" w14:textId="77777777" w:rsidR="00761AE4" w:rsidRDefault="00761AE4" w:rsidP="00761AE4"/>
    <w:p w14:paraId="6D3F0BFD" w14:textId="35B6C9C7" w:rsidR="0087320C" w:rsidRPr="00426298" w:rsidRDefault="00761AE4" w:rsidP="00761AE4">
      <w:pPr>
        <w:jc w:val="both"/>
        <w:rPr>
          <w:rFonts w:ascii="Times New Roman" w:hAnsi="Times New Roman" w:cs="Times New Roman"/>
          <w:w w:val="110"/>
          <w:sz w:val="24"/>
          <w:szCs w:val="24"/>
        </w:rPr>
      </w:pPr>
      <w:r w:rsidRPr="00426298">
        <w:rPr>
          <w:rFonts w:ascii="Times New Roman" w:hAnsi="Times New Roman" w:cs="Times New Roman"/>
          <w:w w:val="115"/>
          <w:sz w:val="24"/>
          <w:szCs w:val="24"/>
        </w:rPr>
        <w:t>24</w:t>
      </w:r>
      <w:r w:rsidRPr="00426298">
        <w:rPr>
          <w:rFonts w:ascii="Times New Roman" w:hAnsi="Times New Roman" w:cs="Times New Roman"/>
          <w:spacing w:val="-5"/>
          <w:w w:val="115"/>
          <w:sz w:val="24"/>
          <w:szCs w:val="24"/>
        </w:rPr>
        <w:t xml:space="preserve"> </w:t>
      </w:r>
      <w:r w:rsidRPr="00426298">
        <w:rPr>
          <w:rFonts w:ascii="Times New Roman" w:hAnsi="Times New Roman" w:cs="Times New Roman"/>
          <w:w w:val="115"/>
          <w:sz w:val="24"/>
          <w:szCs w:val="24"/>
        </w:rPr>
        <w:t>września</w:t>
      </w:r>
      <w:r w:rsidRPr="00426298">
        <w:rPr>
          <w:rFonts w:ascii="Times New Roman" w:hAnsi="Times New Roman" w:cs="Times New Roman"/>
          <w:spacing w:val="-5"/>
          <w:w w:val="115"/>
          <w:sz w:val="24"/>
          <w:szCs w:val="24"/>
        </w:rPr>
        <w:t xml:space="preserve"> </w:t>
      </w:r>
      <w:r w:rsidRPr="00426298">
        <w:rPr>
          <w:rFonts w:ascii="Times New Roman" w:hAnsi="Times New Roman" w:cs="Times New Roman"/>
          <w:w w:val="115"/>
          <w:sz w:val="24"/>
          <w:szCs w:val="24"/>
        </w:rPr>
        <w:t>2023</w:t>
      </w:r>
      <w:r w:rsidRPr="00426298">
        <w:rPr>
          <w:rFonts w:ascii="Times New Roman" w:hAnsi="Times New Roman" w:cs="Times New Roman"/>
          <w:spacing w:val="-5"/>
          <w:w w:val="115"/>
          <w:sz w:val="24"/>
          <w:szCs w:val="24"/>
        </w:rPr>
        <w:t xml:space="preserve"> </w:t>
      </w:r>
      <w:r w:rsidRPr="00426298">
        <w:rPr>
          <w:rFonts w:ascii="Times New Roman" w:hAnsi="Times New Roman" w:cs="Times New Roman"/>
          <w:w w:val="115"/>
          <w:sz w:val="24"/>
          <w:szCs w:val="24"/>
        </w:rPr>
        <w:t>roku</w:t>
      </w:r>
      <w:r w:rsidRPr="00426298">
        <w:rPr>
          <w:rFonts w:ascii="Times New Roman" w:hAnsi="Times New Roman" w:cs="Times New Roman"/>
          <w:spacing w:val="-5"/>
          <w:w w:val="115"/>
          <w:sz w:val="24"/>
          <w:szCs w:val="24"/>
        </w:rPr>
        <w:t xml:space="preserve"> </w:t>
      </w:r>
      <w:r w:rsidRPr="00426298">
        <w:rPr>
          <w:rFonts w:ascii="Times New Roman" w:hAnsi="Times New Roman" w:cs="Times New Roman"/>
          <w:w w:val="115"/>
          <w:sz w:val="24"/>
          <w:szCs w:val="24"/>
        </w:rPr>
        <w:t>weszła</w:t>
      </w:r>
      <w:r w:rsidRPr="00426298">
        <w:rPr>
          <w:rFonts w:ascii="Times New Roman" w:hAnsi="Times New Roman" w:cs="Times New Roman"/>
          <w:spacing w:val="-5"/>
          <w:w w:val="115"/>
          <w:sz w:val="24"/>
          <w:szCs w:val="24"/>
        </w:rPr>
        <w:t xml:space="preserve"> </w:t>
      </w:r>
      <w:r w:rsidRPr="00426298">
        <w:rPr>
          <w:rFonts w:ascii="Times New Roman" w:hAnsi="Times New Roman" w:cs="Times New Roman"/>
          <w:w w:val="115"/>
          <w:sz w:val="24"/>
          <w:szCs w:val="24"/>
        </w:rPr>
        <w:t>w</w:t>
      </w:r>
      <w:r w:rsidRPr="00426298">
        <w:rPr>
          <w:rFonts w:ascii="Times New Roman" w:hAnsi="Times New Roman" w:cs="Times New Roman"/>
          <w:spacing w:val="-5"/>
          <w:w w:val="115"/>
          <w:sz w:val="24"/>
          <w:szCs w:val="24"/>
        </w:rPr>
        <w:t xml:space="preserve"> </w:t>
      </w:r>
      <w:r w:rsidRPr="00426298">
        <w:rPr>
          <w:rFonts w:ascii="Times New Roman" w:hAnsi="Times New Roman" w:cs="Times New Roman"/>
          <w:w w:val="115"/>
          <w:sz w:val="24"/>
          <w:szCs w:val="24"/>
        </w:rPr>
        <w:t>życie</w:t>
      </w:r>
      <w:r w:rsidRPr="00426298">
        <w:rPr>
          <w:rFonts w:ascii="Times New Roman" w:hAnsi="Times New Roman" w:cs="Times New Roman"/>
          <w:spacing w:val="-5"/>
          <w:w w:val="115"/>
          <w:sz w:val="24"/>
          <w:szCs w:val="24"/>
        </w:rPr>
        <w:t xml:space="preserve"> </w:t>
      </w:r>
      <w:r w:rsidRPr="00426298">
        <w:rPr>
          <w:rFonts w:ascii="Times New Roman" w:hAnsi="Times New Roman" w:cs="Times New Roman"/>
          <w:w w:val="115"/>
          <w:sz w:val="24"/>
          <w:szCs w:val="24"/>
        </w:rPr>
        <w:t>nowelizacja</w:t>
      </w:r>
      <w:r w:rsidRPr="00426298">
        <w:rPr>
          <w:rFonts w:ascii="Times New Roman" w:hAnsi="Times New Roman" w:cs="Times New Roman"/>
          <w:spacing w:val="-5"/>
          <w:w w:val="115"/>
          <w:sz w:val="24"/>
          <w:szCs w:val="24"/>
        </w:rPr>
        <w:t xml:space="preserve"> </w:t>
      </w:r>
      <w:r w:rsidRPr="00426298">
        <w:rPr>
          <w:rFonts w:ascii="Times New Roman" w:hAnsi="Times New Roman" w:cs="Times New Roman"/>
          <w:w w:val="115"/>
          <w:sz w:val="24"/>
          <w:szCs w:val="24"/>
        </w:rPr>
        <w:t>ustawy</w:t>
      </w:r>
      <w:r w:rsidRPr="00426298">
        <w:rPr>
          <w:rFonts w:ascii="Times New Roman" w:hAnsi="Times New Roman" w:cs="Times New Roman"/>
          <w:spacing w:val="-5"/>
          <w:w w:val="115"/>
          <w:sz w:val="24"/>
          <w:szCs w:val="24"/>
        </w:rPr>
        <w:t xml:space="preserve"> </w:t>
      </w:r>
      <w:r w:rsidRPr="00426298">
        <w:rPr>
          <w:rFonts w:ascii="Times New Roman" w:hAnsi="Times New Roman" w:cs="Times New Roman"/>
          <w:w w:val="115"/>
          <w:sz w:val="24"/>
          <w:szCs w:val="24"/>
        </w:rPr>
        <w:t>o</w:t>
      </w:r>
      <w:r w:rsidRPr="00426298">
        <w:rPr>
          <w:rFonts w:ascii="Times New Roman" w:hAnsi="Times New Roman" w:cs="Times New Roman"/>
          <w:spacing w:val="-5"/>
          <w:w w:val="115"/>
          <w:sz w:val="24"/>
          <w:szCs w:val="24"/>
        </w:rPr>
        <w:t xml:space="preserve"> </w:t>
      </w:r>
      <w:r w:rsidRPr="00426298">
        <w:rPr>
          <w:rFonts w:ascii="Times New Roman" w:hAnsi="Times New Roman" w:cs="Times New Roman"/>
          <w:w w:val="115"/>
          <w:sz w:val="24"/>
          <w:szCs w:val="24"/>
        </w:rPr>
        <w:t>planowaniu</w:t>
      </w:r>
      <w:r w:rsidRPr="00426298">
        <w:rPr>
          <w:rFonts w:ascii="Times New Roman" w:hAnsi="Times New Roman" w:cs="Times New Roman"/>
          <w:spacing w:val="-5"/>
          <w:w w:val="115"/>
          <w:sz w:val="24"/>
          <w:szCs w:val="24"/>
        </w:rPr>
        <w:t xml:space="preserve"> </w:t>
      </w:r>
      <w:r w:rsidRPr="00426298">
        <w:rPr>
          <w:rFonts w:ascii="Times New Roman" w:hAnsi="Times New Roman" w:cs="Times New Roman"/>
          <w:w w:val="115"/>
          <w:sz w:val="24"/>
          <w:szCs w:val="24"/>
        </w:rPr>
        <w:t>i</w:t>
      </w:r>
      <w:r w:rsidR="00446419">
        <w:rPr>
          <w:rFonts w:ascii="Times New Roman" w:hAnsi="Times New Roman" w:cs="Times New Roman"/>
          <w:w w:val="115"/>
          <w:sz w:val="24"/>
          <w:szCs w:val="24"/>
        </w:rPr>
        <w:t> </w:t>
      </w:r>
      <w:r w:rsidRPr="00426298">
        <w:rPr>
          <w:rFonts w:ascii="Times New Roman" w:hAnsi="Times New Roman" w:cs="Times New Roman"/>
          <w:w w:val="115"/>
          <w:sz w:val="24"/>
          <w:szCs w:val="24"/>
        </w:rPr>
        <w:t>zagospodarowaniu przestrzennym, wprowadzająca długo oczekiwaną reformę planowania przestrzennego w Polsce. Reforma ma za zadanie usprawnić sporządzanie planów miejscowych. Proponuje nowe narzędzia uławiające m.in. inwestowanie przy zachowaniu zasad ładu przestrzennego i transparentności, a</w:t>
      </w:r>
      <w:r w:rsidR="00446419">
        <w:rPr>
          <w:rFonts w:ascii="Times New Roman" w:hAnsi="Times New Roman" w:cs="Times New Roman"/>
          <w:w w:val="115"/>
          <w:sz w:val="24"/>
          <w:szCs w:val="24"/>
        </w:rPr>
        <w:t> </w:t>
      </w:r>
      <w:r w:rsidRPr="00426298">
        <w:rPr>
          <w:rFonts w:ascii="Times New Roman" w:hAnsi="Times New Roman" w:cs="Times New Roman"/>
          <w:w w:val="115"/>
          <w:sz w:val="24"/>
          <w:szCs w:val="24"/>
        </w:rPr>
        <w:t xml:space="preserve">także uszczelnienie procedury </w:t>
      </w:r>
      <w:r w:rsidRPr="00426298">
        <w:rPr>
          <w:rFonts w:ascii="Times New Roman" w:hAnsi="Times New Roman" w:cs="Times New Roman"/>
          <w:w w:val="110"/>
          <w:sz w:val="24"/>
          <w:szCs w:val="24"/>
        </w:rPr>
        <w:t>wydawania decyzji o warunkach zabudowy (WZ-tek).</w:t>
      </w:r>
    </w:p>
    <w:p w14:paraId="26BBCF6A" w14:textId="77777777" w:rsidR="0087320C" w:rsidRPr="00426298" w:rsidRDefault="0087320C" w:rsidP="00761AE4">
      <w:pPr>
        <w:jc w:val="both"/>
        <w:rPr>
          <w:rFonts w:ascii="Times New Roman" w:hAnsi="Times New Roman" w:cs="Times New Roman"/>
          <w:w w:val="110"/>
          <w:sz w:val="24"/>
          <w:szCs w:val="24"/>
        </w:rPr>
      </w:pPr>
    </w:p>
    <w:p w14:paraId="0E10DB92" w14:textId="77777777" w:rsidR="009F09EF" w:rsidRPr="00426298" w:rsidRDefault="0087320C" w:rsidP="00761AE4">
      <w:pPr>
        <w:jc w:val="both"/>
        <w:rPr>
          <w:rFonts w:ascii="Times New Roman" w:hAnsi="Times New Roman" w:cs="Times New Roman"/>
          <w:w w:val="110"/>
          <w:sz w:val="24"/>
          <w:szCs w:val="24"/>
        </w:rPr>
      </w:pPr>
      <w:r w:rsidRPr="00426298">
        <w:rPr>
          <w:rFonts w:ascii="Times New Roman" w:hAnsi="Times New Roman" w:cs="Times New Roman"/>
          <w:w w:val="110"/>
          <w:sz w:val="24"/>
          <w:szCs w:val="24"/>
        </w:rPr>
        <w:t>Podstawową, kluczową zmianą jest wprowadzenie nowego dokumentu</w:t>
      </w:r>
      <w:r w:rsidR="009F09EF" w:rsidRPr="00426298">
        <w:rPr>
          <w:rFonts w:ascii="Times New Roman" w:hAnsi="Times New Roman" w:cs="Times New Roman"/>
          <w:w w:val="110"/>
          <w:sz w:val="24"/>
          <w:szCs w:val="24"/>
        </w:rPr>
        <w:t xml:space="preserve"> w randze aktu prawa miejscowego, pod nazwą planu ogólnego, który docelowo zastąpi obowiązujące Studium uwarunkowań i kierunków zagospodarowania przestrzennego.</w:t>
      </w:r>
    </w:p>
    <w:p w14:paraId="37C41D26" w14:textId="77777777" w:rsidR="009F09EF" w:rsidRPr="00426298" w:rsidRDefault="009F09EF" w:rsidP="00761AE4">
      <w:pPr>
        <w:jc w:val="both"/>
        <w:rPr>
          <w:rFonts w:ascii="Times New Roman" w:hAnsi="Times New Roman" w:cs="Times New Roman"/>
          <w:w w:val="110"/>
          <w:sz w:val="24"/>
          <w:szCs w:val="24"/>
        </w:rPr>
      </w:pPr>
    </w:p>
    <w:p w14:paraId="6327BACE" w14:textId="6234975A" w:rsidR="000B2254" w:rsidRPr="00426298" w:rsidRDefault="009F09EF" w:rsidP="007464DB">
      <w:pPr>
        <w:jc w:val="both"/>
        <w:rPr>
          <w:rFonts w:ascii="Times New Roman" w:hAnsi="Times New Roman" w:cs="Times New Roman"/>
          <w:w w:val="110"/>
          <w:sz w:val="24"/>
          <w:szCs w:val="24"/>
        </w:rPr>
      </w:pPr>
      <w:r w:rsidRPr="00426298">
        <w:rPr>
          <w:rFonts w:ascii="Times New Roman" w:hAnsi="Times New Roman" w:cs="Times New Roman"/>
          <w:w w:val="110"/>
          <w:sz w:val="24"/>
          <w:szCs w:val="24"/>
        </w:rPr>
        <w:t>Gmina Mszczonów przystąpiła do sporządzenia planu ogólnego na sesji, która odbyła się 25 września 2024 roku</w:t>
      </w:r>
      <w:r w:rsidR="007464DB" w:rsidRPr="00426298">
        <w:rPr>
          <w:rFonts w:ascii="Times New Roman" w:hAnsi="Times New Roman" w:cs="Times New Roman"/>
          <w:w w:val="110"/>
          <w:sz w:val="24"/>
          <w:szCs w:val="24"/>
        </w:rPr>
        <w:t xml:space="preserve"> (Uchwała nr VII/47/24 Rady Miejskiej w Mszczonowie z</w:t>
      </w:r>
      <w:r w:rsidR="00446419">
        <w:rPr>
          <w:rFonts w:ascii="Times New Roman" w:hAnsi="Times New Roman" w:cs="Times New Roman"/>
          <w:w w:val="110"/>
          <w:sz w:val="24"/>
          <w:szCs w:val="24"/>
        </w:rPr>
        <w:t> </w:t>
      </w:r>
      <w:r w:rsidR="007464DB" w:rsidRPr="00426298">
        <w:rPr>
          <w:rFonts w:ascii="Times New Roman" w:hAnsi="Times New Roman" w:cs="Times New Roman"/>
          <w:w w:val="110"/>
          <w:sz w:val="24"/>
          <w:szCs w:val="24"/>
        </w:rPr>
        <w:t>dnia 25 września 2024 r. w sprawie przystąpienia do sporządzenia planu ogólnego Gminy Mszczonów).</w:t>
      </w:r>
    </w:p>
    <w:p w14:paraId="06366BF2" w14:textId="77777777" w:rsidR="000B2254" w:rsidRDefault="000B2254" w:rsidP="00761AE4">
      <w:pPr>
        <w:jc w:val="both"/>
        <w:rPr>
          <w:rFonts w:ascii="Times New Roman" w:hAnsi="Times New Roman" w:cs="Times New Roman"/>
          <w:w w:val="110"/>
          <w:sz w:val="28"/>
        </w:rPr>
      </w:pPr>
    </w:p>
    <w:p w14:paraId="70D7E719" w14:textId="77777777" w:rsidR="000B2254" w:rsidRDefault="000B2254" w:rsidP="00761AE4">
      <w:pPr>
        <w:jc w:val="both"/>
        <w:rPr>
          <w:rFonts w:ascii="Times New Roman" w:hAnsi="Times New Roman" w:cs="Times New Roman"/>
          <w:w w:val="110"/>
          <w:sz w:val="28"/>
        </w:rPr>
      </w:pPr>
    </w:p>
    <w:p w14:paraId="25C98F2A" w14:textId="77777777" w:rsidR="000B2254" w:rsidRDefault="000B2254" w:rsidP="00761AE4">
      <w:pPr>
        <w:jc w:val="both"/>
        <w:rPr>
          <w:rFonts w:ascii="Times New Roman" w:hAnsi="Times New Roman" w:cs="Times New Roman"/>
          <w:w w:val="110"/>
          <w:sz w:val="28"/>
        </w:rPr>
      </w:pPr>
    </w:p>
    <w:p w14:paraId="4085F315" w14:textId="77777777" w:rsidR="000B2254" w:rsidRDefault="000B2254" w:rsidP="00761AE4">
      <w:pPr>
        <w:jc w:val="both"/>
        <w:rPr>
          <w:rFonts w:ascii="Times New Roman" w:hAnsi="Times New Roman" w:cs="Times New Roman"/>
          <w:w w:val="110"/>
          <w:sz w:val="28"/>
        </w:rPr>
      </w:pPr>
    </w:p>
    <w:p w14:paraId="6DCB48A3" w14:textId="77777777" w:rsidR="000B2254" w:rsidRDefault="000B2254" w:rsidP="00761AE4">
      <w:pPr>
        <w:jc w:val="both"/>
        <w:rPr>
          <w:rFonts w:ascii="Times New Roman" w:hAnsi="Times New Roman" w:cs="Times New Roman"/>
          <w:w w:val="110"/>
          <w:sz w:val="28"/>
        </w:rPr>
      </w:pPr>
    </w:p>
    <w:p w14:paraId="2AAE9784" w14:textId="77777777" w:rsidR="000B2254" w:rsidRDefault="000B2254" w:rsidP="00761AE4">
      <w:pPr>
        <w:jc w:val="both"/>
        <w:rPr>
          <w:rFonts w:ascii="Times New Roman" w:hAnsi="Times New Roman" w:cs="Times New Roman"/>
          <w:w w:val="110"/>
          <w:sz w:val="28"/>
        </w:rPr>
      </w:pPr>
    </w:p>
    <w:p w14:paraId="06F77800" w14:textId="77777777" w:rsidR="000B2254" w:rsidRDefault="000B2254" w:rsidP="00761AE4">
      <w:pPr>
        <w:jc w:val="both"/>
        <w:rPr>
          <w:rFonts w:ascii="Times New Roman" w:hAnsi="Times New Roman" w:cs="Times New Roman"/>
          <w:w w:val="110"/>
          <w:sz w:val="28"/>
        </w:rPr>
      </w:pPr>
    </w:p>
    <w:p w14:paraId="5EC351B1" w14:textId="77777777" w:rsidR="008F0C5B" w:rsidRDefault="008F0C5B" w:rsidP="00761AE4">
      <w:pPr>
        <w:jc w:val="both"/>
        <w:rPr>
          <w:rFonts w:ascii="Times New Roman" w:hAnsi="Times New Roman" w:cs="Times New Roman"/>
          <w:w w:val="110"/>
          <w:sz w:val="28"/>
        </w:rPr>
      </w:pPr>
    </w:p>
    <w:p w14:paraId="0621EE43" w14:textId="77777777" w:rsidR="000B2254" w:rsidRDefault="000B2254" w:rsidP="00761AE4">
      <w:pPr>
        <w:jc w:val="both"/>
        <w:rPr>
          <w:rFonts w:ascii="Times New Roman" w:hAnsi="Times New Roman" w:cs="Times New Roman"/>
          <w:w w:val="110"/>
          <w:sz w:val="28"/>
        </w:rPr>
      </w:pPr>
    </w:p>
    <w:p w14:paraId="5EBE3696" w14:textId="77777777" w:rsidR="00670D48" w:rsidRDefault="00670D48" w:rsidP="00761AE4">
      <w:pPr>
        <w:jc w:val="both"/>
        <w:rPr>
          <w:rFonts w:ascii="Times New Roman" w:hAnsi="Times New Roman" w:cs="Times New Roman"/>
          <w:w w:val="110"/>
          <w:sz w:val="28"/>
        </w:rPr>
      </w:pPr>
    </w:p>
    <w:p w14:paraId="424105D0" w14:textId="77777777" w:rsidR="000B2254" w:rsidRDefault="000B2254" w:rsidP="00761AE4">
      <w:pPr>
        <w:jc w:val="both"/>
        <w:rPr>
          <w:rFonts w:ascii="Times New Roman" w:hAnsi="Times New Roman" w:cs="Times New Roman"/>
          <w:w w:val="110"/>
          <w:sz w:val="28"/>
        </w:rPr>
      </w:pPr>
    </w:p>
    <w:p w14:paraId="5388D6ED" w14:textId="77777777" w:rsidR="000B2254" w:rsidRDefault="000B2254" w:rsidP="00761AE4">
      <w:pPr>
        <w:jc w:val="both"/>
        <w:rPr>
          <w:rFonts w:ascii="Times New Roman" w:hAnsi="Times New Roman" w:cs="Times New Roman"/>
          <w:w w:val="110"/>
          <w:sz w:val="28"/>
        </w:rPr>
      </w:pPr>
    </w:p>
    <w:p w14:paraId="43AA1E2F" w14:textId="77777777" w:rsidR="000B2254" w:rsidRDefault="000B2254" w:rsidP="00761AE4">
      <w:pPr>
        <w:jc w:val="both"/>
        <w:rPr>
          <w:rFonts w:ascii="Times New Roman" w:hAnsi="Times New Roman" w:cs="Times New Roman"/>
          <w:w w:val="110"/>
          <w:sz w:val="28"/>
        </w:rPr>
      </w:pPr>
    </w:p>
    <w:p w14:paraId="7054D3FA" w14:textId="77777777" w:rsidR="000B2254" w:rsidRDefault="000B2254" w:rsidP="00761AE4">
      <w:pPr>
        <w:jc w:val="both"/>
        <w:rPr>
          <w:rFonts w:ascii="Times New Roman" w:hAnsi="Times New Roman" w:cs="Times New Roman"/>
          <w:w w:val="110"/>
          <w:sz w:val="28"/>
        </w:rPr>
      </w:pPr>
    </w:p>
    <w:p w14:paraId="3814AD72" w14:textId="5203D84A" w:rsidR="0087320C" w:rsidRPr="008F0C5B" w:rsidRDefault="000B2254" w:rsidP="000B2254">
      <w:pPr>
        <w:pStyle w:val="Nagwek1"/>
        <w:rPr>
          <w:rFonts w:ascii="Times New Roman" w:hAnsi="Times New Roman" w:cs="Times New Roman"/>
          <w:b/>
          <w:w w:val="110"/>
          <w:sz w:val="28"/>
        </w:rPr>
      </w:pPr>
      <w:bookmarkStart w:id="1" w:name="_Toc182872102"/>
      <w:r w:rsidRPr="008F0C5B">
        <w:rPr>
          <w:rFonts w:ascii="Times New Roman" w:hAnsi="Times New Roman" w:cs="Times New Roman"/>
          <w:b/>
          <w:w w:val="110"/>
          <w:sz w:val="28"/>
        </w:rPr>
        <w:lastRenderedPageBreak/>
        <w:t xml:space="preserve">PLAN OGÓLNY </w:t>
      </w:r>
      <w:r w:rsidR="00670D48" w:rsidRPr="008F0C5B">
        <w:rPr>
          <w:rFonts w:ascii="Times New Roman" w:hAnsi="Times New Roman" w:cs="Times New Roman"/>
          <w:b/>
          <w:w w:val="110"/>
          <w:sz w:val="28"/>
        </w:rPr>
        <w:t xml:space="preserve">- </w:t>
      </w:r>
      <w:r w:rsidRPr="008F0C5B">
        <w:rPr>
          <w:rFonts w:ascii="Times New Roman" w:hAnsi="Times New Roman" w:cs="Times New Roman"/>
          <w:b/>
          <w:w w:val="110"/>
          <w:sz w:val="28"/>
        </w:rPr>
        <w:t>CO TO OZNACZA DLA MIESZKAŃCÓW</w:t>
      </w:r>
      <w:bookmarkEnd w:id="1"/>
      <w:r w:rsidR="008D0298">
        <w:rPr>
          <w:rFonts w:ascii="Times New Roman" w:hAnsi="Times New Roman" w:cs="Times New Roman"/>
          <w:b/>
          <w:w w:val="110"/>
          <w:sz w:val="28"/>
        </w:rPr>
        <w:t xml:space="preserve"> </w:t>
      </w:r>
    </w:p>
    <w:p w14:paraId="0C4ECA95" w14:textId="77777777" w:rsidR="000B2254" w:rsidRPr="0029507C" w:rsidRDefault="000B2254" w:rsidP="000B2254"/>
    <w:p w14:paraId="334563BC" w14:textId="77777777" w:rsidR="00A85B33" w:rsidRPr="0029507C" w:rsidRDefault="00A85B33" w:rsidP="00A85B33">
      <w:pPr>
        <w:spacing w:before="1" w:line="280" w:lineRule="auto"/>
        <w:ind w:right="38"/>
        <w:jc w:val="both"/>
        <w:rPr>
          <w:rFonts w:ascii="Times New Roman" w:hAnsi="Times New Roman" w:cs="Times New Roman"/>
          <w:w w:val="115"/>
          <w:sz w:val="24"/>
          <w:szCs w:val="24"/>
        </w:rPr>
      </w:pPr>
      <w:r w:rsidRPr="0029507C">
        <w:rPr>
          <w:rFonts w:ascii="Times New Roman" w:hAnsi="Times New Roman" w:cs="Times New Roman"/>
          <w:b/>
          <w:w w:val="115"/>
          <w:sz w:val="24"/>
          <w:szCs w:val="24"/>
        </w:rPr>
        <w:t xml:space="preserve">Plan ogólny </w:t>
      </w:r>
      <w:r w:rsidRPr="0029507C">
        <w:rPr>
          <w:rFonts w:ascii="Times New Roman" w:hAnsi="Times New Roman" w:cs="Times New Roman"/>
          <w:w w:val="115"/>
          <w:sz w:val="24"/>
          <w:szCs w:val="24"/>
        </w:rPr>
        <w:t xml:space="preserve">sporządzany jest dla całej gminy, z wyłączeniem terenów zamkniętych innych niż ustalone przez ministra właściwego ds. transportu. </w:t>
      </w:r>
    </w:p>
    <w:p w14:paraId="080FEC6E" w14:textId="77777777" w:rsidR="00A85B33" w:rsidRDefault="00A85B33" w:rsidP="00A85B33">
      <w:pPr>
        <w:spacing w:before="1" w:line="280" w:lineRule="auto"/>
        <w:ind w:right="38"/>
        <w:jc w:val="both"/>
        <w:rPr>
          <w:sz w:val="42"/>
        </w:rPr>
      </w:pPr>
      <w:r>
        <w:rPr>
          <w:noProof/>
          <w:sz w:val="42"/>
          <w:lang w:eastAsia="pl-PL"/>
        </w:rPr>
        <w:drawing>
          <wp:inline distT="0" distB="0" distL="0" distR="0" wp14:anchorId="03617EBA" wp14:editId="4E475167">
            <wp:extent cx="5752465" cy="5284470"/>
            <wp:effectExtent l="0" t="0" r="63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465" cy="5284470"/>
                    </a:xfrm>
                    <a:prstGeom prst="rect">
                      <a:avLst/>
                    </a:prstGeom>
                    <a:noFill/>
                    <a:ln>
                      <a:noFill/>
                    </a:ln>
                  </pic:spPr>
                </pic:pic>
              </a:graphicData>
            </a:graphic>
          </wp:inline>
        </w:drawing>
      </w:r>
    </w:p>
    <w:p w14:paraId="65EDF639" w14:textId="77777777" w:rsidR="00670D48" w:rsidRPr="0029507C" w:rsidRDefault="00670D48" w:rsidP="000B2254"/>
    <w:p w14:paraId="750BE6BC" w14:textId="77777777" w:rsidR="008F0C5B" w:rsidRPr="0029507C" w:rsidRDefault="008F0C5B" w:rsidP="0029507C">
      <w:pPr>
        <w:spacing w:line="278" w:lineRule="auto"/>
        <w:jc w:val="both"/>
        <w:rPr>
          <w:rFonts w:ascii="Times New Roman" w:hAnsi="Times New Roman" w:cs="Times New Roman"/>
          <w:sz w:val="24"/>
          <w:szCs w:val="24"/>
        </w:rPr>
      </w:pPr>
      <w:r w:rsidRPr="0029507C">
        <w:rPr>
          <w:rFonts w:ascii="Times New Roman" w:hAnsi="Times New Roman" w:cs="Times New Roman"/>
          <w:sz w:val="24"/>
          <w:szCs w:val="24"/>
        </w:rPr>
        <w:t>D</w:t>
      </w:r>
      <w:r w:rsidRPr="0029507C">
        <w:rPr>
          <w:rFonts w:ascii="Times New Roman" w:hAnsi="Times New Roman" w:cs="Times New Roman"/>
          <w:w w:val="125"/>
          <w:sz w:val="24"/>
          <w:szCs w:val="24"/>
        </w:rPr>
        <w:t>o planu ogólnego nie będzie można dodać terenów przeznaczonych pod zabudowę mieszkaniową bez uzasadnienia. Reforma planowania przestrzennego wprowadziła obowiązek bilansowania wszystkich terenów w oparciu o aktualną i prognozowaną</w:t>
      </w:r>
      <w:r w:rsidRPr="0029507C">
        <w:rPr>
          <w:rFonts w:ascii="Times New Roman" w:hAnsi="Times New Roman" w:cs="Times New Roman"/>
          <w:spacing w:val="40"/>
          <w:w w:val="125"/>
          <w:sz w:val="24"/>
          <w:szCs w:val="24"/>
        </w:rPr>
        <w:t xml:space="preserve"> </w:t>
      </w:r>
      <w:r w:rsidRPr="0029507C">
        <w:rPr>
          <w:rFonts w:ascii="Times New Roman" w:hAnsi="Times New Roman" w:cs="Times New Roman"/>
          <w:w w:val="125"/>
          <w:sz w:val="24"/>
          <w:szCs w:val="24"/>
        </w:rPr>
        <w:t>liczbę mieszkańców gminy.</w:t>
      </w:r>
    </w:p>
    <w:p w14:paraId="649FA811" w14:textId="77777777" w:rsidR="0029507C" w:rsidRPr="0029507C" w:rsidRDefault="008F0C5B" w:rsidP="0029507C">
      <w:pPr>
        <w:spacing w:before="376" w:line="278" w:lineRule="auto"/>
        <w:jc w:val="both"/>
        <w:rPr>
          <w:rFonts w:ascii="Times New Roman" w:hAnsi="Times New Roman" w:cs="Times New Roman"/>
          <w:sz w:val="24"/>
          <w:szCs w:val="24"/>
        </w:rPr>
      </w:pPr>
      <w:r w:rsidRPr="0029507C">
        <w:rPr>
          <w:rFonts w:ascii="Times New Roman" w:hAnsi="Times New Roman" w:cs="Times New Roman"/>
          <w:w w:val="125"/>
          <w:sz w:val="24"/>
          <w:szCs w:val="24"/>
        </w:rPr>
        <w:t>Przepisy dotyczące planu ogólnego zawierają wzory w oparciu, o które będą</w:t>
      </w:r>
      <w:r w:rsidRPr="0029507C">
        <w:rPr>
          <w:rFonts w:ascii="Times New Roman" w:hAnsi="Times New Roman" w:cs="Times New Roman"/>
          <w:spacing w:val="40"/>
          <w:w w:val="125"/>
          <w:sz w:val="24"/>
          <w:szCs w:val="24"/>
        </w:rPr>
        <w:t xml:space="preserve"> </w:t>
      </w:r>
      <w:r w:rsidRPr="0029507C">
        <w:rPr>
          <w:rFonts w:ascii="Times New Roman" w:hAnsi="Times New Roman" w:cs="Times New Roman"/>
          <w:w w:val="125"/>
          <w:sz w:val="24"/>
          <w:szCs w:val="24"/>
        </w:rPr>
        <w:t>sporządzone wyliczenia zapotrzebowania na nowe tereny budowlane.</w:t>
      </w:r>
    </w:p>
    <w:p w14:paraId="5BFF720F" w14:textId="77777777" w:rsidR="0029507C" w:rsidRDefault="008F0C5B" w:rsidP="0029507C">
      <w:pPr>
        <w:spacing w:before="376" w:line="278" w:lineRule="auto"/>
        <w:jc w:val="both"/>
        <w:rPr>
          <w:rFonts w:ascii="Times New Roman" w:hAnsi="Times New Roman" w:cs="Times New Roman"/>
          <w:w w:val="125"/>
          <w:sz w:val="24"/>
          <w:szCs w:val="24"/>
        </w:rPr>
      </w:pPr>
      <w:r w:rsidRPr="0029507C">
        <w:rPr>
          <w:rFonts w:ascii="Times New Roman" w:hAnsi="Times New Roman" w:cs="Times New Roman"/>
          <w:w w:val="125"/>
          <w:sz w:val="24"/>
          <w:szCs w:val="24"/>
        </w:rPr>
        <w:lastRenderedPageBreak/>
        <w:t>Plan</w:t>
      </w:r>
      <w:r w:rsidRPr="0029507C">
        <w:rPr>
          <w:rFonts w:ascii="Times New Roman" w:hAnsi="Times New Roman" w:cs="Times New Roman"/>
          <w:spacing w:val="80"/>
          <w:w w:val="125"/>
          <w:sz w:val="24"/>
          <w:szCs w:val="24"/>
        </w:rPr>
        <w:t xml:space="preserve"> </w:t>
      </w:r>
      <w:r w:rsidRPr="0029507C">
        <w:rPr>
          <w:rFonts w:ascii="Times New Roman" w:hAnsi="Times New Roman" w:cs="Times New Roman"/>
          <w:w w:val="125"/>
          <w:sz w:val="24"/>
          <w:szCs w:val="24"/>
        </w:rPr>
        <w:t>ogólny</w:t>
      </w:r>
      <w:r w:rsidRPr="0029507C">
        <w:rPr>
          <w:rFonts w:ascii="Times New Roman" w:hAnsi="Times New Roman" w:cs="Times New Roman"/>
          <w:spacing w:val="80"/>
          <w:w w:val="125"/>
          <w:sz w:val="24"/>
          <w:szCs w:val="24"/>
        </w:rPr>
        <w:t xml:space="preserve"> </w:t>
      </w:r>
      <w:r w:rsidRPr="0029507C">
        <w:rPr>
          <w:rFonts w:ascii="Times New Roman" w:hAnsi="Times New Roman" w:cs="Times New Roman"/>
          <w:w w:val="125"/>
          <w:sz w:val="24"/>
          <w:szCs w:val="24"/>
        </w:rPr>
        <w:t>będzie</w:t>
      </w:r>
      <w:r w:rsidRPr="0029507C">
        <w:rPr>
          <w:rFonts w:ascii="Times New Roman" w:hAnsi="Times New Roman" w:cs="Times New Roman"/>
          <w:spacing w:val="80"/>
          <w:w w:val="125"/>
          <w:sz w:val="24"/>
          <w:szCs w:val="24"/>
        </w:rPr>
        <w:t xml:space="preserve"> </w:t>
      </w:r>
      <w:r w:rsidRPr="0029507C">
        <w:rPr>
          <w:rFonts w:ascii="Times New Roman" w:hAnsi="Times New Roman" w:cs="Times New Roman"/>
          <w:b/>
          <w:w w:val="125"/>
          <w:sz w:val="24"/>
          <w:szCs w:val="24"/>
        </w:rPr>
        <w:t>w</w:t>
      </w:r>
      <w:r w:rsidRPr="0029507C">
        <w:rPr>
          <w:rFonts w:ascii="Times New Roman" w:hAnsi="Times New Roman" w:cs="Times New Roman"/>
          <w:b/>
          <w:spacing w:val="80"/>
          <w:w w:val="125"/>
          <w:sz w:val="24"/>
          <w:szCs w:val="24"/>
        </w:rPr>
        <w:t xml:space="preserve"> </w:t>
      </w:r>
      <w:r w:rsidRPr="0029507C">
        <w:rPr>
          <w:rFonts w:ascii="Times New Roman" w:hAnsi="Times New Roman" w:cs="Times New Roman"/>
          <w:b/>
          <w:w w:val="125"/>
          <w:sz w:val="24"/>
          <w:szCs w:val="24"/>
        </w:rPr>
        <w:t>sposób</w:t>
      </w:r>
      <w:r w:rsidRPr="0029507C">
        <w:rPr>
          <w:rFonts w:ascii="Times New Roman" w:hAnsi="Times New Roman" w:cs="Times New Roman"/>
          <w:b/>
          <w:spacing w:val="80"/>
          <w:w w:val="125"/>
          <w:sz w:val="24"/>
          <w:szCs w:val="24"/>
        </w:rPr>
        <w:t xml:space="preserve"> </w:t>
      </w:r>
      <w:r w:rsidRPr="0029507C">
        <w:rPr>
          <w:rFonts w:ascii="Times New Roman" w:hAnsi="Times New Roman" w:cs="Times New Roman"/>
          <w:b/>
          <w:w w:val="125"/>
          <w:sz w:val="24"/>
          <w:szCs w:val="24"/>
        </w:rPr>
        <w:t>jednoznaczny</w:t>
      </w:r>
      <w:r w:rsidRPr="0029507C">
        <w:rPr>
          <w:rFonts w:ascii="Times New Roman" w:hAnsi="Times New Roman" w:cs="Times New Roman"/>
          <w:b/>
          <w:spacing w:val="80"/>
          <w:w w:val="125"/>
          <w:sz w:val="24"/>
          <w:szCs w:val="24"/>
        </w:rPr>
        <w:t xml:space="preserve"> </w:t>
      </w:r>
      <w:r w:rsidRPr="0029507C">
        <w:rPr>
          <w:rFonts w:ascii="Times New Roman" w:hAnsi="Times New Roman" w:cs="Times New Roman"/>
          <w:b/>
          <w:w w:val="125"/>
          <w:sz w:val="24"/>
          <w:szCs w:val="24"/>
        </w:rPr>
        <w:t>określał</w:t>
      </w:r>
      <w:r w:rsidRPr="0029507C">
        <w:rPr>
          <w:rFonts w:ascii="Times New Roman" w:hAnsi="Times New Roman" w:cs="Times New Roman"/>
          <w:b/>
          <w:spacing w:val="80"/>
          <w:w w:val="125"/>
          <w:sz w:val="24"/>
          <w:szCs w:val="24"/>
        </w:rPr>
        <w:t xml:space="preserve"> </w:t>
      </w:r>
      <w:r w:rsidRPr="0029507C">
        <w:rPr>
          <w:rFonts w:ascii="Times New Roman" w:hAnsi="Times New Roman" w:cs="Times New Roman"/>
          <w:b/>
          <w:w w:val="125"/>
          <w:sz w:val="24"/>
          <w:szCs w:val="24"/>
        </w:rPr>
        <w:t>nie</w:t>
      </w:r>
      <w:r w:rsidRPr="0029507C">
        <w:rPr>
          <w:rFonts w:ascii="Times New Roman" w:hAnsi="Times New Roman" w:cs="Times New Roman"/>
          <w:b/>
          <w:spacing w:val="80"/>
          <w:w w:val="125"/>
          <w:sz w:val="24"/>
          <w:szCs w:val="24"/>
        </w:rPr>
        <w:t xml:space="preserve"> </w:t>
      </w:r>
      <w:r w:rsidRPr="0029507C">
        <w:rPr>
          <w:rFonts w:ascii="Times New Roman" w:hAnsi="Times New Roman" w:cs="Times New Roman"/>
          <w:b/>
          <w:w w:val="125"/>
          <w:sz w:val="24"/>
          <w:szCs w:val="24"/>
        </w:rPr>
        <w:t>tylko,</w:t>
      </w:r>
      <w:r w:rsidRPr="0029507C">
        <w:rPr>
          <w:rFonts w:ascii="Times New Roman" w:hAnsi="Times New Roman" w:cs="Times New Roman"/>
          <w:b/>
          <w:spacing w:val="80"/>
          <w:w w:val="125"/>
          <w:sz w:val="24"/>
          <w:szCs w:val="24"/>
        </w:rPr>
        <w:t xml:space="preserve"> </w:t>
      </w:r>
      <w:r w:rsidRPr="0029507C">
        <w:rPr>
          <w:rFonts w:ascii="Times New Roman" w:hAnsi="Times New Roman" w:cs="Times New Roman"/>
          <w:b/>
          <w:w w:val="125"/>
          <w:sz w:val="24"/>
          <w:szCs w:val="24"/>
        </w:rPr>
        <w:t>gdzie</w:t>
      </w:r>
      <w:r w:rsidRPr="0029507C">
        <w:rPr>
          <w:rFonts w:ascii="Times New Roman" w:hAnsi="Times New Roman" w:cs="Times New Roman"/>
          <w:b/>
          <w:spacing w:val="80"/>
          <w:w w:val="125"/>
          <w:sz w:val="24"/>
          <w:szCs w:val="24"/>
        </w:rPr>
        <w:t xml:space="preserve"> </w:t>
      </w:r>
      <w:r w:rsidRPr="0029507C">
        <w:rPr>
          <w:rFonts w:ascii="Times New Roman" w:hAnsi="Times New Roman" w:cs="Times New Roman"/>
          <w:b/>
          <w:w w:val="125"/>
          <w:sz w:val="24"/>
          <w:szCs w:val="24"/>
        </w:rPr>
        <w:t>będzie</w:t>
      </w:r>
      <w:r w:rsidRPr="0029507C">
        <w:rPr>
          <w:rFonts w:ascii="Times New Roman" w:hAnsi="Times New Roman" w:cs="Times New Roman"/>
          <w:b/>
          <w:spacing w:val="80"/>
          <w:w w:val="125"/>
          <w:sz w:val="24"/>
          <w:szCs w:val="24"/>
        </w:rPr>
        <w:t xml:space="preserve"> </w:t>
      </w:r>
      <w:r w:rsidRPr="0029507C">
        <w:rPr>
          <w:rFonts w:ascii="Times New Roman" w:hAnsi="Times New Roman" w:cs="Times New Roman"/>
          <w:b/>
          <w:w w:val="125"/>
          <w:sz w:val="24"/>
          <w:szCs w:val="24"/>
        </w:rPr>
        <w:t>można się</w:t>
      </w:r>
      <w:r w:rsidRPr="0029507C">
        <w:rPr>
          <w:rFonts w:ascii="Times New Roman" w:hAnsi="Times New Roman" w:cs="Times New Roman"/>
          <w:b/>
          <w:spacing w:val="40"/>
          <w:w w:val="125"/>
          <w:sz w:val="24"/>
          <w:szCs w:val="24"/>
        </w:rPr>
        <w:t xml:space="preserve"> </w:t>
      </w:r>
      <w:r w:rsidRPr="0029507C">
        <w:rPr>
          <w:rFonts w:ascii="Times New Roman" w:hAnsi="Times New Roman" w:cs="Times New Roman"/>
          <w:b/>
          <w:w w:val="125"/>
          <w:sz w:val="24"/>
          <w:szCs w:val="24"/>
        </w:rPr>
        <w:t>budować,</w:t>
      </w:r>
      <w:r w:rsidRPr="0029507C">
        <w:rPr>
          <w:rFonts w:ascii="Times New Roman" w:hAnsi="Times New Roman" w:cs="Times New Roman"/>
          <w:b/>
          <w:spacing w:val="40"/>
          <w:w w:val="125"/>
          <w:sz w:val="24"/>
          <w:szCs w:val="24"/>
        </w:rPr>
        <w:t xml:space="preserve"> </w:t>
      </w:r>
      <w:r w:rsidRPr="0029507C">
        <w:rPr>
          <w:rFonts w:ascii="Times New Roman" w:hAnsi="Times New Roman" w:cs="Times New Roman"/>
          <w:b/>
          <w:w w:val="125"/>
          <w:sz w:val="24"/>
          <w:szCs w:val="24"/>
        </w:rPr>
        <w:t>ale</w:t>
      </w:r>
      <w:r w:rsidRPr="0029507C">
        <w:rPr>
          <w:rFonts w:ascii="Times New Roman" w:hAnsi="Times New Roman" w:cs="Times New Roman"/>
          <w:b/>
          <w:spacing w:val="40"/>
          <w:w w:val="125"/>
          <w:sz w:val="24"/>
          <w:szCs w:val="24"/>
        </w:rPr>
        <w:t xml:space="preserve"> </w:t>
      </w:r>
      <w:r w:rsidRPr="0029507C">
        <w:rPr>
          <w:rFonts w:ascii="Times New Roman" w:hAnsi="Times New Roman" w:cs="Times New Roman"/>
          <w:b/>
          <w:w w:val="125"/>
          <w:sz w:val="24"/>
          <w:szCs w:val="24"/>
        </w:rPr>
        <w:t>także</w:t>
      </w:r>
      <w:r w:rsidRPr="0029507C">
        <w:rPr>
          <w:rFonts w:ascii="Times New Roman" w:hAnsi="Times New Roman" w:cs="Times New Roman"/>
          <w:b/>
          <w:spacing w:val="40"/>
          <w:w w:val="125"/>
          <w:sz w:val="24"/>
          <w:szCs w:val="24"/>
        </w:rPr>
        <w:t xml:space="preserve"> </w:t>
      </w:r>
      <w:r w:rsidRPr="0029507C">
        <w:rPr>
          <w:rFonts w:ascii="Times New Roman" w:hAnsi="Times New Roman" w:cs="Times New Roman"/>
          <w:b/>
          <w:w w:val="125"/>
          <w:sz w:val="24"/>
          <w:szCs w:val="24"/>
        </w:rPr>
        <w:t>jaki</w:t>
      </w:r>
      <w:r w:rsidRPr="0029507C">
        <w:rPr>
          <w:rFonts w:ascii="Times New Roman" w:hAnsi="Times New Roman" w:cs="Times New Roman"/>
          <w:b/>
          <w:spacing w:val="40"/>
          <w:w w:val="125"/>
          <w:sz w:val="24"/>
          <w:szCs w:val="24"/>
        </w:rPr>
        <w:t xml:space="preserve"> </w:t>
      </w:r>
      <w:r w:rsidRPr="0029507C">
        <w:rPr>
          <w:rFonts w:ascii="Times New Roman" w:hAnsi="Times New Roman" w:cs="Times New Roman"/>
          <w:b/>
          <w:w w:val="125"/>
          <w:sz w:val="24"/>
          <w:szCs w:val="24"/>
        </w:rPr>
        <w:t>charakter</w:t>
      </w:r>
      <w:r w:rsidRPr="0029507C">
        <w:rPr>
          <w:rFonts w:ascii="Times New Roman" w:hAnsi="Times New Roman" w:cs="Times New Roman"/>
          <w:b/>
          <w:spacing w:val="40"/>
          <w:w w:val="125"/>
          <w:sz w:val="24"/>
          <w:szCs w:val="24"/>
        </w:rPr>
        <w:t xml:space="preserve"> </w:t>
      </w:r>
      <w:r w:rsidRPr="0029507C">
        <w:rPr>
          <w:rFonts w:ascii="Times New Roman" w:hAnsi="Times New Roman" w:cs="Times New Roman"/>
          <w:b/>
          <w:w w:val="125"/>
          <w:sz w:val="24"/>
          <w:szCs w:val="24"/>
        </w:rPr>
        <w:t>będzie</w:t>
      </w:r>
      <w:r w:rsidRPr="0029507C">
        <w:rPr>
          <w:rFonts w:ascii="Times New Roman" w:hAnsi="Times New Roman" w:cs="Times New Roman"/>
          <w:b/>
          <w:spacing w:val="40"/>
          <w:w w:val="125"/>
          <w:sz w:val="24"/>
          <w:szCs w:val="24"/>
        </w:rPr>
        <w:t xml:space="preserve"> </w:t>
      </w:r>
      <w:r w:rsidRPr="0029507C">
        <w:rPr>
          <w:rFonts w:ascii="Times New Roman" w:hAnsi="Times New Roman" w:cs="Times New Roman"/>
          <w:b/>
          <w:w w:val="125"/>
          <w:sz w:val="24"/>
          <w:szCs w:val="24"/>
        </w:rPr>
        <w:t>miała</w:t>
      </w:r>
      <w:r w:rsidRPr="0029507C">
        <w:rPr>
          <w:rFonts w:ascii="Times New Roman" w:hAnsi="Times New Roman" w:cs="Times New Roman"/>
          <w:b/>
          <w:spacing w:val="40"/>
          <w:w w:val="125"/>
          <w:sz w:val="24"/>
          <w:szCs w:val="24"/>
        </w:rPr>
        <w:t xml:space="preserve"> </w:t>
      </w:r>
      <w:r w:rsidRPr="0029507C">
        <w:rPr>
          <w:rFonts w:ascii="Times New Roman" w:hAnsi="Times New Roman" w:cs="Times New Roman"/>
          <w:b/>
          <w:w w:val="125"/>
          <w:sz w:val="24"/>
          <w:szCs w:val="24"/>
        </w:rPr>
        <w:t>nowa</w:t>
      </w:r>
      <w:r w:rsidRPr="0029507C">
        <w:rPr>
          <w:rFonts w:ascii="Times New Roman" w:hAnsi="Times New Roman" w:cs="Times New Roman"/>
          <w:b/>
          <w:spacing w:val="40"/>
          <w:w w:val="125"/>
          <w:sz w:val="24"/>
          <w:szCs w:val="24"/>
        </w:rPr>
        <w:t xml:space="preserve"> </w:t>
      </w:r>
      <w:r w:rsidRPr="0029507C">
        <w:rPr>
          <w:rFonts w:ascii="Times New Roman" w:hAnsi="Times New Roman" w:cs="Times New Roman"/>
          <w:b/>
          <w:w w:val="125"/>
          <w:sz w:val="24"/>
          <w:szCs w:val="24"/>
        </w:rPr>
        <w:t>zabudowa</w:t>
      </w:r>
      <w:r w:rsidRPr="0029507C">
        <w:rPr>
          <w:rFonts w:ascii="Times New Roman" w:hAnsi="Times New Roman" w:cs="Times New Roman"/>
          <w:b/>
          <w:spacing w:val="40"/>
          <w:w w:val="125"/>
          <w:sz w:val="24"/>
          <w:szCs w:val="24"/>
        </w:rPr>
        <w:t xml:space="preserve"> </w:t>
      </w:r>
      <w:r w:rsidRPr="0029507C">
        <w:rPr>
          <w:rFonts w:ascii="Times New Roman" w:hAnsi="Times New Roman" w:cs="Times New Roman"/>
          <w:w w:val="125"/>
          <w:sz w:val="24"/>
          <w:szCs w:val="24"/>
        </w:rPr>
        <w:t>(w</w:t>
      </w:r>
      <w:r w:rsidRPr="0029507C">
        <w:rPr>
          <w:rFonts w:ascii="Times New Roman" w:hAnsi="Times New Roman" w:cs="Times New Roman"/>
          <w:spacing w:val="40"/>
          <w:w w:val="125"/>
          <w:sz w:val="24"/>
          <w:szCs w:val="24"/>
        </w:rPr>
        <w:t xml:space="preserve"> </w:t>
      </w:r>
      <w:r w:rsidRPr="0029507C">
        <w:rPr>
          <w:rFonts w:ascii="Times New Roman" w:hAnsi="Times New Roman" w:cs="Times New Roman"/>
          <w:w w:val="125"/>
          <w:sz w:val="24"/>
          <w:szCs w:val="24"/>
        </w:rPr>
        <w:t>tym</w:t>
      </w:r>
      <w:r w:rsidRPr="0029507C">
        <w:rPr>
          <w:rFonts w:ascii="Times New Roman" w:hAnsi="Times New Roman" w:cs="Times New Roman"/>
          <w:spacing w:val="40"/>
          <w:w w:val="125"/>
          <w:sz w:val="24"/>
          <w:szCs w:val="24"/>
        </w:rPr>
        <w:t xml:space="preserve"> </w:t>
      </w:r>
      <w:r w:rsidRPr="0029507C">
        <w:rPr>
          <w:rFonts w:ascii="Times New Roman" w:hAnsi="Times New Roman" w:cs="Times New Roman"/>
          <w:w w:val="125"/>
          <w:sz w:val="24"/>
          <w:szCs w:val="24"/>
        </w:rPr>
        <w:t>jej funkcja i podstawowe wskaźniki zagospodarowania).</w:t>
      </w:r>
    </w:p>
    <w:p w14:paraId="71C79A23" w14:textId="2017271B" w:rsidR="008F0C5B" w:rsidRDefault="008F0C5B" w:rsidP="0029507C">
      <w:pPr>
        <w:spacing w:before="376" w:line="278" w:lineRule="auto"/>
        <w:jc w:val="both"/>
        <w:rPr>
          <w:rFonts w:ascii="Times New Roman" w:hAnsi="Times New Roman" w:cs="Times New Roman"/>
          <w:w w:val="125"/>
          <w:sz w:val="24"/>
          <w:szCs w:val="24"/>
        </w:rPr>
      </w:pPr>
      <w:r w:rsidRPr="0029507C">
        <w:rPr>
          <w:rFonts w:ascii="Times New Roman" w:hAnsi="Times New Roman" w:cs="Times New Roman"/>
          <w:w w:val="125"/>
          <w:sz w:val="24"/>
          <w:szCs w:val="24"/>
        </w:rPr>
        <w:t>Plan ogólny będzie kształtował poszczególne tereny i będzie miał wpływ na charakter rozwoju</w:t>
      </w:r>
      <w:r w:rsidRPr="0029507C">
        <w:rPr>
          <w:rFonts w:ascii="Times New Roman" w:hAnsi="Times New Roman" w:cs="Times New Roman"/>
          <w:spacing w:val="40"/>
          <w:w w:val="125"/>
          <w:sz w:val="24"/>
          <w:szCs w:val="24"/>
        </w:rPr>
        <w:t xml:space="preserve"> </w:t>
      </w:r>
      <w:r w:rsidRPr="0029507C">
        <w:rPr>
          <w:rFonts w:ascii="Times New Roman" w:hAnsi="Times New Roman" w:cs="Times New Roman"/>
          <w:w w:val="125"/>
          <w:sz w:val="24"/>
          <w:szCs w:val="24"/>
        </w:rPr>
        <w:t>gminy.</w:t>
      </w:r>
      <w:r w:rsidRPr="0029507C">
        <w:rPr>
          <w:rFonts w:ascii="Times New Roman" w:hAnsi="Times New Roman" w:cs="Times New Roman"/>
          <w:spacing w:val="40"/>
          <w:w w:val="125"/>
          <w:sz w:val="24"/>
          <w:szCs w:val="24"/>
        </w:rPr>
        <w:t xml:space="preserve"> </w:t>
      </w:r>
      <w:r w:rsidRPr="0029507C">
        <w:rPr>
          <w:rFonts w:ascii="Times New Roman" w:hAnsi="Times New Roman" w:cs="Times New Roman"/>
          <w:w w:val="125"/>
          <w:sz w:val="24"/>
          <w:szCs w:val="24"/>
        </w:rPr>
        <w:t>Złożenie</w:t>
      </w:r>
      <w:r w:rsidRPr="0029507C">
        <w:rPr>
          <w:rFonts w:ascii="Times New Roman" w:hAnsi="Times New Roman" w:cs="Times New Roman"/>
          <w:spacing w:val="40"/>
          <w:w w:val="125"/>
          <w:sz w:val="24"/>
          <w:szCs w:val="24"/>
        </w:rPr>
        <w:t xml:space="preserve"> </w:t>
      </w:r>
      <w:r w:rsidRPr="0029507C">
        <w:rPr>
          <w:rFonts w:ascii="Times New Roman" w:hAnsi="Times New Roman" w:cs="Times New Roman"/>
          <w:w w:val="125"/>
          <w:sz w:val="24"/>
          <w:szCs w:val="24"/>
        </w:rPr>
        <w:t>wniosku</w:t>
      </w:r>
      <w:r w:rsidRPr="0029507C">
        <w:rPr>
          <w:rFonts w:ascii="Times New Roman" w:hAnsi="Times New Roman" w:cs="Times New Roman"/>
          <w:spacing w:val="40"/>
          <w:w w:val="125"/>
          <w:sz w:val="24"/>
          <w:szCs w:val="24"/>
        </w:rPr>
        <w:t xml:space="preserve"> </w:t>
      </w:r>
      <w:r w:rsidRPr="0029507C">
        <w:rPr>
          <w:rFonts w:ascii="Times New Roman" w:hAnsi="Times New Roman" w:cs="Times New Roman"/>
          <w:w w:val="125"/>
          <w:sz w:val="24"/>
          <w:szCs w:val="24"/>
        </w:rPr>
        <w:t>to</w:t>
      </w:r>
      <w:r w:rsidRPr="0029507C">
        <w:rPr>
          <w:rFonts w:ascii="Times New Roman" w:hAnsi="Times New Roman" w:cs="Times New Roman"/>
          <w:spacing w:val="40"/>
          <w:w w:val="125"/>
          <w:sz w:val="24"/>
          <w:szCs w:val="24"/>
        </w:rPr>
        <w:t xml:space="preserve"> </w:t>
      </w:r>
      <w:r w:rsidRPr="0029507C">
        <w:rPr>
          <w:rFonts w:ascii="Times New Roman" w:hAnsi="Times New Roman" w:cs="Times New Roman"/>
          <w:w w:val="125"/>
          <w:sz w:val="24"/>
          <w:szCs w:val="24"/>
        </w:rPr>
        <w:t>odpowiedni</w:t>
      </w:r>
      <w:r w:rsidRPr="0029507C">
        <w:rPr>
          <w:rFonts w:ascii="Times New Roman" w:hAnsi="Times New Roman" w:cs="Times New Roman"/>
          <w:spacing w:val="40"/>
          <w:w w:val="125"/>
          <w:sz w:val="24"/>
          <w:szCs w:val="24"/>
        </w:rPr>
        <w:t xml:space="preserve"> </w:t>
      </w:r>
      <w:r w:rsidRPr="0029507C">
        <w:rPr>
          <w:rFonts w:ascii="Times New Roman" w:hAnsi="Times New Roman" w:cs="Times New Roman"/>
          <w:w w:val="125"/>
          <w:sz w:val="24"/>
          <w:szCs w:val="24"/>
        </w:rPr>
        <w:t>moment,</w:t>
      </w:r>
      <w:r w:rsidRPr="0029507C">
        <w:rPr>
          <w:rFonts w:ascii="Times New Roman" w:hAnsi="Times New Roman" w:cs="Times New Roman"/>
          <w:spacing w:val="40"/>
          <w:w w:val="125"/>
          <w:sz w:val="24"/>
          <w:szCs w:val="24"/>
        </w:rPr>
        <w:t xml:space="preserve"> </w:t>
      </w:r>
      <w:r w:rsidRPr="0029507C">
        <w:rPr>
          <w:rFonts w:ascii="Times New Roman" w:hAnsi="Times New Roman" w:cs="Times New Roman"/>
          <w:w w:val="125"/>
          <w:sz w:val="24"/>
          <w:szCs w:val="24"/>
        </w:rPr>
        <w:t>aby</w:t>
      </w:r>
      <w:r w:rsidRPr="0029507C">
        <w:rPr>
          <w:rFonts w:ascii="Times New Roman" w:hAnsi="Times New Roman" w:cs="Times New Roman"/>
          <w:spacing w:val="40"/>
          <w:w w:val="125"/>
          <w:sz w:val="24"/>
          <w:szCs w:val="24"/>
        </w:rPr>
        <w:t xml:space="preserve"> </w:t>
      </w:r>
      <w:r w:rsidRPr="0029507C">
        <w:rPr>
          <w:rFonts w:ascii="Times New Roman" w:hAnsi="Times New Roman" w:cs="Times New Roman"/>
          <w:w w:val="125"/>
          <w:sz w:val="24"/>
          <w:szCs w:val="24"/>
        </w:rPr>
        <w:t>wyrazić</w:t>
      </w:r>
      <w:r w:rsidRPr="0029507C">
        <w:rPr>
          <w:rFonts w:ascii="Times New Roman" w:hAnsi="Times New Roman" w:cs="Times New Roman"/>
          <w:spacing w:val="40"/>
          <w:w w:val="125"/>
          <w:sz w:val="24"/>
          <w:szCs w:val="24"/>
        </w:rPr>
        <w:t xml:space="preserve"> </w:t>
      </w:r>
      <w:r w:rsidRPr="0029507C">
        <w:rPr>
          <w:rFonts w:ascii="Times New Roman" w:hAnsi="Times New Roman" w:cs="Times New Roman"/>
          <w:w w:val="125"/>
          <w:sz w:val="24"/>
          <w:szCs w:val="24"/>
        </w:rPr>
        <w:t>swoje</w:t>
      </w:r>
      <w:r w:rsidRPr="0029507C">
        <w:rPr>
          <w:rFonts w:ascii="Times New Roman" w:hAnsi="Times New Roman" w:cs="Times New Roman"/>
          <w:spacing w:val="40"/>
          <w:w w:val="125"/>
          <w:sz w:val="24"/>
          <w:szCs w:val="24"/>
        </w:rPr>
        <w:t xml:space="preserve"> </w:t>
      </w:r>
      <w:r w:rsidRPr="0029507C">
        <w:rPr>
          <w:rFonts w:ascii="Times New Roman" w:hAnsi="Times New Roman" w:cs="Times New Roman"/>
          <w:w w:val="125"/>
          <w:sz w:val="24"/>
          <w:szCs w:val="24"/>
        </w:rPr>
        <w:t>zdanie, na temat zagospodarowania na swojej działce i w jej otoczeniu</w:t>
      </w:r>
      <w:r w:rsidR="00446419">
        <w:rPr>
          <w:rFonts w:ascii="Times New Roman" w:hAnsi="Times New Roman" w:cs="Times New Roman"/>
          <w:w w:val="125"/>
          <w:sz w:val="24"/>
          <w:szCs w:val="24"/>
        </w:rPr>
        <w:t>.</w:t>
      </w:r>
    </w:p>
    <w:p w14:paraId="38F0850A" w14:textId="77777777" w:rsidR="00446419" w:rsidRDefault="00446419" w:rsidP="0029507C">
      <w:pPr>
        <w:spacing w:before="376" w:line="278" w:lineRule="auto"/>
        <w:jc w:val="both"/>
        <w:rPr>
          <w:rFonts w:ascii="Times New Roman" w:hAnsi="Times New Roman" w:cs="Times New Roman"/>
          <w:w w:val="125"/>
          <w:sz w:val="24"/>
          <w:szCs w:val="24"/>
        </w:rPr>
      </w:pPr>
    </w:p>
    <w:p w14:paraId="1171381D" w14:textId="0A574B70" w:rsidR="003A3B49" w:rsidRDefault="003A3B49" w:rsidP="00446419">
      <w:pPr>
        <w:pStyle w:val="Akapitzlist"/>
        <w:numPr>
          <w:ilvl w:val="0"/>
          <w:numId w:val="20"/>
        </w:numPr>
        <w:spacing w:before="120" w:after="120" w:line="360" w:lineRule="auto"/>
        <w:ind w:left="714" w:hanging="357"/>
        <w:jc w:val="both"/>
        <w:rPr>
          <w:rFonts w:ascii="Times New Roman" w:hAnsi="Times New Roman" w:cs="Times New Roman"/>
          <w:sz w:val="24"/>
          <w:szCs w:val="24"/>
        </w:rPr>
      </w:pPr>
      <w:r w:rsidRPr="00426298">
        <w:rPr>
          <w:rFonts w:ascii="Times New Roman" w:hAnsi="Times New Roman" w:cs="Times New Roman"/>
          <w:sz w:val="24"/>
          <w:szCs w:val="24"/>
        </w:rPr>
        <w:t>Plan Ogólny Gminy zastąpi Studium Uwarunkowań i Kierunków Zagospodarowania przestrzennego Gminy</w:t>
      </w:r>
      <w:r w:rsidR="00426298" w:rsidRPr="00426298">
        <w:rPr>
          <w:rFonts w:ascii="Times New Roman" w:hAnsi="Times New Roman" w:cs="Times New Roman"/>
          <w:sz w:val="24"/>
          <w:szCs w:val="24"/>
        </w:rPr>
        <w:t>.</w:t>
      </w:r>
    </w:p>
    <w:p w14:paraId="0F18151A" w14:textId="7915EE92" w:rsidR="00446419" w:rsidRPr="00446419" w:rsidRDefault="00125709" w:rsidP="00446419">
      <w:pPr>
        <w:pStyle w:val="Akapitzlist"/>
        <w:numPr>
          <w:ilvl w:val="0"/>
          <w:numId w:val="20"/>
        </w:numPr>
        <w:spacing w:before="120" w:after="120" w:line="360" w:lineRule="auto"/>
        <w:ind w:left="714" w:hanging="357"/>
        <w:jc w:val="both"/>
        <w:rPr>
          <w:rFonts w:ascii="Times New Roman" w:hAnsi="Times New Roman" w:cs="Times New Roman"/>
          <w:sz w:val="24"/>
          <w:szCs w:val="24"/>
        </w:rPr>
      </w:pPr>
      <w:r w:rsidRPr="00426298">
        <w:rPr>
          <w:rFonts w:ascii="Times New Roman" w:hAnsi="Times New Roman" w:cs="Times New Roman"/>
          <w:sz w:val="24"/>
          <w:szCs w:val="24"/>
        </w:rPr>
        <w:t>Wszystkie nowe</w:t>
      </w:r>
      <w:r w:rsidR="003A3B49" w:rsidRPr="00426298">
        <w:rPr>
          <w:rFonts w:ascii="Times New Roman" w:hAnsi="Times New Roman" w:cs="Times New Roman"/>
          <w:sz w:val="24"/>
          <w:szCs w:val="24"/>
        </w:rPr>
        <w:t xml:space="preserve"> plany miejscowe oraz warunki zabudowy będą musiały być zgodne z</w:t>
      </w:r>
      <w:r w:rsidR="00446419">
        <w:rPr>
          <w:rFonts w:ascii="Times New Roman" w:hAnsi="Times New Roman" w:cs="Times New Roman"/>
          <w:sz w:val="24"/>
          <w:szCs w:val="24"/>
        </w:rPr>
        <w:t> </w:t>
      </w:r>
      <w:r w:rsidR="003A3B49" w:rsidRPr="00426298">
        <w:rPr>
          <w:rFonts w:ascii="Times New Roman" w:hAnsi="Times New Roman" w:cs="Times New Roman"/>
          <w:sz w:val="24"/>
          <w:szCs w:val="24"/>
        </w:rPr>
        <w:t>planem ogólnym.</w:t>
      </w:r>
    </w:p>
    <w:p w14:paraId="099109C3" w14:textId="1715A942" w:rsidR="0041767B" w:rsidRPr="00426298" w:rsidRDefault="003A3B49" w:rsidP="00446419">
      <w:pPr>
        <w:pStyle w:val="Akapitzlist"/>
        <w:numPr>
          <w:ilvl w:val="0"/>
          <w:numId w:val="20"/>
        </w:numPr>
        <w:spacing w:before="120" w:after="120" w:line="360" w:lineRule="auto"/>
        <w:ind w:left="714" w:hanging="357"/>
        <w:jc w:val="both"/>
        <w:rPr>
          <w:rFonts w:ascii="Times New Roman" w:hAnsi="Times New Roman" w:cs="Times New Roman"/>
          <w:sz w:val="24"/>
          <w:szCs w:val="24"/>
        </w:rPr>
      </w:pPr>
      <w:r w:rsidRPr="00426298">
        <w:rPr>
          <w:rFonts w:ascii="Times New Roman" w:hAnsi="Times New Roman" w:cs="Times New Roman"/>
          <w:sz w:val="24"/>
          <w:szCs w:val="24"/>
        </w:rPr>
        <w:t xml:space="preserve">W planie </w:t>
      </w:r>
      <w:r w:rsidR="00125709" w:rsidRPr="00426298">
        <w:rPr>
          <w:rFonts w:ascii="Times New Roman" w:hAnsi="Times New Roman" w:cs="Times New Roman"/>
          <w:sz w:val="24"/>
          <w:szCs w:val="24"/>
        </w:rPr>
        <w:t>ogólnym</w:t>
      </w:r>
      <w:r w:rsidRPr="00426298">
        <w:rPr>
          <w:rFonts w:ascii="Times New Roman" w:hAnsi="Times New Roman" w:cs="Times New Roman"/>
          <w:sz w:val="24"/>
          <w:szCs w:val="24"/>
        </w:rPr>
        <w:t xml:space="preserve"> zostanie określony obszar, w którego granicach będzie można wydawać warunki zabudowy. Poza tymi granicami takiej możliwości nie będzie.</w:t>
      </w:r>
    </w:p>
    <w:p w14:paraId="76AE92F1" w14:textId="77777777" w:rsidR="00446419" w:rsidRDefault="00446419" w:rsidP="00125709">
      <w:pPr>
        <w:spacing w:before="376" w:line="278" w:lineRule="auto"/>
        <w:jc w:val="both"/>
        <w:rPr>
          <w:rFonts w:ascii="Times New Roman" w:hAnsi="Times New Roman" w:cs="Times New Roman"/>
          <w:b/>
          <w:sz w:val="24"/>
          <w:szCs w:val="24"/>
        </w:rPr>
      </w:pPr>
    </w:p>
    <w:p w14:paraId="1C30458C" w14:textId="596E4735" w:rsidR="00125709" w:rsidRPr="003922D9" w:rsidRDefault="00125709" w:rsidP="00125709">
      <w:pPr>
        <w:spacing w:before="376" w:line="278" w:lineRule="auto"/>
        <w:jc w:val="both"/>
        <w:rPr>
          <w:rFonts w:ascii="Times New Roman" w:hAnsi="Times New Roman" w:cs="Times New Roman"/>
          <w:b/>
          <w:sz w:val="24"/>
          <w:szCs w:val="24"/>
        </w:rPr>
      </w:pPr>
      <w:r w:rsidRPr="003922D9">
        <w:rPr>
          <w:rFonts w:ascii="Times New Roman" w:hAnsi="Times New Roman" w:cs="Times New Roman"/>
          <w:b/>
          <w:sz w:val="24"/>
          <w:szCs w:val="24"/>
        </w:rPr>
        <w:t>STUDIUM A PLAN OGÓLNY</w:t>
      </w:r>
    </w:p>
    <w:p w14:paraId="02E8DF2F" w14:textId="77777777" w:rsidR="00125709" w:rsidRDefault="003922D9" w:rsidP="00125709">
      <w:pPr>
        <w:spacing w:before="376" w:line="278" w:lineRule="auto"/>
        <w:jc w:val="both"/>
        <w:rPr>
          <w:rFonts w:ascii="Times New Roman" w:hAnsi="Times New Roman" w:cs="Times New Roman"/>
          <w:w w:val="115"/>
          <w:sz w:val="24"/>
          <w:szCs w:val="24"/>
        </w:rPr>
      </w:pPr>
      <w:r w:rsidRPr="003922D9">
        <w:rPr>
          <w:rFonts w:ascii="Times New Roman" w:hAnsi="Times New Roman" w:cs="Times New Roman"/>
          <w:sz w:val="24"/>
          <w:szCs w:val="24"/>
        </w:rPr>
        <w:t xml:space="preserve">Plan ogólny powinien zostać sporządzony do 31 grudnia 2025 roku. Studium nie będzie obowiązywało po tej dacie, bądź wcześniej, jeśli Gmina uchwali plan ogólny. Wtedy </w:t>
      </w:r>
      <w:r w:rsidRPr="003922D9">
        <w:rPr>
          <w:rFonts w:ascii="Times New Roman" w:hAnsi="Times New Roman" w:cs="Times New Roman"/>
          <w:w w:val="115"/>
          <w:sz w:val="24"/>
          <w:szCs w:val="24"/>
        </w:rPr>
        <w:t>Studium straci ważność z dniem wejścia w życie planu ogólnego.</w:t>
      </w:r>
    </w:p>
    <w:p w14:paraId="3AC6C0F4" w14:textId="77777777" w:rsidR="003922D9" w:rsidRDefault="003922D9" w:rsidP="00125709">
      <w:pPr>
        <w:spacing w:before="376" w:line="278" w:lineRule="auto"/>
        <w:jc w:val="both"/>
        <w:rPr>
          <w:rFonts w:ascii="Times New Roman" w:hAnsi="Times New Roman" w:cs="Times New Roman"/>
          <w:w w:val="115"/>
          <w:sz w:val="24"/>
          <w:szCs w:val="24"/>
        </w:rPr>
      </w:pPr>
      <w:r>
        <w:rPr>
          <w:rFonts w:ascii="Times New Roman" w:hAnsi="Times New Roman" w:cs="Times New Roman"/>
          <w:w w:val="115"/>
          <w:sz w:val="24"/>
          <w:szCs w:val="24"/>
        </w:rPr>
        <w:t>PLAN OGÓLNY SPORZĄDZA SIĘ W FORMIE DANYCH PRZESTRZENNYCH</w:t>
      </w:r>
    </w:p>
    <w:p w14:paraId="75E510EE" w14:textId="77777777" w:rsidR="00360182" w:rsidRDefault="00360182" w:rsidP="00125709">
      <w:pPr>
        <w:spacing w:before="376" w:line="278" w:lineRule="auto"/>
        <w:jc w:val="both"/>
        <w:rPr>
          <w:rFonts w:ascii="Times New Roman" w:hAnsi="Times New Roman" w:cs="Times New Roman"/>
          <w:w w:val="115"/>
          <w:sz w:val="24"/>
          <w:szCs w:val="24"/>
        </w:rPr>
      </w:pPr>
    </w:p>
    <w:p w14:paraId="6FC76575" w14:textId="77777777" w:rsidR="00360182" w:rsidRDefault="00360182" w:rsidP="00125709">
      <w:pPr>
        <w:spacing w:before="376" w:line="278" w:lineRule="auto"/>
        <w:jc w:val="both"/>
        <w:rPr>
          <w:rFonts w:ascii="Times New Roman" w:hAnsi="Times New Roman" w:cs="Times New Roman"/>
          <w:w w:val="115"/>
          <w:sz w:val="24"/>
          <w:szCs w:val="24"/>
        </w:rPr>
      </w:pPr>
    </w:p>
    <w:p w14:paraId="33FDFFA1" w14:textId="77777777" w:rsidR="00FE733D" w:rsidRDefault="00FE733D" w:rsidP="00125709">
      <w:pPr>
        <w:spacing w:before="376" w:line="278" w:lineRule="auto"/>
        <w:jc w:val="both"/>
        <w:rPr>
          <w:rFonts w:ascii="Times New Roman" w:hAnsi="Times New Roman" w:cs="Times New Roman"/>
          <w:w w:val="115"/>
          <w:sz w:val="24"/>
          <w:szCs w:val="24"/>
        </w:rPr>
      </w:pPr>
    </w:p>
    <w:p w14:paraId="4F8C2207" w14:textId="77777777" w:rsidR="00360182" w:rsidRDefault="00360182" w:rsidP="00125709">
      <w:pPr>
        <w:spacing w:before="376" w:line="278" w:lineRule="auto"/>
        <w:jc w:val="both"/>
        <w:rPr>
          <w:rFonts w:ascii="Times New Roman" w:hAnsi="Times New Roman" w:cs="Times New Roman"/>
          <w:w w:val="115"/>
          <w:sz w:val="24"/>
          <w:szCs w:val="24"/>
        </w:rPr>
      </w:pPr>
    </w:p>
    <w:p w14:paraId="5AE9B611" w14:textId="77777777" w:rsidR="00360182" w:rsidRPr="00CA166C" w:rsidRDefault="00CA5B9E" w:rsidP="00360182">
      <w:pPr>
        <w:pStyle w:val="Nagwek1"/>
        <w:rPr>
          <w:rFonts w:ascii="Times New Roman" w:hAnsi="Times New Roman" w:cs="Times New Roman"/>
          <w:b/>
          <w:sz w:val="24"/>
          <w:szCs w:val="24"/>
        </w:rPr>
      </w:pPr>
      <w:bookmarkStart w:id="2" w:name="_Toc182872103"/>
      <w:r w:rsidRPr="00CA166C">
        <w:rPr>
          <w:rFonts w:ascii="Times New Roman" w:hAnsi="Times New Roman" w:cs="Times New Roman"/>
          <w:b/>
          <w:sz w:val="24"/>
          <w:szCs w:val="24"/>
        </w:rPr>
        <w:lastRenderedPageBreak/>
        <w:t>PODSTAWOWE INFORMACJE O PLANIE OGÓLNYM</w:t>
      </w:r>
      <w:bookmarkEnd w:id="2"/>
    </w:p>
    <w:p w14:paraId="52FA8E81" w14:textId="77777777" w:rsidR="00CA5B9E" w:rsidRDefault="00CA5B9E" w:rsidP="00CA5B9E"/>
    <w:p w14:paraId="7139CD04" w14:textId="77777777" w:rsidR="00CA5B9E" w:rsidRPr="00887084" w:rsidRDefault="00CA5B9E" w:rsidP="00CA5B9E">
      <w:pPr>
        <w:jc w:val="center"/>
        <w:rPr>
          <w:rFonts w:ascii="Times New Roman" w:hAnsi="Times New Roman" w:cs="Times New Roman"/>
          <w:sz w:val="24"/>
          <w:szCs w:val="24"/>
        </w:rPr>
      </w:pPr>
      <w:r w:rsidRPr="00887084">
        <w:rPr>
          <w:rFonts w:ascii="Times New Roman" w:hAnsi="Times New Roman" w:cs="Times New Roman"/>
          <w:sz w:val="24"/>
          <w:szCs w:val="24"/>
        </w:rPr>
        <w:t>SYSTEM PLANOWANIA PRZESTRZENNEGO W POLSCE</w:t>
      </w:r>
    </w:p>
    <w:p w14:paraId="517B10B5" w14:textId="77777777" w:rsidR="00CA5B9E" w:rsidRPr="00887084" w:rsidRDefault="00CA5B9E" w:rsidP="00CA5B9E">
      <w:pPr>
        <w:rPr>
          <w:rFonts w:ascii="Times New Roman" w:hAnsi="Times New Roman" w:cs="Times New Roman"/>
          <w:sz w:val="24"/>
          <w:szCs w:val="24"/>
        </w:rPr>
      </w:pPr>
      <w:r w:rsidRPr="00887084">
        <w:rPr>
          <w:rFonts w:ascii="Times New Roman" w:hAnsi="Times New Roman" w:cs="Times New Roman"/>
          <w:noProof/>
          <w:sz w:val="24"/>
          <w:szCs w:val="24"/>
          <w:lang w:eastAsia="pl-PL"/>
        </w:rPr>
        <mc:AlternateContent>
          <mc:Choice Requires="wps">
            <w:drawing>
              <wp:anchor distT="0" distB="0" distL="114300" distR="114300" simplePos="0" relativeHeight="251660288" behindDoc="0" locked="0" layoutInCell="1" allowOverlap="1" wp14:anchorId="210AC03A" wp14:editId="347D2273">
                <wp:simplePos x="0" y="0"/>
                <wp:positionH relativeFrom="column">
                  <wp:posOffset>-17293</wp:posOffset>
                </wp:positionH>
                <wp:positionV relativeFrom="paragraph">
                  <wp:posOffset>62584</wp:posOffset>
                </wp:positionV>
                <wp:extent cx="5603358" cy="0"/>
                <wp:effectExtent l="0" t="0" r="35560" b="19050"/>
                <wp:wrapNone/>
                <wp:docPr id="4" name="Łącznik prosty 4"/>
                <wp:cNvGraphicFramePr/>
                <a:graphic xmlns:a="http://schemas.openxmlformats.org/drawingml/2006/main">
                  <a:graphicData uri="http://schemas.microsoft.com/office/word/2010/wordprocessingShape">
                    <wps:wsp>
                      <wps:cNvCnPr/>
                      <wps:spPr>
                        <a:xfrm>
                          <a:off x="0" y="0"/>
                          <a:ext cx="56033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CE5893" id="Łącznik prosty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5pt,4.95pt" to="439.8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" strokecolor="#5b9bd5 [3204]" strokeweight=".5pt">
                <v:stroke joinstyle="miter"/>
              </v:line>
            </w:pict>
          </mc:Fallback>
        </mc:AlternateContent>
      </w:r>
    </w:p>
    <w:p w14:paraId="793CCC23" w14:textId="77777777" w:rsidR="00CA5B9E" w:rsidRPr="00887084" w:rsidRDefault="00CA5B9E" w:rsidP="00CA5B9E">
      <w:pPr>
        <w:ind w:firstLine="708"/>
        <w:rPr>
          <w:rFonts w:ascii="Times New Roman" w:hAnsi="Times New Roman" w:cs="Times New Roman"/>
          <w:sz w:val="24"/>
          <w:szCs w:val="24"/>
        </w:rPr>
      </w:pPr>
      <w:r w:rsidRPr="00887084">
        <w:rPr>
          <w:rFonts w:ascii="Times New Roman" w:hAnsi="Times New Roman" w:cs="Times New Roman"/>
          <w:sz w:val="24"/>
          <w:szCs w:val="24"/>
        </w:rPr>
        <w:t>do 31 grudnia 2025r.</w:t>
      </w:r>
      <w:r w:rsidRPr="00887084">
        <w:rPr>
          <w:rFonts w:ascii="Times New Roman" w:hAnsi="Times New Roman" w:cs="Times New Roman"/>
          <w:sz w:val="24"/>
          <w:szCs w:val="24"/>
        </w:rPr>
        <w:tab/>
      </w:r>
      <w:r w:rsidRPr="00887084">
        <w:rPr>
          <w:rFonts w:ascii="Times New Roman" w:hAnsi="Times New Roman" w:cs="Times New Roman"/>
          <w:sz w:val="24"/>
          <w:szCs w:val="24"/>
        </w:rPr>
        <w:tab/>
      </w:r>
      <w:r w:rsidRPr="00887084">
        <w:rPr>
          <w:rFonts w:ascii="Times New Roman" w:hAnsi="Times New Roman" w:cs="Times New Roman"/>
          <w:sz w:val="24"/>
          <w:szCs w:val="24"/>
        </w:rPr>
        <w:tab/>
      </w:r>
      <w:r w:rsidRPr="00887084">
        <w:rPr>
          <w:rFonts w:ascii="Times New Roman" w:hAnsi="Times New Roman" w:cs="Times New Roman"/>
          <w:sz w:val="24"/>
          <w:szCs w:val="24"/>
        </w:rPr>
        <w:tab/>
      </w:r>
      <w:r w:rsidRPr="00887084">
        <w:rPr>
          <w:rFonts w:ascii="Times New Roman" w:hAnsi="Times New Roman" w:cs="Times New Roman"/>
          <w:sz w:val="24"/>
          <w:szCs w:val="24"/>
        </w:rPr>
        <w:tab/>
      </w:r>
      <w:r w:rsidRPr="00887084">
        <w:rPr>
          <w:rFonts w:ascii="Times New Roman" w:hAnsi="Times New Roman" w:cs="Times New Roman"/>
          <w:sz w:val="24"/>
          <w:szCs w:val="24"/>
        </w:rPr>
        <w:tab/>
        <w:t>od 1 stycznia 2026r.</w:t>
      </w:r>
    </w:p>
    <w:p w14:paraId="2C70597F" w14:textId="77777777" w:rsidR="000D32BC" w:rsidRPr="00887084" w:rsidRDefault="000D32BC" w:rsidP="00CA5B9E">
      <w:pPr>
        <w:ind w:firstLine="708"/>
        <w:rPr>
          <w:sz w:val="24"/>
          <w:szCs w:val="24"/>
        </w:rPr>
      </w:pPr>
    </w:p>
    <w:p w14:paraId="6D261D7F" w14:textId="77777777" w:rsidR="000D32BC" w:rsidRPr="00887084" w:rsidRDefault="000D32BC" w:rsidP="00CA5B9E">
      <w:pPr>
        <w:ind w:firstLine="708"/>
        <w:rPr>
          <w:sz w:val="24"/>
          <w:szCs w:val="24"/>
        </w:rPr>
      </w:pPr>
      <w:r w:rsidRPr="00887084">
        <w:rPr>
          <w:noProof/>
          <w:sz w:val="24"/>
          <w:szCs w:val="24"/>
          <w:lang w:eastAsia="pl-PL"/>
        </w:rPr>
        <mc:AlternateContent>
          <mc:Choice Requires="wps">
            <w:drawing>
              <wp:anchor distT="0" distB="0" distL="114300" distR="114300" simplePos="0" relativeHeight="251662336" behindDoc="0" locked="0" layoutInCell="1" allowOverlap="1" wp14:anchorId="3F9F6427" wp14:editId="60D205DB">
                <wp:simplePos x="0" y="0"/>
                <wp:positionH relativeFrom="column">
                  <wp:posOffset>3895489</wp:posOffset>
                </wp:positionH>
                <wp:positionV relativeFrom="paragraph">
                  <wp:posOffset>67088</wp:posOffset>
                </wp:positionV>
                <wp:extent cx="1786269" cy="1136783"/>
                <wp:effectExtent l="0" t="0" r="23495" b="25400"/>
                <wp:wrapNone/>
                <wp:docPr id="6" name="Prostokąt zaokrąglony 6"/>
                <wp:cNvGraphicFramePr/>
                <a:graphic xmlns:a="http://schemas.openxmlformats.org/drawingml/2006/main">
                  <a:graphicData uri="http://schemas.microsoft.com/office/word/2010/wordprocessingShape">
                    <wps:wsp>
                      <wps:cNvSpPr/>
                      <wps:spPr>
                        <a:xfrm>
                          <a:off x="0" y="0"/>
                          <a:ext cx="1786269" cy="1136783"/>
                        </a:xfrm>
                        <a:prstGeom prst="roundRect">
                          <a:avLst/>
                        </a:prstGeom>
                      </wps:spPr>
                      <wps:style>
                        <a:lnRef idx="2">
                          <a:schemeClr val="dk1"/>
                        </a:lnRef>
                        <a:fillRef idx="1">
                          <a:schemeClr val="lt1"/>
                        </a:fillRef>
                        <a:effectRef idx="0">
                          <a:schemeClr val="dk1"/>
                        </a:effectRef>
                        <a:fontRef idx="minor">
                          <a:schemeClr val="dk1"/>
                        </a:fontRef>
                      </wps:style>
                      <wps:txbx>
                        <w:txbxContent>
                          <w:p w14:paraId="027740B4" w14:textId="77777777" w:rsidR="008F50D9" w:rsidRPr="00942DA5" w:rsidRDefault="008F50D9" w:rsidP="000D32BC">
                            <w:pPr>
                              <w:jc w:val="center"/>
                              <w:rPr>
                                <w:rFonts w:ascii="Times New Roman" w:hAnsi="Times New Roman" w:cs="Times New Roman"/>
                              </w:rPr>
                            </w:pPr>
                            <w:r w:rsidRPr="00942DA5">
                              <w:rPr>
                                <w:rFonts w:ascii="Times New Roman" w:hAnsi="Times New Roman" w:cs="Times New Roman"/>
                              </w:rPr>
                              <w:t>plan ogólny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9F6427" id="Prostokąt zaokrąglony 6" o:spid="_x0000_s1026" style="position:absolute;left:0;text-align:left;margin-left:306.75pt;margin-top:5.3pt;width:140.65pt;height:8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" fillcolor="white [3201]" strokecolor="black [3200]" strokeweight="1pt">
                <v:stroke joinstyle="miter"/>
                <v:textbox>
                  <w:txbxContent>
                    <w:p w14:paraId="027740B4" w14:textId="77777777" w:rsidR="008F50D9" w:rsidRPr="00942DA5" w:rsidRDefault="008F50D9" w:rsidP="000D32BC">
                      <w:pPr>
                        <w:jc w:val="center"/>
                        <w:rPr>
                          <w:rFonts w:ascii="Times New Roman" w:hAnsi="Times New Roman" w:cs="Times New Roman"/>
                        </w:rPr>
                      </w:pPr>
                      <w:r w:rsidRPr="00942DA5">
                        <w:rPr>
                          <w:rFonts w:ascii="Times New Roman" w:hAnsi="Times New Roman" w:cs="Times New Roman"/>
                        </w:rPr>
                        <w:t>plan ogólny gminy</w:t>
                      </w:r>
                    </w:p>
                  </w:txbxContent>
                </v:textbox>
              </v:roundrect>
            </w:pict>
          </mc:Fallback>
        </mc:AlternateContent>
      </w:r>
      <w:r w:rsidRPr="00887084">
        <w:rPr>
          <w:noProof/>
          <w:sz w:val="24"/>
          <w:szCs w:val="24"/>
          <w:lang w:eastAsia="pl-PL"/>
        </w:rPr>
        <mc:AlternateContent>
          <mc:Choice Requires="wps">
            <w:drawing>
              <wp:anchor distT="0" distB="0" distL="114300" distR="114300" simplePos="0" relativeHeight="251661312" behindDoc="0" locked="0" layoutInCell="1" allowOverlap="1" wp14:anchorId="74378CA7" wp14:editId="121BEAAA">
                <wp:simplePos x="0" y="0"/>
                <wp:positionH relativeFrom="column">
                  <wp:posOffset>-123618</wp:posOffset>
                </wp:positionH>
                <wp:positionV relativeFrom="paragraph">
                  <wp:posOffset>67088</wp:posOffset>
                </wp:positionV>
                <wp:extent cx="2190307" cy="1137684"/>
                <wp:effectExtent l="0" t="0" r="19685" b="24765"/>
                <wp:wrapNone/>
                <wp:docPr id="5" name="Prostokąt zaokrąglony 5"/>
                <wp:cNvGraphicFramePr/>
                <a:graphic xmlns:a="http://schemas.openxmlformats.org/drawingml/2006/main">
                  <a:graphicData uri="http://schemas.microsoft.com/office/word/2010/wordprocessingShape">
                    <wps:wsp>
                      <wps:cNvSpPr/>
                      <wps:spPr>
                        <a:xfrm>
                          <a:off x="0" y="0"/>
                          <a:ext cx="2190307" cy="1137684"/>
                        </a:xfrm>
                        <a:prstGeom prst="roundRect">
                          <a:avLst/>
                        </a:prstGeom>
                      </wps:spPr>
                      <wps:style>
                        <a:lnRef idx="2">
                          <a:schemeClr val="dk1"/>
                        </a:lnRef>
                        <a:fillRef idx="1">
                          <a:schemeClr val="lt1"/>
                        </a:fillRef>
                        <a:effectRef idx="0">
                          <a:schemeClr val="dk1"/>
                        </a:effectRef>
                        <a:fontRef idx="minor">
                          <a:schemeClr val="dk1"/>
                        </a:fontRef>
                      </wps:style>
                      <wps:txbx>
                        <w:txbxContent>
                          <w:p w14:paraId="166B2D8A" w14:textId="77777777" w:rsidR="008F50D9" w:rsidRPr="00942DA5" w:rsidRDefault="008F50D9" w:rsidP="000D32BC">
                            <w:pPr>
                              <w:jc w:val="center"/>
                              <w:rPr>
                                <w:rFonts w:ascii="Times New Roman" w:hAnsi="Times New Roman" w:cs="Times New Roman"/>
                              </w:rPr>
                            </w:pPr>
                            <w:r w:rsidRPr="00942DA5">
                              <w:rPr>
                                <w:rFonts w:ascii="Times New Roman" w:hAnsi="Times New Roman" w:cs="Times New Roman"/>
                              </w:rPr>
                              <w:t>studium uwarunkowań i kierunków zagospodarowania przestrzennego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378CA7" id="Prostokąt zaokrąglony 5" o:spid="_x0000_s1027" style="position:absolute;left:0;text-align:left;margin-left:-9.75pt;margin-top:5.3pt;width:172.45pt;height:89.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" fillcolor="white [3201]" strokecolor="black [3200]" strokeweight="1pt">
                <v:stroke joinstyle="miter"/>
                <v:textbox>
                  <w:txbxContent>
                    <w:p w14:paraId="166B2D8A" w14:textId="77777777" w:rsidR="008F50D9" w:rsidRPr="00942DA5" w:rsidRDefault="008F50D9" w:rsidP="000D32BC">
                      <w:pPr>
                        <w:jc w:val="center"/>
                        <w:rPr>
                          <w:rFonts w:ascii="Times New Roman" w:hAnsi="Times New Roman" w:cs="Times New Roman"/>
                        </w:rPr>
                      </w:pPr>
                      <w:r w:rsidRPr="00942DA5">
                        <w:rPr>
                          <w:rFonts w:ascii="Times New Roman" w:hAnsi="Times New Roman" w:cs="Times New Roman"/>
                        </w:rPr>
                        <w:t>studium uwarunkowań i kierunków zagospodarowania przestrzennego</w:t>
                      </w:r>
                    </w:p>
                  </w:txbxContent>
                </v:textbox>
              </v:roundrect>
            </w:pict>
          </mc:Fallback>
        </mc:AlternateContent>
      </w:r>
    </w:p>
    <w:p w14:paraId="6A469276" w14:textId="77777777" w:rsidR="00125709" w:rsidRPr="00887084" w:rsidRDefault="00125709" w:rsidP="00125709">
      <w:pPr>
        <w:spacing w:before="376" w:line="278" w:lineRule="auto"/>
        <w:jc w:val="both"/>
        <w:rPr>
          <w:rFonts w:ascii="Times New Roman" w:hAnsi="Times New Roman" w:cs="Times New Roman"/>
          <w:sz w:val="24"/>
          <w:szCs w:val="24"/>
        </w:rPr>
      </w:pPr>
    </w:p>
    <w:p w14:paraId="306DA67D" w14:textId="77777777" w:rsidR="000D32BC" w:rsidRPr="00887084" w:rsidRDefault="000D32BC" w:rsidP="008F0C5B">
      <w:pPr>
        <w:jc w:val="both"/>
        <w:rPr>
          <w:rFonts w:ascii="Times New Roman" w:hAnsi="Times New Roman" w:cs="Times New Roman"/>
          <w:sz w:val="24"/>
          <w:szCs w:val="24"/>
        </w:rPr>
      </w:pPr>
    </w:p>
    <w:p w14:paraId="7998D948" w14:textId="77777777" w:rsidR="000D32BC" w:rsidRPr="00887084" w:rsidRDefault="000D32BC" w:rsidP="000D32BC">
      <w:pPr>
        <w:rPr>
          <w:rFonts w:ascii="Times New Roman" w:hAnsi="Times New Roman" w:cs="Times New Roman"/>
          <w:sz w:val="24"/>
          <w:szCs w:val="24"/>
        </w:rPr>
      </w:pPr>
    </w:p>
    <w:p w14:paraId="77D4911E" w14:textId="77777777" w:rsidR="000D32BC" w:rsidRPr="00887084" w:rsidRDefault="00282D65" w:rsidP="000D32BC">
      <w:pPr>
        <w:rPr>
          <w:rFonts w:ascii="Times New Roman" w:hAnsi="Times New Roman" w:cs="Times New Roman"/>
          <w:sz w:val="24"/>
          <w:szCs w:val="24"/>
        </w:rPr>
      </w:pPr>
      <w:r w:rsidRPr="00887084">
        <w:rPr>
          <w:rFonts w:ascii="Times New Roman" w:hAnsi="Times New Roman" w:cs="Times New Roman"/>
          <w:noProof/>
          <w:sz w:val="24"/>
          <w:szCs w:val="24"/>
          <w:lang w:eastAsia="pl-PL"/>
        </w:rPr>
        <mc:AlternateContent>
          <mc:Choice Requires="wps">
            <w:drawing>
              <wp:anchor distT="0" distB="0" distL="114300" distR="114300" simplePos="0" relativeHeight="251666432" behindDoc="0" locked="0" layoutInCell="1" allowOverlap="1" wp14:anchorId="5406494F" wp14:editId="10373577">
                <wp:simplePos x="0" y="0"/>
                <wp:positionH relativeFrom="column">
                  <wp:posOffset>5365750</wp:posOffset>
                </wp:positionH>
                <wp:positionV relativeFrom="paragraph">
                  <wp:posOffset>174625</wp:posOffset>
                </wp:positionV>
                <wp:extent cx="20955" cy="563245"/>
                <wp:effectExtent l="57150" t="0" r="55245" b="65405"/>
                <wp:wrapNone/>
                <wp:docPr id="22" name="Łącznik prosty ze strzałką 22"/>
                <wp:cNvGraphicFramePr/>
                <a:graphic xmlns:a="http://schemas.openxmlformats.org/drawingml/2006/main">
                  <a:graphicData uri="http://schemas.microsoft.com/office/word/2010/wordprocessingShape">
                    <wps:wsp>
                      <wps:cNvCnPr/>
                      <wps:spPr>
                        <a:xfrm>
                          <a:off x="0" y="0"/>
                          <a:ext cx="20955" cy="5632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B9219C" id="_x0000_t32" coordsize="21600,21600" o:spt="32" o:oned="t" path="m,l21600,21600e" filled="f">
                <v:path arrowok="t" fillok="f" o:connecttype="none"/>
                <o:lock v:ext="edit" shapetype="t"/>
              </v:shapetype>
              <v:shape id="Łącznik prosty ze strzałką 22" o:spid="_x0000_s1026" type="#_x0000_t32" style="position:absolute;margin-left:422.5pt;margin-top:13.75pt;width:1.65pt;height:44.3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" strokecolor="black [3213]" strokeweight=".5pt">
                <v:stroke endarrow="block" joinstyle="miter"/>
              </v:shape>
            </w:pict>
          </mc:Fallback>
        </mc:AlternateContent>
      </w:r>
      <w:r w:rsidRPr="00887084">
        <w:rPr>
          <w:rFonts w:ascii="Times New Roman" w:hAnsi="Times New Roman" w:cs="Times New Roman"/>
          <w:noProof/>
          <w:sz w:val="24"/>
          <w:szCs w:val="24"/>
          <w:lang w:eastAsia="pl-PL"/>
        </w:rPr>
        <mc:AlternateContent>
          <mc:Choice Requires="wps">
            <w:drawing>
              <wp:anchor distT="0" distB="0" distL="114300" distR="114300" simplePos="0" relativeHeight="251664384" behindDoc="0" locked="0" layoutInCell="1" allowOverlap="1" wp14:anchorId="310AE0EF" wp14:editId="09640E57">
                <wp:simplePos x="0" y="0"/>
                <wp:positionH relativeFrom="column">
                  <wp:posOffset>4287904</wp:posOffset>
                </wp:positionH>
                <wp:positionV relativeFrom="paragraph">
                  <wp:posOffset>172056</wp:posOffset>
                </wp:positionV>
                <wp:extent cx="21265" cy="563274"/>
                <wp:effectExtent l="57150" t="0" r="55245" b="65405"/>
                <wp:wrapNone/>
                <wp:docPr id="8" name="Łącznik prosty ze strzałką 8"/>
                <wp:cNvGraphicFramePr/>
                <a:graphic xmlns:a="http://schemas.openxmlformats.org/drawingml/2006/main">
                  <a:graphicData uri="http://schemas.microsoft.com/office/word/2010/wordprocessingShape">
                    <wps:wsp>
                      <wps:cNvCnPr/>
                      <wps:spPr>
                        <a:xfrm>
                          <a:off x="0" y="0"/>
                          <a:ext cx="21265" cy="5632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B33805" id="Łącznik prosty ze strzałką 8" o:spid="_x0000_s1026" type="#_x0000_t32" style="position:absolute;margin-left:337.65pt;margin-top:13.55pt;width:1.65pt;height:44.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" strokecolor="black [3213]" strokeweight=".5pt">
                <v:stroke endarrow="block" joinstyle="miter"/>
              </v:shape>
            </w:pict>
          </mc:Fallback>
        </mc:AlternateContent>
      </w:r>
      <w:r w:rsidRPr="00887084">
        <w:rPr>
          <w:rFonts w:ascii="Times New Roman" w:hAnsi="Times New Roman" w:cs="Times New Roman"/>
          <w:noProof/>
          <w:sz w:val="24"/>
          <w:szCs w:val="24"/>
          <w:lang w:eastAsia="pl-PL"/>
        </w:rPr>
        <mc:AlternateContent>
          <mc:Choice Requires="wps">
            <w:drawing>
              <wp:anchor distT="0" distB="0" distL="114300" distR="114300" simplePos="0" relativeHeight="251663360" behindDoc="0" locked="0" layoutInCell="1" allowOverlap="1" wp14:anchorId="5E86C717" wp14:editId="7390B2FD">
                <wp:simplePos x="0" y="0"/>
                <wp:positionH relativeFrom="column">
                  <wp:posOffset>886460</wp:posOffset>
                </wp:positionH>
                <wp:positionV relativeFrom="paragraph">
                  <wp:posOffset>172055</wp:posOffset>
                </wp:positionV>
                <wp:extent cx="10632" cy="648586"/>
                <wp:effectExtent l="38100" t="0" r="66040" b="56515"/>
                <wp:wrapNone/>
                <wp:docPr id="7" name="Łącznik prosty ze strzałką 7"/>
                <wp:cNvGraphicFramePr/>
                <a:graphic xmlns:a="http://schemas.openxmlformats.org/drawingml/2006/main">
                  <a:graphicData uri="http://schemas.microsoft.com/office/word/2010/wordprocessingShape">
                    <wps:wsp>
                      <wps:cNvCnPr/>
                      <wps:spPr>
                        <a:xfrm>
                          <a:off x="0" y="0"/>
                          <a:ext cx="10632" cy="6485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7350DA" id="Łącznik prosty ze strzałką 7" o:spid="_x0000_s1026" type="#_x0000_t32" style="position:absolute;margin-left:69.8pt;margin-top:13.55pt;width:.85pt;height:51.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" strokecolor="black [3213]" strokeweight=".5pt">
                <v:stroke endarrow="block" joinstyle="miter"/>
              </v:shape>
            </w:pict>
          </mc:Fallback>
        </mc:AlternateContent>
      </w:r>
    </w:p>
    <w:p w14:paraId="30D036BE" w14:textId="77777777" w:rsidR="000D32BC" w:rsidRPr="00887084" w:rsidRDefault="000D32BC" w:rsidP="000D32BC">
      <w:pPr>
        <w:rPr>
          <w:rFonts w:ascii="Times New Roman" w:hAnsi="Times New Roman" w:cs="Times New Roman"/>
          <w:sz w:val="24"/>
          <w:szCs w:val="24"/>
        </w:rPr>
      </w:pPr>
    </w:p>
    <w:p w14:paraId="3ED0E0D4" w14:textId="77777777" w:rsidR="000D32BC" w:rsidRPr="00887084" w:rsidRDefault="000D32BC" w:rsidP="000D32BC">
      <w:pPr>
        <w:rPr>
          <w:rFonts w:ascii="Times New Roman" w:hAnsi="Times New Roman" w:cs="Times New Roman"/>
          <w:sz w:val="24"/>
          <w:szCs w:val="24"/>
        </w:rPr>
      </w:pPr>
    </w:p>
    <w:p w14:paraId="6E4DFBA1" w14:textId="77777777" w:rsidR="000D32BC" w:rsidRPr="00887084" w:rsidRDefault="000D32BC" w:rsidP="000D32BC">
      <w:pPr>
        <w:rPr>
          <w:rFonts w:ascii="Times New Roman" w:hAnsi="Times New Roman" w:cs="Times New Roman"/>
          <w:sz w:val="24"/>
          <w:szCs w:val="24"/>
        </w:rPr>
      </w:pPr>
    </w:p>
    <w:p w14:paraId="40BB4ECB" w14:textId="7F748967" w:rsidR="000D32BC" w:rsidRPr="00887084" w:rsidRDefault="008D0298" w:rsidP="00446419">
      <w:pPr>
        <w:ind w:firstLine="708"/>
        <w:rPr>
          <w:rFonts w:ascii="Times New Roman" w:hAnsi="Times New Roman" w:cs="Times New Roman"/>
          <w:sz w:val="24"/>
          <w:szCs w:val="24"/>
        </w:rPr>
      </w:pPr>
      <w:r>
        <w:rPr>
          <w:rFonts w:ascii="Times New Roman" w:hAnsi="Times New Roman" w:cs="Times New Roman"/>
          <w:sz w:val="24"/>
          <w:szCs w:val="24"/>
        </w:rPr>
        <w:t xml:space="preserve"> </w:t>
      </w:r>
      <w:r w:rsidR="00282D65" w:rsidRPr="00887084">
        <w:rPr>
          <w:rFonts w:ascii="Times New Roman" w:hAnsi="Times New Roman" w:cs="Times New Roman"/>
          <w:sz w:val="24"/>
          <w:szCs w:val="24"/>
        </w:rPr>
        <w:t>miejscowe plany</w:t>
      </w:r>
      <w:r w:rsidR="00282D65" w:rsidRPr="00887084">
        <w:rPr>
          <w:rFonts w:ascii="Times New Roman" w:hAnsi="Times New Roman" w:cs="Times New Roman"/>
          <w:sz w:val="24"/>
          <w:szCs w:val="24"/>
        </w:rPr>
        <w:tab/>
      </w:r>
      <w:r w:rsidR="00282D65" w:rsidRPr="00887084">
        <w:rPr>
          <w:rFonts w:ascii="Times New Roman" w:hAnsi="Times New Roman" w:cs="Times New Roman"/>
          <w:sz w:val="24"/>
          <w:szCs w:val="24"/>
        </w:rPr>
        <w:tab/>
      </w:r>
      <w:r w:rsidR="00282D65" w:rsidRPr="00887084">
        <w:rPr>
          <w:rFonts w:ascii="Times New Roman" w:hAnsi="Times New Roman" w:cs="Times New Roman"/>
          <w:sz w:val="24"/>
          <w:szCs w:val="24"/>
        </w:rPr>
        <w:tab/>
      </w:r>
      <w:r w:rsidR="00282D65" w:rsidRPr="00887084">
        <w:rPr>
          <w:rFonts w:ascii="Times New Roman" w:hAnsi="Times New Roman" w:cs="Times New Roman"/>
          <w:sz w:val="24"/>
          <w:szCs w:val="24"/>
        </w:rPr>
        <w:tab/>
      </w:r>
      <w:r w:rsidR="00282D65" w:rsidRPr="00887084">
        <w:rPr>
          <w:rFonts w:ascii="Times New Roman" w:hAnsi="Times New Roman" w:cs="Times New Roman"/>
          <w:sz w:val="24"/>
          <w:szCs w:val="24"/>
        </w:rPr>
        <w:tab/>
      </w:r>
      <w:r w:rsidR="00446419">
        <w:rPr>
          <w:rFonts w:ascii="Times New Roman" w:hAnsi="Times New Roman" w:cs="Times New Roman"/>
          <w:sz w:val="24"/>
          <w:szCs w:val="24"/>
        </w:rPr>
        <w:t xml:space="preserve">      </w:t>
      </w:r>
      <w:r>
        <w:rPr>
          <w:rFonts w:ascii="Times New Roman" w:hAnsi="Times New Roman" w:cs="Times New Roman"/>
          <w:sz w:val="24"/>
          <w:szCs w:val="24"/>
        </w:rPr>
        <w:t xml:space="preserve"> </w:t>
      </w:r>
      <w:r w:rsidR="00282D65" w:rsidRPr="00887084">
        <w:rPr>
          <w:rFonts w:ascii="Times New Roman" w:hAnsi="Times New Roman" w:cs="Times New Roman"/>
          <w:sz w:val="24"/>
          <w:szCs w:val="24"/>
        </w:rPr>
        <w:t>miejscowe</w:t>
      </w:r>
      <w:r w:rsidR="00282D65" w:rsidRPr="00887084">
        <w:rPr>
          <w:rFonts w:ascii="Times New Roman" w:hAnsi="Times New Roman" w:cs="Times New Roman"/>
          <w:sz w:val="24"/>
          <w:szCs w:val="24"/>
        </w:rPr>
        <w:tab/>
      </w:r>
      <w:r>
        <w:rPr>
          <w:rFonts w:ascii="Times New Roman" w:hAnsi="Times New Roman" w:cs="Times New Roman"/>
          <w:sz w:val="24"/>
          <w:szCs w:val="24"/>
        </w:rPr>
        <w:t xml:space="preserve"> </w:t>
      </w:r>
      <w:r w:rsidR="00446419">
        <w:rPr>
          <w:rFonts w:ascii="Times New Roman" w:hAnsi="Times New Roman" w:cs="Times New Roman"/>
          <w:sz w:val="24"/>
          <w:szCs w:val="24"/>
        </w:rPr>
        <w:t xml:space="preserve">    </w:t>
      </w:r>
      <w:r w:rsidR="00282D65" w:rsidRPr="00887084">
        <w:rPr>
          <w:rFonts w:ascii="Times New Roman" w:hAnsi="Times New Roman" w:cs="Times New Roman"/>
          <w:sz w:val="24"/>
          <w:szCs w:val="24"/>
        </w:rPr>
        <w:t>decyzje</w:t>
      </w:r>
    </w:p>
    <w:p w14:paraId="6CCA8C99" w14:textId="7DD8789F" w:rsidR="00282D65" w:rsidRPr="00887084" w:rsidRDefault="00282D65" w:rsidP="000D32BC">
      <w:pPr>
        <w:rPr>
          <w:rFonts w:ascii="Times New Roman" w:hAnsi="Times New Roman" w:cs="Times New Roman"/>
          <w:sz w:val="24"/>
          <w:szCs w:val="24"/>
        </w:rPr>
      </w:pPr>
      <w:r w:rsidRPr="00887084">
        <w:rPr>
          <w:rFonts w:ascii="Times New Roman" w:hAnsi="Times New Roman" w:cs="Times New Roman"/>
          <w:sz w:val="24"/>
          <w:szCs w:val="24"/>
        </w:rPr>
        <w:tab/>
      </w:r>
      <w:r w:rsidRPr="00887084">
        <w:rPr>
          <w:rFonts w:ascii="Times New Roman" w:hAnsi="Times New Roman" w:cs="Times New Roman"/>
          <w:sz w:val="24"/>
          <w:szCs w:val="24"/>
        </w:rPr>
        <w:tab/>
      </w:r>
      <w:r w:rsidRPr="00887084">
        <w:rPr>
          <w:rFonts w:ascii="Times New Roman" w:hAnsi="Times New Roman" w:cs="Times New Roman"/>
          <w:sz w:val="24"/>
          <w:szCs w:val="24"/>
        </w:rPr>
        <w:tab/>
      </w:r>
      <w:r w:rsidRPr="00887084">
        <w:rPr>
          <w:rFonts w:ascii="Times New Roman" w:hAnsi="Times New Roman" w:cs="Times New Roman"/>
          <w:sz w:val="24"/>
          <w:szCs w:val="24"/>
        </w:rPr>
        <w:tab/>
      </w:r>
      <w:r w:rsidRPr="00887084">
        <w:rPr>
          <w:rFonts w:ascii="Times New Roman" w:hAnsi="Times New Roman" w:cs="Times New Roman"/>
          <w:sz w:val="24"/>
          <w:szCs w:val="24"/>
        </w:rPr>
        <w:tab/>
      </w:r>
      <w:r w:rsidRPr="00887084">
        <w:rPr>
          <w:rFonts w:ascii="Times New Roman" w:hAnsi="Times New Roman" w:cs="Times New Roman"/>
          <w:sz w:val="24"/>
          <w:szCs w:val="24"/>
        </w:rPr>
        <w:tab/>
      </w:r>
      <w:r w:rsidRPr="00887084">
        <w:rPr>
          <w:rFonts w:ascii="Times New Roman" w:hAnsi="Times New Roman" w:cs="Times New Roman"/>
          <w:sz w:val="24"/>
          <w:szCs w:val="24"/>
        </w:rPr>
        <w:tab/>
      </w:r>
      <w:r w:rsidR="00446419">
        <w:rPr>
          <w:rFonts w:ascii="Times New Roman" w:hAnsi="Times New Roman" w:cs="Times New Roman"/>
          <w:sz w:val="24"/>
          <w:szCs w:val="24"/>
        </w:rPr>
        <w:tab/>
      </w:r>
      <w:r w:rsidR="00446419">
        <w:rPr>
          <w:rFonts w:ascii="Times New Roman" w:hAnsi="Times New Roman" w:cs="Times New Roman"/>
          <w:sz w:val="24"/>
          <w:szCs w:val="24"/>
        </w:rPr>
        <w:tab/>
      </w:r>
      <w:r w:rsidRPr="00887084">
        <w:rPr>
          <w:rFonts w:ascii="Times New Roman" w:hAnsi="Times New Roman" w:cs="Times New Roman"/>
          <w:sz w:val="24"/>
          <w:szCs w:val="24"/>
        </w:rPr>
        <w:t>plany</w:t>
      </w:r>
      <w:r w:rsidRPr="00887084">
        <w:rPr>
          <w:rFonts w:ascii="Times New Roman" w:hAnsi="Times New Roman" w:cs="Times New Roman"/>
          <w:sz w:val="24"/>
          <w:szCs w:val="24"/>
        </w:rPr>
        <w:tab/>
      </w:r>
      <w:r w:rsidR="008D0298">
        <w:rPr>
          <w:rFonts w:ascii="Times New Roman" w:hAnsi="Times New Roman" w:cs="Times New Roman"/>
          <w:sz w:val="24"/>
          <w:szCs w:val="24"/>
        </w:rPr>
        <w:t xml:space="preserve"> </w:t>
      </w:r>
      <w:r w:rsidR="00446419">
        <w:rPr>
          <w:rFonts w:ascii="Times New Roman" w:hAnsi="Times New Roman" w:cs="Times New Roman"/>
          <w:sz w:val="24"/>
          <w:szCs w:val="24"/>
        </w:rPr>
        <w:tab/>
        <w:t xml:space="preserve">        </w:t>
      </w:r>
      <w:r w:rsidRPr="00887084">
        <w:rPr>
          <w:rFonts w:ascii="Times New Roman" w:hAnsi="Times New Roman" w:cs="Times New Roman"/>
          <w:sz w:val="24"/>
          <w:szCs w:val="24"/>
        </w:rPr>
        <w:t>WZ</w:t>
      </w:r>
    </w:p>
    <w:p w14:paraId="3180B508" w14:textId="77777777" w:rsidR="000D32BC" w:rsidRPr="00887084" w:rsidRDefault="000D32BC" w:rsidP="000D32BC">
      <w:pPr>
        <w:rPr>
          <w:rFonts w:ascii="Times New Roman" w:hAnsi="Times New Roman" w:cs="Times New Roman"/>
          <w:sz w:val="24"/>
          <w:szCs w:val="24"/>
        </w:rPr>
      </w:pPr>
    </w:p>
    <w:p w14:paraId="31ADB9AA" w14:textId="77777777" w:rsidR="00942DA5" w:rsidRPr="00887084" w:rsidRDefault="00942DA5" w:rsidP="000D32BC">
      <w:pPr>
        <w:rPr>
          <w:rFonts w:ascii="Times New Roman" w:hAnsi="Times New Roman" w:cs="Times New Roman"/>
          <w:sz w:val="24"/>
          <w:szCs w:val="24"/>
        </w:rPr>
      </w:pPr>
    </w:p>
    <w:p w14:paraId="70B88CB7" w14:textId="4612BE4F" w:rsidR="000D32BC" w:rsidRDefault="00887084" w:rsidP="005510D4">
      <w:pPr>
        <w:jc w:val="both"/>
        <w:rPr>
          <w:rFonts w:ascii="Times New Roman" w:hAnsi="Times New Roman"/>
          <w:sz w:val="24"/>
          <w:szCs w:val="24"/>
        </w:rPr>
      </w:pPr>
      <w:r>
        <w:rPr>
          <w:rFonts w:ascii="Times New Roman" w:hAnsi="Times New Roman"/>
          <w:sz w:val="24"/>
          <w:szCs w:val="24"/>
        </w:rPr>
        <w:t xml:space="preserve">Aktualnie opracowywany </w:t>
      </w:r>
      <w:r w:rsidRPr="00887084">
        <w:rPr>
          <w:rFonts w:ascii="Times New Roman" w:hAnsi="Times New Roman"/>
          <w:b/>
          <w:sz w:val="24"/>
          <w:szCs w:val="24"/>
        </w:rPr>
        <w:t>plan ogólny</w:t>
      </w:r>
      <w:r w:rsidR="005510D4">
        <w:rPr>
          <w:rFonts w:ascii="Times New Roman" w:hAnsi="Times New Roman"/>
          <w:b/>
          <w:sz w:val="24"/>
          <w:szCs w:val="24"/>
        </w:rPr>
        <w:t xml:space="preserve"> </w:t>
      </w:r>
      <w:r w:rsidR="005510D4">
        <w:rPr>
          <w:rFonts w:ascii="Times New Roman" w:hAnsi="Times New Roman"/>
          <w:sz w:val="24"/>
          <w:szCs w:val="24"/>
        </w:rPr>
        <w:t>gminy Mszczonów zastąpi s</w:t>
      </w:r>
      <w:r w:rsidRPr="00887084">
        <w:rPr>
          <w:rFonts w:ascii="Times New Roman" w:hAnsi="Times New Roman"/>
          <w:sz w:val="24"/>
          <w:szCs w:val="24"/>
        </w:rPr>
        <w:t>tudium uwarunkowań i</w:t>
      </w:r>
      <w:r w:rsidR="00446419">
        <w:rPr>
          <w:rFonts w:ascii="Times New Roman" w:hAnsi="Times New Roman"/>
          <w:sz w:val="24"/>
          <w:szCs w:val="24"/>
        </w:rPr>
        <w:t> </w:t>
      </w:r>
      <w:r w:rsidRPr="00887084">
        <w:rPr>
          <w:rFonts w:ascii="Times New Roman" w:hAnsi="Times New Roman"/>
          <w:sz w:val="24"/>
          <w:szCs w:val="24"/>
        </w:rPr>
        <w:t>kierunków zagospodarowania przestrzennego gminy Mszczonów (Uchwała nr XXVI/280/13 Rady Miejskiej w Mszczonowie z dnia 25 czerwc</w:t>
      </w:r>
      <w:r w:rsidR="005510D4">
        <w:rPr>
          <w:rFonts w:ascii="Times New Roman" w:hAnsi="Times New Roman"/>
          <w:sz w:val="24"/>
          <w:szCs w:val="24"/>
        </w:rPr>
        <w:t xml:space="preserve">a 2013 roku z </w:t>
      </w:r>
      <w:proofErr w:type="spellStart"/>
      <w:r w:rsidR="005510D4">
        <w:rPr>
          <w:rFonts w:ascii="Times New Roman" w:hAnsi="Times New Roman"/>
          <w:sz w:val="24"/>
          <w:szCs w:val="24"/>
        </w:rPr>
        <w:t>późn</w:t>
      </w:r>
      <w:proofErr w:type="spellEnd"/>
      <w:r w:rsidR="005510D4">
        <w:rPr>
          <w:rFonts w:ascii="Times New Roman" w:hAnsi="Times New Roman"/>
          <w:sz w:val="24"/>
          <w:szCs w:val="24"/>
        </w:rPr>
        <w:t>. zm.), które od 1 stycznia 20626 roku przestanie obowiązywać.</w:t>
      </w:r>
    </w:p>
    <w:p w14:paraId="72FB4023" w14:textId="77777777" w:rsidR="005510D4" w:rsidRDefault="005510D4" w:rsidP="000D32BC">
      <w:pPr>
        <w:rPr>
          <w:rFonts w:ascii="Times New Roman" w:hAnsi="Times New Roman"/>
          <w:sz w:val="24"/>
          <w:szCs w:val="24"/>
        </w:rPr>
      </w:pPr>
    </w:p>
    <w:p w14:paraId="2BD88211" w14:textId="77777777" w:rsidR="005510D4" w:rsidRPr="00887084" w:rsidRDefault="005510D4" w:rsidP="000D32BC">
      <w:pPr>
        <w:rPr>
          <w:rFonts w:ascii="Times New Roman" w:hAnsi="Times New Roman" w:cs="Times New Roman"/>
          <w:sz w:val="24"/>
          <w:szCs w:val="24"/>
        </w:rPr>
      </w:pPr>
    </w:p>
    <w:p w14:paraId="2C0289B0" w14:textId="77777777" w:rsidR="000D32BC" w:rsidRPr="00887084" w:rsidRDefault="000D32BC" w:rsidP="000D32BC">
      <w:pPr>
        <w:rPr>
          <w:rFonts w:ascii="Times New Roman" w:hAnsi="Times New Roman" w:cs="Times New Roman"/>
          <w:sz w:val="24"/>
          <w:szCs w:val="24"/>
        </w:rPr>
      </w:pPr>
    </w:p>
    <w:p w14:paraId="7868F1A9" w14:textId="77777777" w:rsidR="008F0C5B" w:rsidRDefault="008F0C5B" w:rsidP="000D32BC">
      <w:pPr>
        <w:jc w:val="center"/>
        <w:rPr>
          <w:rFonts w:ascii="Times New Roman" w:hAnsi="Times New Roman" w:cs="Times New Roman"/>
          <w:sz w:val="24"/>
          <w:szCs w:val="24"/>
        </w:rPr>
      </w:pPr>
    </w:p>
    <w:p w14:paraId="6D0BE098" w14:textId="77777777" w:rsidR="00CA166C" w:rsidRDefault="00CA166C" w:rsidP="000D32BC">
      <w:pPr>
        <w:jc w:val="center"/>
        <w:rPr>
          <w:rFonts w:ascii="Times New Roman" w:hAnsi="Times New Roman" w:cs="Times New Roman"/>
          <w:sz w:val="24"/>
          <w:szCs w:val="24"/>
        </w:rPr>
      </w:pPr>
    </w:p>
    <w:p w14:paraId="7BB41F53" w14:textId="77777777" w:rsidR="00CA166C" w:rsidRDefault="00CA166C" w:rsidP="000D32BC">
      <w:pPr>
        <w:jc w:val="center"/>
        <w:rPr>
          <w:rFonts w:ascii="Times New Roman" w:hAnsi="Times New Roman" w:cs="Times New Roman"/>
          <w:sz w:val="24"/>
          <w:szCs w:val="24"/>
        </w:rPr>
      </w:pPr>
    </w:p>
    <w:p w14:paraId="4822B9F3" w14:textId="77777777" w:rsidR="00CA166C" w:rsidRDefault="00CA166C" w:rsidP="000D32BC">
      <w:pPr>
        <w:jc w:val="center"/>
        <w:rPr>
          <w:rFonts w:ascii="Times New Roman" w:hAnsi="Times New Roman" w:cs="Times New Roman"/>
          <w:sz w:val="24"/>
          <w:szCs w:val="24"/>
        </w:rPr>
      </w:pPr>
    </w:p>
    <w:p w14:paraId="7744706C" w14:textId="77777777" w:rsidR="00CA166C" w:rsidRDefault="00CA166C" w:rsidP="000D32BC">
      <w:pPr>
        <w:jc w:val="center"/>
        <w:rPr>
          <w:rFonts w:ascii="Times New Roman" w:hAnsi="Times New Roman" w:cs="Times New Roman"/>
          <w:sz w:val="24"/>
          <w:szCs w:val="24"/>
        </w:rPr>
      </w:pPr>
    </w:p>
    <w:p w14:paraId="037CD044" w14:textId="77777777" w:rsidR="00CA166C" w:rsidRDefault="00CA166C" w:rsidP="00CA166C">
      <w:pPr>
        <w:pStyle w:val="Nagwek1"/>
        <w:rPr>
          <w:rFonts w:ascii="Times New Roman" w:hAnsi="Times New Roman" w:cs="Times New Roman"/>
          <w:b/>
          <w:sz w:val="24"/>
          <w:szCs w:val="24"/>
        </w:rPr>
      </w:pPr>
      <w:bookmarkStart w:id="3" w:name="_Toc182872104"/>
      <w:r w:rsidRPr="00CA166C">
        <w:rPr>
          <w:rFonts w:ascii="Times New Roman" w:hAnsi="Times New Roman" w:cs="Times New Roman"/>
          <w:b/>
          <w:sz w:val="24"/>
          <w:szCs w:val="24"/>
        </w:rPr>
        <w:lastRenderedPageBreak/>
        <w:t>ZAWARTOŚĆ PLANU OGÓLNEGO</w:t>
      </w:r>
      <w:bookmarkEnd w:id="3"/>
    </w:p>
    <w:p w14:paraId="664E7168" w14:textId="77777777" w:rsidR="00CA166C" w:rsidRDefault="00CA166C" w:rsidP="00CA166C"/>
    <w:p w14:paraId="6A617F2A" w14:textId="515110B9" w:rsidR="00AE206F" w:rsidRPr="00AE206F" w:rsidRDefault="00AE206F" w:rsidP="00AE206F">
      <w:pPr>
        <w:spacing w:line="280" w:lineRule="auto"/>
        <w:jc w:val="both"/>
        <w:rPr>
          <w:rFonts w:ascii="Times New Roman" w:hAnsi="Times New Roman" w:cs="Times New Roman"/>
          <w:sz w:val="24"/>
          <w:szCs w:val="24"/>
        </w:rPr>
      </w:pPr>
      <w:r w:rsidRPr="00AE206F">
        <w:rPr>
          <w:rFonts w:ascii="Times New Roman" w:hAnsi="Times New Roman" w:cs="Times New Roman"/>
          <w:w w:val="115"/>
          <w:sz w:val="24"/>
          <w:szCs w:val="24"/>
        </w:rPr>
        <w:t>Normy</w:t>
      </w:r>
      <w:r w:rsidRPr="00AE206F">
        <w:rPr>
          <w:rFonts w:ascii="Times New Roman" w:hAnsi="Times New Roman" w:cs="Times New Roman"/>
          <w:spacing w:val="40"/>
          <w:w w:val="115"/>
          <w:sz w:val="24"/>
          <w:szCs w:val="24"/>
        </w:rPr>
        <w:t xml:space="preserve"> </w:t>
      </w:r>
      <w:r w:rsidRPr="00AE206F">
        <w:rPr>
          <w:rFonts w:ascii="Times New Roman" w:hAnsi="Times New Roman" w:cs="Times New Roman"/>
          <w:w w:val="115"/>
          <w:sz w:val="24"/>
          <w:szCs w:val="24"/>
        </w:rPr>
        <w:t>zawarte</w:t>
      </w:r>
      <w:r w:rsidRPr="00AE206F">
        <w:rPr>
          <w:rFonts w:ascii="Times New Roman" w:hAnsi="Times New Roman" w:cs="Times New Roman"/>
          <w:spacing w:val="40"/>
          <w:w w:val="115"/>
          <w:sz w:val="24"/>
          <w:szCs w:val="24"/>
        </w:rPr>
        <w:t xml:space="preserve"> </w:t>
      </w:r>
      <w:r w:rsidRPr="00AE206F">
        <w:rPr>
          <w:rFonts w:ascii="Times New Roman" w:hAnsi="Times New Roman" w:cs="Times New Roman"/>
          <w:w w:val="115"/>
          <w:sz w:val="24"/>
          <w:szCs w:val="24"/>
        </w:rPr>
        <w:t>w</w:t>
      </w:r>
      <w:r w:rsidRPr="00AE206F">
        <w:rPr>
          <w:rFonts w:ascii="Times New Roman" w:hAnsi="Times New Roman" w:cs="Times New Roman"/>
          <w:spacing w:val="40"/>
          <w:w w:val="115"/>
          <w:sz w:val="24"/>
          <w:szCs w:val="24"/>
        </w:rPr>
        <w:t xml:space="preserve"> </w:t>
      </w:r>
      <w:r w:rsidRPr="00AE206F">
        <w:rPr>
          <w:rFonts w:ascii="Times New Roman" w:hAnsi="Times New Roman" w:cs="Times New Roman"/>
          <w:w w:val="115"/>
          <w:sz w:val="24"/>
          <w:szCs w:val="24"/>
        </w:rPr>
        <w:t>planie</w:t>
      </w:r>
      <w:r w:rsidRPr="00AE206F">
        <w:rPr>
          <w:rFonts w:ascii="Times New Roman" w:hAnsi="Times New Roman" w:cs="Times New Roman"/>
          <w:spacing w:val="40"/>
          <w:w w:val="115"/>
          <w:sz w:val="24"/>
          <w:szCs w:val="24"/>
        </w:rPr>
        <w:t xml:space="preserve"> </w:t>
      </w:r>
      <w:r w:rsidRPr="00AE206F">
        <w:rPr>
          <w:rFonts w:ascii="Times New Roman" w:hAnsi="Times New Roman" w:cs="Times New Roman"/>
          <w:w w:val="115"/>
          <w:sz w:val="24"/>
          <w:szCs w:val="24"/>
        </w:rPr>
        <w:t>ogólnym</w:t>
      </w:r>
      <w:r w:rsidRPr="00AE206F">
        <w:rPr>
          <w:rFonts w:ascii="Times New Roman" w:hAnsi="Times New Roman" w:cs="Times New Roman"/>
          <w:spacing w:val="40"/>
          <w:w w:val="115"/>
          <w:sz w:val="24"/>
          <w:szCs w:val="24"/>
        </w:rPr>
        <w:t xml:space="preserve"> </w:t>
      </w:r>
      <w:r w:rsidRPr="00AE206F">
        <w:rPr>
          <w:rFonts w:ascii="Times New Roman" w:hAnsi="Times New Roman" w:cs="Times New Roman"/>
          <w:w w:val="115"/>
          <w:sz w:val="24"/>
          <w:szCs w:val="24"/>
        </w:rPr>
        <w:t>będą</w:t>
      </w:r>
      <w:r w:rsidRPr="00AE206F">
        <w:rPr>
          <w:rFonts w:ascii="Times New Roman" w:hAnsi="Times New Roman" w:cs="Times New Roman"/>
          <w:spacing w:val="40"/>
          <w:w w:val="115"/>
          <w:sz w:val="24"/>
          <w:szCs w:val="24"/>
        </w:rPr>
        <w:t xml:space="preserve"> </w:t>
      </w:r>
      <w:r w:rsidRPr="00AE206F">
        <w:rPr>
          <w:rFonts w:ascii="Times New Roman" w:hAnsi="Times New Roman" w:cs="Times New Roman"/>
          <w:w w:val="115"/>
          <w:sz w:val="24"/>
          <w:szCs w:val="24"/>
        </w:rPr>
        <w:t>miały</w:t>
      </w:r>
      <w:r w:rsidRPr="00AE206F">
        <w:rPr>
          <w:rFonts w:ascii="Times New Roman" w:hAnsi="Times New Roman" w:cs="Times New Roman"/>
          <w:spacing w:val="40"/>
          <w:w w:val="115"/>
          <w:sz w:val="24"/>
          <w:szCs w:val="24"/>
        </w:rPr>
        <w:t xml:space="preserve"> </w:t>
      </w:r>
      <w:r w:rsidRPr="00AE206F">
        <w:rPr>
          <w:rFonts w:ascii="Times New Roman" w:hAnsi="Times New Roman" w:cs="Times New Roman"/>
          <w:w w:val="115"/>
          <w:sz w:val="24"/>
          <w:szCs w:val="24"/>
        </w:rPr>
        <w:t>na</w:t>
      </w:r>
      <w:r w:rsidRPr="00AE206F">
        <w:rPr>
          <w:rFonts w:ascii="Times New Roman" w:hAnsi="Times New Roman" w:cs="Times New Roman"/>
          <w:spacing w:val="40"/>
          <w:w w:val="115"/>
          <w:sz w:val="24"/>
          <w:szCs w:val="24"/>
        </w:rPr>
        <w:t xml:space="preserve"> </w:t>
      </w:r>
      <w:r w:rsidRPr="00AE206F">
        <w:rPr>
          <w:rFonts w:ascii="Times New Roman" w:hAnsi="Times New Roman" w:cs="Times New Roman"/>
          <w:w w:val="115"/>
          <w:sz w:val="24"/>
          <w:szCs w:val="24"/>
        </w:rPr>
        <w:t>celu</w:t>
      </w:r>
      <w:r w:rsidRPr="00AE206F">
        <w:rPr>
          <w:rFonts w:ascii="Times New Roman" w:hAnsi="Times New Roman" w:cs="Times New Roman"/>
          <w:spacing w:val="40"/>
          <w:w w:val="115"/>
          <w:sz w:val="24"/>
          <w:szCs w:val="24"/>
        </w:rPr>
        <w:t xml:space="preserve"> </w:t>
      </w:r>
      <w:r w:rsidRPr="00AE206F">
        <w:rPr>
          <w:rFonts w:ascii="Times New Roman" w:hAnsi="Times New Roman" w:cs="Times New Roman"/>
          <w:w w:val="115"/>
          <w:sz w:val="24"/>
          <w:szCs w:val="24"/>
        </w:rPr>
        <w:t>wskazanie</w:t>
      </w:r>
      <w:r w:rsidRPr="00AE206F">
        <w:rPr>
          <w:rFonts w:ascii="Times New Roman" w:hAnsi="Times New Roman" w:cs="Times New Roman"/>
          <w:spacing w:val="40"/>
          <w:w w:val="115"/>
          <w:sz w:val="24"/>
          <w:szCs w:val="24"/>
        </w:rPr>
        <w:t xml:space="preserve"> </w:t>
      </w:r>
      <w:r w:rsidRPr="00AE206F">
        <w:rPr>
          <w:rFonts w:ascii="Times New Roman" w:hAnsi="Times New Roman" w:cs="Times New Roman"/>
          <w:w w:val="115"/>
          <w:sz w:val="24"/>
          <w:szCs w:val="24"/>
        </w:rPr>
        <w:t>ram, w</w:t>
      </w:r>
      <w:r w:rsidRPr="00AE206F">
        <w:rPr>
          <w:rFonts w:ascii="Times New Roman" w:hAnsi="Times New Roman" w:cs="Times New Roman"/>
          <w:spacing w:val="80"/>
          <w:w w:val="115"/>
          <w:sz w:val="24"/>
          <w:szCs w:val="24"/>
        </w:rPr>
        <w:t xml:space="preserve"> </w:t>
      </w:r>
      <w:r w:rsidRPr="00AE206F">
        <w:rPr>
          <w:rFonts w:ascii="Times New Roman" w:hAnsi="Times New Roman" w:cs="Times New Roman"/>
          <w:w w:val="115"/>
          <w:sz w:val="24"/>
          <w:szCs w:val="24"/>
        </w:rPr>
        <w:t>jakich</w:t>
      </w:r>
      <w:r w:rsidRPr="00AE206F">
        <w:rPr>
          <w:rFonts w:ascii="Times New Roman" w:hAnsi="Times New Roman" w:cs="Times New Roman"/>
          <w:spacing w:val="80"/>
          <w:w w:val="115"/>
          <w:sz w:val="24"/>
          <w:szCs w:val="24"/>
        </w:rPr>
        <w:t xml:space="preserve"> </w:t>
      </w:r>
      <w:r w:rsidRPr="00AE206F">
        <w:rPr>
          <w:rFonts w:ascii="Times New Roman" w:hAnsi="Times New Roman" w:cs="Times New Roman"/>
          <w:w w:val="115"/>
          <w:sz w:val="24"/>
          <w:szCs w:val="24"/>
        </w:rPr>
        <w:t>ma</w:t>
      </w:r>
      <w:r w:rsidRPr="00AE206F">
        <w:rPr>
          <w:rFonts w:ascii="Times New Roman" w:hAnsi="Times New Roman" w:cs="Times New Roman"/>
          <w:spacing w:val="80"/>
          <w:w w:val="115"/>
          <w:sz w:val="24"/>
          <w:szCs w:val="24"/>
        </w:rPr>
        <w:t xml:space="preserve"> </w:t>
      </w:r>
      <w:r w:rsidRPr="00AE206F">
        <w:rPr>
          <w:rFonts w:ascii="Times New Roman" w:hAnsi="Times New Roman" w:cs="Times New Roman"/>
          <w:w w:val="115"/>
          <w:sz w:val="24"/>
          <w:szCs w:val="24"/>
        </w:rPr>
        <w:t>się</w:t>
      </w:r>
      <w:r w:rsidRPr="00AE206F">
        <w:rPr>
          <w:rFonts w:ascii="Times New Roman" w:hAnsi="Times New Roman" w:cs="Times New Roman"/>
          <w:spacing w:val="80"/>
          <w:w w:val="115"/>
          <w:sz w:val="24"/>
          <w:szCs w:val="24"/>
        </w:rPr>
        <w:t xml:space="preserve"> </w:t>
      </w:r>
      <w:r w:rsidRPr="00AE206F">
        <w:rPr>
          <w:rFonts w:ascii="Times New Roman" w:hAnsi="Times New Roman" w:cs="Times New Roman"/>
          <w:w w:val="115"/>
          <w:sz w:val="24"/>
          <w:szCs w:val="24"/>
        </w:rPr>
        <w:t>mieścić</w:t>
      </w:r>
      <w:r w:rsidRPr="00AE206F">
        <w:rPr>
          <w:rFonts w:ascii="Times New Roman" w:hAnsi="Times New Roman" w:cs="Times New Roman"/>
          <w:spacing w:val="80"/>
          <w:w w:val="115"/>
          <w:sz w:val="24"/>
          <w:szCs w:val="24"/>
        </w:rPr>
        <w:t xml:space="preserve"> </w:t>
      </w:r>
      <w:r w:rsidRPr="00AE206F">
        <w:rPr>
          <w:rFonts w:ascii="Times New Roman" w:hAnsi="Times New Roman" w:cs="Times New Roman"/>
          <w:w w:val="115"/>
          <w:sz w:val="24"/>
          <w:szCs w:val="24"/>
        </w:rPr>
        <w:t>docelowe</w:t>
      </w:r>
      <w:r w:rsidRPr="00AE206F">
        <w:rPr>
          <w:rFonts w:ascii="Times New Roman" w:hAnsi="Times New Roman" w:cs="Times New Roman"/>
          <w:spacing w:val="80"/>
          <w:w w:val="115"/>
          <w:sz w:val="24"/>
          <w:szCs w:val="24"/>
        </w:rPr>
        <w:t xml:space="preserve"> </w:t>
      </w:r>
      <w:r w:rsidRPr="00AE206F">
        <w:rPr>
          <w:rFonts w:ascii="Times New Roman" w:hAnsi="Times New Roman" w:cs="Times New Roman"/>
          <w:w w:val="115"/>
          <w:sz w:val="24"/>
          <w:szCs w:val="24"/>
        </w:rPr>
        <w:t>zagospodarowanie</w:t>
      </w:r>
      <w:r w:rsidRPr="00AE206F">
        <w:rPr>
          <w:rFonts w:ascii="Times New Roman" w:hAnsi="Times New Roman" w:cs="Times New Roman"/>
          <w:spacing w:val="80"/>
          <w:w w:val="115"/>
          <w:sz w:val="24"/>
          <w:szCs w:val="24"/>
        </w:rPr>
        <w:t xml:space="preserve"> </w:t>
      </w:r>
      <w:r w:rsidRPr="00AE206F">
        <w:rPr>
          <w:rFonts w:ascii="Times New Roman" w:hAnsi="Times New Roman" w:cs="Times New Roman"/>
          <w:w w:val="115"/>
          <w:sz w:val="24"/>
          <w:szCs w:val="24"/>
        </w:rPr>
        <w:t>przestrzeni. Będą</w:t>
      </w:r>
      <w:r w:rsidR="008D0298">
        <w:rPr>
          <w:rFonts w:ascii="Times New Roman" w:hAnsi="Times New Roman" w:cs="Times New Roman"/>
          <w:w w:val="115"/>
          <w:sz w:val="24"/>
          <w:szCs w:val="24"/>
        </w:rPr>
        <w:t xml:space="preserve"> </w:t>
      </w:r>
      <w:r w:rsidRPr="00AE206F">
        <w:rPr>
          <w:rFonts w:ascii="Times New Roman" w:hAnsi="Times New Roman" w:cs="Times New Roman"/>
          <w:w w:val="115"/>
          <w:sz w:val="24"/>
          <w:szCs w:val="24"/>
        </w:rPr>
        <w:t>stanowić</w:t>
      </w:r>
      <w:r w:rsidR="008D0298">
        <w:rPr>
          <w:rFonts w:ascii="Times New Roman" w:hAnsi="Times New Roman" w:cs="Times New Roman"/>
          <w:w w:val="115"/>
          <w:sz w:val="24"/>
          <w:szCs w:val="24"/>
        </w:rPr>
        <w:t xml:space="preserve"> </w:t>
      </w:r>
      <w:r w:rsidRPr="00AE206F">
        <w:rPr>
          <w:rFonts w:ascii="Times New Roman" w:hAnsi="Times New Roman" w:cs="Times New Roman"/>
          <w:w w:val="115"/>
          <w:sz w:val="24"/>
          <w:szCs w:val="24"/>
        </w:rPr>
        <w:t>wytyczne</w:t>
      </w:r>
      <w:r w:rsidR="008D0298">
        <w:rPr>
          <w:rFonts w:ascii="Times New Roman" w:hAnsi="Times New Roman" w:cs="Times New Roman"/>
          <w:w w:val="115"/>
          <w:sz w:val="24"/>
          <w:szCs w:val="24"/>
        </w:rPr>
        <w:t xml:space="preserve"> </w:t>
      </w:r>
      <w:r w:rsidRPr="00AE206F">
        <w:rPr>
          <w:rFonts w:ascii="Times New Roman" w:hAnsi="Times New Roman" w:cs="Times New Roman"/>
          <w:w w:val="115"/>
          <w:sz w:val="24"/>
          <w:szCs w:val="24"/>
        </w:rPr>
        <w:t>dla</w:t>
      </w:r>
      <w:r w:rsidR="008D0298">
        <w:rPr>
          <w:rFonts w:ascii="Times New Roman" w:hAnsi="Times New Roman" w:cs="Times New Roman"/>
          <w:w w:val="115"/>
          <w:sz w:val="24"/>
          <w:szCs w:val="24"/>
        </w:rPr>
        <w:t xml:space="preserve"> </w:t>
      </w:r>
      <w:r w:rsidRPr="00AE206F">
        <w:rPr>
          <w:rFonts w:ascii="Times New Roman" w:hAnsi="Times New Roman" w:cs="Times New Roman"/>
          <w:w w:val="115"/>
          <w:sz w:val="24"/>
          <w:szCs w:val="24"/>
        </w:rPr>
        <w:t>szczegółowych</w:t>
      </w:r>
      <w:r w:rsidR="008D0298">
        <w:rPr>
          <w:rFonts w:ascii="Times New Roman" w:hAnsi="Times New Roman" w:cs="Times New Roman"/>
          <w:w w:val="115"/>
          <w:sz w:val="24"/>
          <w:szCs w:val="24"/>
        </w:rPr>
        <w:t xml:space="preserve"> </w:t>
      </w:r>
      <w:r w:rsidRPr="00AE206F">
        <w:rPr>
          <w:rFonts w:ascii="Times New Roman" w:hAnsi="Times New Roman" w:cs="Times New Roman"/>
          <w:w w:val="115"/>
          <w:sz w:val="24"/>
          <w:szCs w:val="24"/>
        </w:rPr>
        <w:t>działań</w:t>
      </w:r>
      <w:r w:rsidR="008D0298">
        <w:rPr>
          <w:rFonts w:ascii="Times New Roman" w:hAnsi="Times New Roman" w:cs="Times New Roman"/>
          <w:w w:val="115"/>
          <w:sz w:val="24"/>
          <w:szCs w:val="24"/>
        </w:rPr>
        <w:t xml:space="preserve"> </w:t>
      </w:r>
      <w:r w:rsidRPr="00AE206F">
        <w:rPr>
          <w:rFonts w:ascii="Times New Roman" w:hAnsi="Times New Roman" w:cs="Times New Roman"/>
          <w:w w:val="115"/>
          <w:sz w:val="24"/>
          <w:szCs w:val="24"/>
        </w:rPr>
        <w:t>projektowych na kolejnych etapach procesu planistycznego.</w:t>
      </w:r>
    </w:p>
    <w:p w14:paraId="39586D0A" w14:textId="77777777" w:rsidR="00CA166C" w:rsidRDefault="0067288E" w:rsidP="00CA166C">
      <w:r>
        <w:rPr>
          <w:noProof/>
          <w:lang w:eastAsia="pl-PL"/>
        </w:rPr>
        <mc:AlternateContent>
          <mc:Choice Requires="wps">
            <w:drawing>
              <wp:anchor distT="0" distB="0" distL="114300" distR="114300" simplePos="0" relativeHeight="251667456" behindDoc="0" locked="0" layoutInCell="1" allowOverlap="1" wp14:anchorId="112F9ADC" wp14:editId="6A54A2A4">
                <wp:simplePos x="0" y="0"/>
                <wp:positionH relativeFrom="column">
                  <wp:posOffset>2129155</wp:posOffset>
                </wp:positionH>
                <wp:positionV relativeFrom="paragraph">
                  <wp:posOffset>10795</wp:posOffset>
                </wp:positionV>
                <wp:extent cx="1990725" cy="438150"/>
                <wp:effectExtent l="0" t="0" r="28575" b="19050"/>
                <wp:wrapNone/>
                <wp:docPr id="25" name="Prostokąt 25"/>
                <wp:cNvGraphicFramePr/>
                <a:graphic xmlns:a="http://schemas.openxmlformats.org/drawingml/2006/main">
                  <a:graphicData uri="http://schemas.microsoft.com/office/word/2010/wordprocessingShape">
                    <wps:wsp>
                      <wps:cNvSpPr/>
                      <wps:spPr>
                        <a:xfrm>
                          <a:off x="0" y="0"/>
                          <a:ext cx="1990725" cy="438150"/>
                        </a:xfrm>
                        <a:prstGeom prst="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B905BBC" w14:textId="77777777" w:rsidR="008F50D9" w:rsidRPr="0067288E" w:rsidRDefault="008F50D9" w:rsidP="0067288E">
                            <w:pP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88E">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ogólny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F9ADC" id="Prostokąt 25" o:spid="_x0000_s1028" style="position:absolute;margin-left:167.65pt;margin-top:.85pt;width:156.7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" fillcolor="white [3212]" strokecolor="black [3213]" strokeweight="1pt">
                <v:textbox>
                  <w:txbxContent>
                    <w:p w14:paraId="3B905BBC" w14:textId="77777777" w:rsidR="008F50D9" w:rsidRPr="0067288E" w:rsidRDefault="008F50D9" w:rsidP="0067288E">
                      <w:pP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88E">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ogólny gminy</w:t>
                      </w:r>
                    </w:p>
                  </w:txbxContent>
                </v:textbox>
              </v:rect>
            </w:pict>
          </mc:Fallback>
        </mc:AlternateContent>
      </w:r>
    </w:p>
    <w:p w14:paraId="105BD900" w14:textId="77777777" w:rsidR="0067288E" w:rsidRDefault="007C68CF" w:rsidP="00CA166C">
      <w:r>
        <w:rPr>
          <w:noProof/>
          <w:lang w:eastAsia="pl-PL"/>
        </w:rPr>
        <mc:AlternateContent>
          <mc:Choice Requires="wps">
            <w:drawing>
              <wp:anchor distT="0" distB="0" distL="114300" distR="114300" simplePos="0" relativeHeight="251682816" behindDoc="0" locked="0" layoutInCell="1" allowOverlap="1" wp14:anchorId="4BF05AAC" wp14:editId="5ED3644E">
                <wp:simplePos x="0" y="0"/>
                <wp:positionH relativeFrom="column">
                  <wp:posOffset>3133059</wp:posOffset>
                </wp:positionH>
                <wp:positionV relativeFrom="paragraph">
                  <wp:posOffset>181610</wp:posOffset>
                </wp:positionV>
                <wp:extent cx="0" cy="113168"/>
                <wp:effectExtent l="0" t="0" r="19050" b="20320"/>
                <wp:wrapNone/>
                <wp:docPr id="36" name="Łącznik prosty 36"/>
                <wp:cNvGraphicFramePr/>
                <a:graphic xmlns:a="http://schemas.openxmlformats.org/drawingml/2006/main">
                  <a:graphicData uri="http://schemas.microsoft.com/office/word/2010/wordprocessingShape">
                    <wps:wsp>
                      <wps:cNvCnPr/>
                      <wps:spPr>
                        <a:xfrm flipV="1">
                          <a:off x="0" y="0"/>
                          <a:ext cx="0" cy="11316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A502D71" id="Łącznik prosty 36"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246.7pt,14.3pt" to="246.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" strokecolor="black [3200]" strokeweight="1.5pt">
                <v:stroke joinstyle="miter"/>
              </v:line>
            </w:pict>
          </mc:Fallback>
        </mc:AlternateContent>
      </w:r>
    </w:p>
    <w:p w14:paraId="2EA0899A" w14:textId="77777777" w:rsidR="0048305C" w:rsidRDefault="007C68CF" w:rsidP="00CA166C">
      <w:r>
        <w:rPr>
          <w:noProof/>
          <w:lang w:eastAsia="pl-PL"/>
        </w:rPr>
        <mc:AlternateContent>
          <mc:Choice Requires="wps">
            <w:drawing>
              <wp:anchor distT="0" distB="0" distL="114300" distR="114300" simplePos="0" relativeHeight="251691008" behindDoc="0" locked="0" layoutInCell="1" allowOverlap="1" wp14:anchorId="6EBBECC9" wp14:editId="3A77BCCD">
                <wp:simplePos x="0" y="0"/>
                <wp:positionH relativeFrom="column">
                  <wp:posOffset>4663558</wp:posOffset>
                </wp:positionH>
                <wp:positionV relativeFrom="paragraph">
                  <wp:posOffset>36516</wp:posOffset>
                </wp:positionV>
                <wp:extent cx="4526" cy="149382"/>
                <wp:effectExtent l="0" t="0" r="33655" b="22225"/>
                <wp:wrapNone/>
                <wp:docPr id="41" name="Łącznik prosty 41"/>
                <wp:cNvGraphicFramePr/>
                <a:graphic xmlns:a="http://schemas.openxmlformats.org/drawingml/2006/main">
                  <a:graphicData uri="http://schemas.microsoft.com/office/word/2010/wordprocessingShape">
                    <wps:wsp>
                      <wps:cNvCnPr/>
                      <wps:spPr>
                        <a:xfrm flipH="1" flipV="1">
                          <a:off x="0" y="0"/>
                          <a:ext cx="4526" cy="14938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C7479" id="Łącznik prosty 41"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2pt,2.9pt" to="367.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" strokecolor="black [3200]" strokeweight="1.5pt">
                <v:stroke joinstyle="miter"/>
              </v:line>
            </w:pict>
          </mc:Fallback>
        </mc:AlternateContent>
      </w:r>
      <w:r>
        <w:rPr>
          <w:noProof/>
          <w:lang w:eastAsia="pl-PL"/>
        </w:rPr>
        <mc:AlternateContent>
          <mc:Choice Requires="wps">
            <w:drawing>
              <wp:anchor distT="0" distB="0" distL="114300" distR="114300" simplePos="0" relativeHeight="251688960" behindDoc="0" locked="0" layoutInCell="1" allowOverlap="1" wp14:anchorId="1E92DFF6" wp14:editId="03A6B1E5">
                <wp:simplePos x="0" y="0"/>
                <wp:positionH relativeFrom="column">
                  <wp:posOffset>1512954</wp:posOffset>
                </wp:positionH>
                <wp:positionV relativeFrom="paragraph">
                  <wp:posOffset>9355</wp:posOffset>
                </wp:positionV>
                <wp:extent cx="4526" cy="194650"/>
                <wp:effectExtent l="0" t="0" r="33655" b="15240"/>
                <wp:wrapNone/>
                <wp:docPr id="40" name="Łącznik prosty 40"/>
                <wp:cNvGraphicFramePr/>
                <a:graphic xmlns:a="http://schemas.openxmlformats.org/drawingml/2006/main">
                  <a:graphicData uri="http://schemas.microsoft.com/office/word/2010/wordprocessingShape">
                    <wps:wsp>
                      <wps:cNvCnPr/>
                      <wps:spPr>
                        <a:xfrm flipH="1" flipV="1">
                          <a:off x="0" y="0"/>
                          <a:ext cx="4526" cy="1946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60DB0" id="Łącznik prosty 40"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15pt,.75pt" to="119.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" strokecolor="black [3200]" strokeweight="1.5pt">
                <v:stroke joinstyle="miter"/>
              </v:line>
            </w:pict>
          </mc:Fallback>
        </mc:AlternateContent>
      </w:r>
      <w:r>
        <w:rPr>
          <w:noProof/>
          <w:lang w:eastAsia="pl-PL"/>
        </w:rPr>
        <mc:AlternateContent>
          <mc:Choice Requires="wps">
            <w:drawing>
              <wp:anchor distT="0" distB="0" distL="114300" distR="114300" simplePos="0" relativeHeight="251686912" behindDoc="0" locked="0" layoutInCell="1" allowOverlap="1" wp14:anchorId="2D034348" wp14:editId="7138F79F">
                <wp:simplePos x="0" y="0"/>
                <wp:positionH relativeFrom="column">
                  <wp:posOffset>4007183</wp:posOffset>
                </wp:positionH>
                <wp:positionV relativeFrom="paragraph">
                  <wp:posOffset>194788</wp:posOffset>
                </wp:positionV>
                <wp:extent cx="1353493" cy="0"/>
                <wp:effectExtent l="0" t="0" r="37465" b="19050"/>
                <wp:wrapNone/>
                <wp:docPr id="38" name="Łącznik prosty 38"/>
                <wp:cNvGraphicFramePr/>
                <a:graphic xmlns:a="http://schemas.openxmlformats.org/drawingml/2006/main">
                  <a:graphicData uri="http://schemas.microsoft.com/office/word/2010/wordprocessingShape">
                    <wps:wsp>
                      <wps:cNvCnPr/>
                      <wps:spPr>
                        <a:xfrm flipV="1">
                          <a:off x="0" y="0"/>
                          <a:ext cx="135349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708F9" id="Łącznik prosty 38"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5pt,15.35pt" to="422.1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" strokecolor="black [3200]" strokeweight="1.5pt">
                <v:stroke joinstyle="miter"/>
              </v:line>
            </w:pict>
          </mc:Fallback>
        </mc:AlternateContent>
      </w:r>
      <w:r>
        <w:rPr>
          <w:noProof/>
          <w:lang w:eastAsia="pl-PL"/>
        </w:rPr>
        <mc:AlternateContent>
          <mc:Choice Requires="wps">
            <w:drawing>
              <wp:anchor distT="0" distB="0" distL="114300" distR="114300" simplePos="0" relativeHeight="251676672" behindDoc="0" locked="0" layoutInCell="1" allowOverlap="1" wp14:anchorId="31808021" wp14:editId="29C04516">
                <wp:simplePos x="0" y="0"/>
                <wp:positionH relativeFrom="column">
                  <wp:posOffset>4007183</wp:posOffset>
                </wp:positionH>
                <wp:positionV relativeFrom="paragraph">
                  <wp:posOffset>185898</wp:posOffset>
                </wp:positionV>
                <wp:extent cx="0" cy="131137"/>
                <wp:effectExtent l="0" t="0" r="19050" b="21590"/>
                <wp:wrapNone/>
                <wp:docPr id="33" name="Łącznik prosty 33"/>
                <wp:cNvGraphicFramePr/>
                <a:graphic xmlns:a="http://schemas.openxmlformats.org/drawingml/2006/main">
                  <a:graphicData uri="http://schemas.microsoft.com/office/word/2010/wordprocessingShape">
                    <wps:wsp>
                      <wps:cNvCnPr/>
                      <wps:spPr>
                        <a:xfrm flipV="1">
                          <a:off x="0" y="0"/>
                          <a:ext cx="0" cy="13113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79913003" id="Łącznik prosty 33"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55pt,14.65pt" to="315.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" strokecolor="black [3200]" strokeweight="1.5pt">
                <v:stroke joinstyle="miter"/>
              </v:line>
            </w:pict>
          </mc:Fallback>
        </mc:AlternateContent>
      </w:r>
      <w:r>
        <w:rPr>
          <w:noProof/>
          <w:lang w:eastAsia="pl-PL"/>
        </w:rPr>
        <mc:AlternateContent>
          <mc:Choice Requires="wps">
            <w:drawing>
              <wp:anchor distT="0" distB="0" distL="114300" distR="114300" simplePos="0" relativeHeight="251684864" behindDoc="0" locked="0" layoutInCell="1" allowOverlap="1" wp14:anchorId="50272153" wp14:editId="0836602C">
                <wp:simplePos x="0" y="0"/>
                <wp:positionH relativeFrom="column">
                  <wp:posOffset>612134</wp:posOffset>
                </wp:positionH>
                <wp:positionV relativeFrom="paragraph">
                  <wp:posOffset>204005</wp:posOffset>
                </wp:positionV>
                <wp:extent cx="1742792" cy="0"/>
                <wp:effectExtent l="0" t="0" r="29210" b="19050"/>
                <wp:wrapNone/>
                <wp:docPr id="37" name="Łącznik prosty 37"/>
                <wp:cNvGraphicFramePr/>
                <a:graphic xmlns:a="http://schemas.openxmlformats.org/drawingml/2006/main">
                  <a:graphicData uri="http://schemas.microsoft.com/office/word/2010/wordprocessingShape">
                    <wps:wsp>
                      <wps:cNvCnPr/>
                      <wps:spPr>
                        <a:xfrm flipV="1">
                          <a:off x="0" y="0"/>
                          <a:ext cx="174279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35CD5" id="Łącznik prosty 3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pt,16.05pt" to="185.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" strokecolor="black [3200]" strokeweight="1.5pt">
                <v:stroke joinstyle="miter"/>
              </v:line>
            </w:pict>
          </mc:Fallback>
        </mc:AlternateContent>
      </w:r>
      <w:r w:rsidR="00961C8A">
        <w:rPr>
          <w:noProof/>
          <w:lang w:eastAsia="pl-PL"/>
        </w:rPr>
        <mc:AlternateContent>
          <mc:Choice Requires="wps">
            <w:drawing>
              <wp:anchor distT="0" distB="0" distL="114300" distR="114300" simplePos="0" relativeHeight="251680768" behindDoc="0" locked="0" layoutInCell="1" allowOverlap="1" wp14:anchorId="2914247E" wp14:editId="04C8CB92">
                <wp:simplePos x="0" y="0"/>
                <wp:positionH relativeFrom="column">
                  <wp:posOffset>1517480</wp:posOffset>
                </wp:positionH>
                <wp:positionV relativeFrom="paragraph">
                  <wp:posOffset>9355</wp:posOffset>
                </wp:positionV>
                <wp:extent cx="3150606" cy="31115"/>
                <wp:effectExtent l="0" t="0" r="12065" b="26035"/>
                <wp:wrapNone/>
                <wp:docPr id="35" name="Łącznik prosty 35"/>
                <wp:cNvGraphicFramePr/>
                <a:graphic xmlns:a="http://schemas.openxmlformats.org/drawingml/2006/main">
                  <a:graphicData uri="http://schemas.microsoft.com/office/word/2010/wordprocessingShape">
                    <wps:wsp>
                      <wps:cNvCnPr/>
                      <wps:spPr>
                        <a:xfrm flipH="1" flipV="1">
                          <a:off x="0" y="0"/>
                          <a:ext cx="3150606" cy="311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0C897" id="Łącznik prosty 35"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75pt" to="367.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" strokecolor="black [3200]" strokeweight="1.5pt">
                <v:stroke joinstyle="miter"/>
              </v:line>
            </w:pict>
          </mc:Fallback>
        </mc:AlternateContent>
      </w:r>
      <w:r w:rsidR="00961C8A">
        <w:rPr>
          <w:noProof/>
          <w:lang w:eastAsia="pl-PL"/>
        </w:rPr>
        <mc:AlternateContent>
          <mc:Choice Requires="wps">
            <w:drawing>
              <wp:anchor distT="0" distB="0" distL="114300" distR="114300" simplePos="0" relativeHeight="251678720" behindDoc="0" locked="0" layoutInCell="1" allowOverlap="1" wp14:anchorId="263652B1" wp14:editId="0D0F220D">
                <wp:simplePos x="0" y="0"/>
                <wp:positionH relativeFrom="column">
                  <wp:posOffset>5358834</wp:posOffset>
                </wp:positionH>
                <wp:positionV relativeFrom="paragraph">
                  <wp:posOffset>193411</wp:posOffset>
                </wp:positionV>
                <wp:extent cx="0" cy="113168"/>
                <wp:effectExtent l="0" t="0" r="19050" b="20320"/>
                <wp:wrapNone/>
                <wp:docPr id="34" name="Łącznik prosty 34"/>
                <wp:cNvGraphicFramePr/>
                <a:graphic xmlns:a="http://schemas.openxmlformats.org/drawingml/2006/main">
                  <a:graphicData uri="http://schemas.microsoft.com/office/word/2010/wordprocessingShape">
                    <wps:wsp>
                      <wps:cNvCnPr/>
                      <wps:spPr>
                        <a:xfrm flipV="1">
                          <a:off x="0" y="0"/>
                          <a:ext cx="0" cy="11316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3D292E7" id="Łącznik prosty 34"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421.95pt,15.25pt" to="421.9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" strokecolor="black [3200]" strokeweight="1.5pt">
                <v:stroke joinstyle="miter"/>
              </v:line>
            </w:pict>
          </mc:Fallback>
        </mc:AlternateContent>
      </w:r>
      <w:r w:rsidR="00961C8A">
        <w:rPr>
          <w:noProof/>
          <w:lang w:eastAsia="pl-PL"/>
        </w:rPr>
        <mc:AlternateContent>
          <mc:Choice Requires="wps">
            <w:drawing>
              <wp:anchor distT="0" distB="0" distL="114300" distR="114300" simplePos="0" relativeHeight="251674624" behindDoc="0" locked="0" layoutInCell="1" allowOverlap="1" wp14:anchorId="189A06B8" wp14:editId="68008AF2">
                <wp:simplePos x="0" y="0"/>
                <wp:positionH relativeFrom="column">
                  <wp:posOffset>2352788</wp:posOffset>
                </wp:positionH>
                <wp:positionV relativeFrom="paragraph">
                  <wp:posOffset>202464</wp:posOffset>
                </wp:positionV>
                <wp:extent cx="0" cy="113168"/>
                <wp:effectExtent l="0" t="0" r="19050" b="20320"/>
                <wp:wrapNone/>
                <wp:docPr id="32" name="Łącznik prosty 32"/>
                <wp:cNvGraphicFramePr/>
                <a:graphic xmlns:a="http://schemas.openxmlformats.org/drawingml/2006/main">
                  <a:graphicData uri="http://schemas.microsoft.com/office/word/2010/wordprocessingShape">
                    <wps:wsp>
                      <wps:cNvCnPr/>
                      <wps:spPr>
                        <a:xfrm flipV="1">
                          <a:off x="0" y="0"/>
                          <a:ext cx="0" cy="11316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032ECBC" id="Łącznik prosty 32"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85.25pt,15.95pt" to="185.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" strokecolor="black [3200]" strokeweight="1.5pt">
                <v:stroke joinstyle="miter"/>
              </v:line>
            </w:pict>
          </mc:Fallback>
        </mc:AlternateContent>
      </w:r>
      <w:r w:rsidR="00961C8A">
        <w:rPr>
          <w:noProof/>
          <w:lang w:eastAsia="pl-PL"/>
        </w:rPr>
        <mc:AlternateContent>
          <mc:Choice Requires="wps">
            <w:drawing>
              <wp:anchor distT="0" distB="0" distL="114300" distR="114300" simplePos="0" relativeHeight="251672576" behindDoc="0" locked="0" layoutInCell="1" allowOverlap="1" wp14:anchorId="77DF5867" wp14:editId="4E4F563D">
                <wp:simplePos x="0" y="0"/>
                <wp:positionH relativeFrom="column">
                  <wp:posOffset>612134</wp:posOffset>
                </wp:positionH>
                <wp:positionV relativeFrom="paragraph">
                  <wp:posOffset>204005</wp:posOffset>
                </wp:positionV>
                <wp:extent cx="0" cy="113168"/>
                <wp:effectExtent l="0" t="0" r="19050" b="20320"/>
                <wp:wrapNone/>
                <wp:docPr id="31" name="Łącznik prosty 31"/>
                <wp:cNvGraphicFramePr/>
                <a:graphic xmlns:a="http://schemas.openxmlformats.org/drawingml/2006/main">
                  <a:graphicData uri="http://schemas.microsoft.com/office/word/2010/wordprocessingShape">
                    <wps:wsp>
                      <wps:cNvCnPr/>
                      <wps:spPr>
                        <a:xfrm flipV="1">
                          <a:off x="0" y="0"/>
                          <a:ext cx="0" cy="11316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E634C89" id="Łącznik prosty 31"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48.2pt,16.05pt" to="48.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" strokecolor="black [3200]" strokeweight="1.5pt">
                <v:stroke joinstyle="miter"/>
              </v:line>
            </w:pict>
          </mc:Fallback>
        </mc:AlternateContent>
      </w:r>
      <w:r w:rsidR="0048305C">
        <w:rPr>
          <w:noProof/>
          <w:lang w:eastAsia="pl-PL"/>
        </w:rPr>
        <mc:AlternateContent>
          <mc:Choice Requires="wps">
            <w:drawing>
              <wp:anchor distT="0" distB="0" distL="114300" distR="114300" simplePos="0" relativeHeight="251668480" behindDoc="0" locked="0" layoutInCell="1" allowOverlap="1" wp14:anchorId="54AC2E83" wp14:editId="6C8134F3">
                <wp:simplePos x="0" y="0"/>
                <wp:positionH relativeFrom="column">
                  <wp:posOffset>-109220</wp:posOffset>
                </wp:positionH>
                <wp:positionV relativeFrom="paragraph">
                  <wp:posOffset>316230</wp:posOffset>
                </wp:positionV>
                <wp:extent cx="1438275" cy="590550"/>
                <wp:effectExtent l="0" t="0" r="28575" b="19050"/>
                <wp:wrapNone/>
                <wp:docPr id="26" name="Prostokąt 26"/>
                <wp:cNvGraphicFramePr/>
                <a:graphic xmlns:a="http://schemas.openxmlformats.org/drawingml/2006/main">
                  <a:graphicData uri="http://schemas.microsoft.com/office/word/2010/wordprocessingShape">
                    <wps:wsp>
                      <wps:cNvSpPr/>
                      <wps:spPr>
                        <a:xfrm>
                          <a:off x="0" y="0"/>
                          <a:ext cx="1438275" cy="59055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DF2051" w14:textId="77777777" w:rsidR="008F50D9" w:rsidRDefault="008F50D9" w:rsidP="0048305C">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305C">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Strefy planistyczne</w:t>
                            </w:r>
                          </w:p>
                          <w:p w14:paraId="03E795ED" w14:textId="77777777" w:rsidR="008F50D9" w:rsidRPr="0048305C" w:rsidRDefault="008F50D9" w:rsidP="0048305C">
                            <w:pPr>
                              <w:jc w:val="cente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305C">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stref)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C2E83" id="Prostokąt 26" o:spid="_x0000_s1029" style="position:absolute;margin-left:-8.6pt;margin-top:24.9pt;width:113.25pt;height:4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" fillcolor="white [3212]" strokecolor="red" strokeweight="1pt">
                <v:textbox>
                  <w:txbxContent>
                    <w:p w14:paraId="4DDF2051" w14:textId="77777777" w:rsidR="008F50D9" w:rsidRDefault="008F50D9" w:rsidP="0048305C">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305C">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Strefy planistyczne</w:t>
                      </w:r>
                    </w:p>
                    <w:p w14:paraId="03E795ED" w14:textId="77777777" w:rsidR="008F50D9" w:rsidRPr="0048305C" w:rsidRDefault="008F50D9" w:rsidP="0048305C">
                      <w:pPr>
                        <w:jc w:val="cente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305C">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stref)</w:t>
                      </w:r>
                    </w:p>
                  </w:txbxContent>
                </v:textbox>
              </v:rect>
            </w:pict>
          </mc:Fallback>
        </mc:AlternateContent>
      </w:r>
    </w:p>
    <w:p w14:paraId="5FCBA00D" w14:textId="77777777" w:rsidR="0048305C" w:rsidRDefault="00770477" w:rsidP="00CA166C">
      <w:r>
        <w:rPr>
          <w:noProof/>
          <w:lang w:eastAsia="pl-PL"/>
        </w:rPr>
        <mc:AlternateContent>
          <mc:Choice Requires="wps">
            <w:drawing>
              <wp:anchor distT="0" distB="0" distL="114300" distR="114300" simplePos="0" relativeHeight="251671552" behindDoc="0" locked="0" layoutInCell="1" allowOverlap="1" wp14:anchorId="33D9348E" wp14:editId="2EC2032E">
                <wp:simplePos x="0" y="0"/>
                <wp:positionH relativeFrom="column">
                  <wp:posOffset>4853304</wp:posOffset>
                </wp:positionH>
                <wp:positionV relativeFrom="paragraph">
                  <wp:posOffset>20955</wp:posOffset>
                </wp:positionV>
                <wp:extent cx="1076325" cy="847725"/>
                <wp:effectExtent l="0" t="0" r="28575" b="28575"/>
                <wp:wrapNone/>
                <wp:docPr id="29" name="Prostokąt 29"/>
                <wp:cNvGraphicFramePr/>
                <a:graphic xmlns:a="http://schemas.openxmlformats.org/drawingml/2006/main">
                  <a:graphicData uri="http://schemas.microsoft.com/office/word/2010/wordprocessingShape">
                    <wps:wsp>
                      <wps:cNvSpPr/>
                      <wps:spPr>
                        <a:xfrm>
                          <a:off x="0" y="0"/>
                          <a:ext cx="1076325" cy="847725"/>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91B1FA" w14:textId="77777777" w:rsidR="008F50D9" w:rsidRPr="00961C8A" w:rsidRDefault="008F50D9" w:rsidP="00961C8A">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1C8A">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Obszary zabudowy śródmiejskiej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D9348E" id="Prostokąt 29" o:spid="_x0000_s1030" style="position:absolute;margin-left:382.15pt;margin-top:1.65pt;width:84.75pt;height:66.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" fillcolor="white [3212]" strokecolor="#00b050" strokeweight="1pt">
                <v:textbox>
                  <w:txbxContent>
                    <w:p w14:paraId="5891B1FA" w14:textId="77777777" w:rsidR="008F50D9" w:rsidRPr="00961C8A" w:rsidRDefault="008F50D9" w:rsidP="00961C8A">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1C8A">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Obszary zabudowy śródmiejskiej</w:t>
                      </w:r>
                    </w:p>
                  </w:txbxContent>
                </v:textbox>
              </v:rect>
            </w:pict>
          </mc:Fallback>
        </mc:AlternateContent>
      </w:r>
      <w:r>
        <w:rPr>
          <w:noProof/>
          <w:lang w:eastAsia="pl-PL"/>
        </w:rPr>
        <mc:AlternateContent>
          <mc:Choice Requires="wps">
            <w:drawing>
              <wp:anchor distT="0" distB="0" distL="114300" distR="114300" simplePos="0" relativeHeight="251670528" behindDoc="0" locked="0" layoutInCell="1" allowOverlap="1" wp14:anchorId="6400BC26" wp14:editId="0B3EDFBD">
                <wp:simplePos x="0" y="0"/>
                <wp:positionH relativeFrom="column">
                  <wp:posOffset>3510280</wp:posOffset>
                </wp:positionH>
                <wp:positionV relativeFrom="paragraph">
                  <wp:posOffset>30480</wp:posOffset>
                </wp:positionV>
                <wp:extent cx="1038225" cy="771525"/>
                <wp:effectExtent l="0" t="0" r="28575" b="28575"/>
                <wp:wrapNone/>
                <wp:docPr id="28" name="Prostokąt 28"/>
                <wp:cNvGraphicFramePr/>
                <a:graphic xmlns:a="http://schemas.openxmlformats.org/drawingml/2006/main">
                  <a:graphicData uri="http://schemas.microsoft.com/office/word/2010/wordprocessingShape">
                    <wps:wsp>
                      <wps:cNvSpPr/>
                      <wps:spPr>
                        <a:xfrm>
                          <a:off x="0" y="0"/>
                          <a:ext cx="1038225" cy="771525"/>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F9D0E" w14:textId="77777777" w:rsidR="008F50D9" w:rsidRPr="00770477" w:rsidRDefault="008F50D9" w:rsidP="00770477">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477">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Obszary uzupełnienia zabudowy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00BC26" id="Prostokąt 28" o:spid="_x0000_s1031" style="position:absolute;margin-left:276.4pt;margin-top:2.4pt;width:81.75pt;height:60.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" fillcolor="white [3212]" strokecolor="#00b050" strokeweight="1pt">
                <v:textbox>
                  <w:txbxContent>
                    <w:p w14:paraId="219F9D0E" w14:textId="77777777" w:rsidR="008F50D9" w:rsidRPr="00770477" w:rsidRDefault="008F50D9" w:rsidP="00770477">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477">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Obszary uzupełnienia zabudowy</w:t>
                      </w:r>
                    </w:p>
                  </w:txbxContent>
                </v:textbox>
              </v:rect>
            </w:pict>
          </mc:Fallback>
        </mc:AlternateContent>
      </w:r>
      <w:r>
        <w:rPr>
          <w:noProof/>
          <w:lang w:eastAsia="pl-PL"/>
        </w:rPr>
        <mc:AlternateContent>
          <mc:Choice Requires="wps">
            <w:drawing>
              <wp:anchor distT="0" distB="0" distL="114300" distR="114300" simplePos="0" relativeHeight="251669504" behindDoc="0" locked="0" layoutInCell="1" allowOverlap="1" wp14:anchorId="061A18A6" wp14:editId="32305A9E">
                <wp:simplePos x="0" y="0"/>
                <wp:positionH relativeFrom="column">
                  <wp:posOffset>1700530</wp:posOffset>
                </wp:positionH>
                <wp:positionV relativeFrom="paragraph">
                  <wp:posOffset>30480</wp:posOffset>
                </wp:positionV>
                <wp:extent cx="1400175" cy="590550"/>
                <wp:effectExtent l="0" t="0" r="28575" b="19050"/>
                <wp:wrapNone/>
                <wp:docPr id="27" name="Prostokąt 27"/>
                <wp:cNvGraphicFramePr/>
                <a:graphic xmlns:a="http://schemas.openxmlformats.org/drawingml/2006/main">
                  <a:graphicData uri="http://schemas.microsoft.com/office/word/2010/wordprocessingShape">
                    <wps:wsp>
                      <wps:cNvSpPr/>
                      <wps:spPr>
                        <a:xfrm>
                          <a:off x="0" y="0"/>
                          <a:ext cx="1400175" cy="59055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B14C1" w14:textId="77777777" w:rsidR="008F50D9" w:rsidRPr="00770477" w:rsidRDefault="008F50D9" w:rsidP="00770477">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477">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Gminne standardy urbanistyczne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A18A6" id="Prostokąt 27" o:spid="_x0000_s1032" style="position:absolute;margin-left:133.9pt;margin-top:2.4pt;width:110.25pt;height:4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" fillcolor="white [3212]" strokecolor="red" strokeweight="1pt">
                <v:textbox>
                  <w:txbxContent>
                    <w:p w14:paraId="039B14C1" w14:textId="77777777" w:rsidR="008F50D9" w:rsidRPr="00770477" w:rsidRDefault="008F50D9" w:rsidP="00770477">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477">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Gminne standardy urbanistyczne</w:t>
                      </w:r>
                    </w:p>
                  </w:txbxContent>
                </v:textbox>
              </v:rect>
            </w:pict>
          </mc:Fallback>
        </mc:AlternateContent>
      </w:r>
    </w:p>
    <w:p w14:paraId="21C7FB06" w14:textId="77777777" w:rsidR="0048305C" w:rsidRDefault="0048305C" w:rsidP="00CA166C"/>
    <w:p w14:paraId="0FF5E907" w14:textId="77777777" w:rsidR="0048305C" w:rsidRDefault="00DA382E" w:rsidP="00CA166C">
      <w:r>
        <w:rPr>
          <w:noProof/>
          <w:lang w:eastAsia="pl-PL"/>
        </w:rPr>
        <mc:AlternateContent>
          <mc:Choice Requires="wps">
            <w:drawing>
              <wp:anchor distT="0" distB="0" distL="114300" distR="114300" simplePos="0" relativeHeight="251708416" behindDoc="0" locked="0" layoutInCell="1" allowOverlap="1" wp14:anchorId="04112FBA" wp14:editId="22609B42">
                <wp:simplePos x="0" y="0"/>
                <wp:positionH relativeFrom="column">
                  <wp:posOffset>3255197</wp:posOffset>
                </wp:positionH>
                <wp:positionV relativeFrom="paragraph">
                  <wp:posOffset>281898</wp:posOffset>
                </wp:positionV>
                <wp:extent cx="4526" cy="144068"/>
                <wp:effectExtent l="0" t="0" r="33655" b="27940"/>
                <wp:wrapNone/>
                <wp:docPr id="55" name="Łącznik prosty 55"/>
                <wp:cNvGraphicFramePr/>
                <a:graphic xmlns:a="http://schemas.openxmlformats.org/drawingml/2006/main">
                  <a:graphicData uri="http://schemas.microsoft.com/office/word/2010/wordprocessingShape">
                    <wps:wsp>
                      <wps:cNvCnPr/>
                      <wps:spPr>
                        <a:xfrm flipH="1" flipV="1">
                          <a:off x="0" y="0"/>
                          <a:ext cx="4526" cy="14406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1A537" id="Łącznik prosty 55" o:spid="_x0000_s1026" style="position:absolute;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pt,22.2pt" to="256.6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" strokecolor="black [3200]" strokeweight="1.5pt">
                <v:stroke joinstyle="miter"/>
              </v:line>
            </w:pict>
          </mc:Fallback>
        </mc:AlternateContent>
      </w:r>
      <w:r>
        <w:rPr>
          <w:noProof/>
          <w:lang w:eastAsia="pl-PL"/>
        </w:rPr>
        <mc:AlternateContent>
          <mc:Choice Requires="wps">
            <w:drawing>
              <wp:anchor distT="0" distB="0" distL="114300" distR="114300" simplePos="0" relativeHeight="251706368" behindDoc="0" locked="0" layoutInCell="1" allowOverlap="1" wp14:anchorId="6F30FEA7" wp14:editId="45A6380A">
                <wp:simplePos x="0" y="0"/>
                <wp:positionH relativeFrom="column">
                  <wp:posOffset>1501761</wp:posOffset>
                </wp:positionH>
                <wp:positionV relativeFrom="paragraph">
                  <wp:posOffset>282910</wp:posOffset>
                </wp:positionV>
                <wp:extent cx="4526" cy="194650"/>
                <wp:effectExtent l="0" t="0" r="33655" b="15240"/>
                <wp:wrapNone/>
                <wp:docPr id="54" name="Łącznik prosty 54"/>
                <wp:cNvGraphicFramePr/>
                <a:graphic xmlns:a="http://schemas.openxmlformats.org/drawingml/2006/main">
                  <a:graphicData uri="http://schemas.microsoft.com/office/word/2010/wordprocessingShape">
                    <wps:wsp>
                      <wps:cNvCnPr/>
                      <wps:spPr>
                        <a:xfrm flipH="1" flipV="1">
                          <a:off x="0" y="0"/>
                          <a:ext cx="4526" cy="1946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9FAB4E" id="Łącznik prosty 54"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5pt,22.3pt" to="118.6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" strokecolor="black [3200]" strokeweight="1.5pt">
                <v:stroke joinstyle="miter"/>
              </v:line>
            </w:pict>
          </mc:Fallback>
        </mc:AlternateContent>
      </w:r>
      <w:r>
        <w:rPr>
          <w:noProof/>
          <w:lang w:eastAsia="pl-PL"/>
        </w:rPr>
        <mc:AlternateContent>
          <mc:Choice Requires="wps">
            <w:drawing>
              <wp:anchor distT="0" distB="0" distL="114300" distR="114300" simplePos="0" relativeHeight="251704320" behindDoc="0" locked="0" layoutInCell="1" allowOverlap="1" wp14:anchorId="14C0BCB7" wp14:editId="41146D3B">
                <wp:simplePos x="0" y="0"/>
                <wp:positionH relativeFrom="column">
                  <wp:posOffset>2300604</wp:posOffset>
                </wp:positionH>
                <wp:positionV relativeFrom="paragraph">
                  <wp:posOffset>50786</wp:posOffset>
                </wp:positionV>
                <wp:extent cx="4526" cy="244824"/>
                <wp:effectExtent l="0" t="0" r="33655" b="22225"/>
                <wp:wrapNone/>
                <wp:docPr id="53" name="Łącznik prosty 53"/>
                <wp:cNvGraphicFramePr/>
                <a:graphic xmlns:a="http://schemas.openxmlformats.org/drawingml/2006/main">
                  <a:graphicData uri="http://schemas.microsoft.com/office/word/2010/wordprocessingShape">
                    <wps:wsp>
                      <wps:cNvCnPr/>
                      <wps:spPr>
                        <a:xfrm flipH="1" flipV="1">
                          <a:off x="0" y="0"/>
                          <a:ext cx="4526" cy="24482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11E7E" id="Łącznik prosty 53"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15pt,4pt" to="181.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" strokecolor="black [3200]" strokeweight="1.5pt">
                <v:stroke joinstyle="miter"/>
              </v:line>
            </w:pict>
          </mc:Fallback>
        </mc:AlternateContent>
      </w:r>
      <w:r w:rsidR="00E45C83" w:rsidRPr="00115864">
        <w:rPr>
          <w:noProof/>
        </w:rPr>
        <w:drawing>
          <wp:anchor distT="0" distB="0" distL="114300" distR="114300" simplePos="0" relativeHeight="251692032" behindDoc="1" locked="0" layoutInCell="1" allowOverlap="1" wp14:anchorId="47AF457A" wp14:editId="2A093961">
            <wp:simplePos x="0" y="0"/>
            <wp:positionH relativeFrom="column">
              <wp:posOffset>-4445</wp:posOffset>
            </wp:positionH>
            <wp:positionV relativeFrom="paragraph">
              <wp:posOffset>1905</wp:posOffset>
            </wp:positionV>
            <wp:extent cx="947424" cy="3093298"/>
            <wp:effectExtent l="0" t="0" r="5080" b="0"/>
            <wp:wrapTight wrapText="bothSides">
              <wp:wrapPolygon edited="0">
                <wp:start x="0" y="0"/>
                <wp:lineTo x="0" y="21418"/>
                <wp:lineTo x="21282" y="21418"/>
                <wp:lineTo x="21282" y="0"/>
                <wp:lineTo x="0" y="0"/>
              </wp:wrapPolygon>
            </wp:wrapTight>
            <wp:docPr id="47" name="Obraz 46">
              <a:extLst xmlns:a="http://schemas.openxmlformats.org/drawingml/2006/main">
                <a:ext uri="{FF2B5EF4-FFF2-40B4-BE49-F238E27FC236}">
                  <a16:creationId xmlns:a16="http://schemas.microsoft.com/office/drawing/2014/main" id="{B01529A1-4A59-31A0-AF86-E10B9A76A2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6">
                      <a:extLst>
                        <a:ext uri="{FF2B5EF4-FFF2-40B4-BE49-F238E27FC236}">
                          <a16:creationId xmlns:a16="http://schemas.microsoft.com/office/drawing/2014/main" id="{B01529A1-4A59-31A0-AF86-E10B9A76A29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947424" cy="3093298"/>
                    </a:xfrm>
                    <a:prstGeom prst="rect">
                      <a:avLst/>
                    </a:prstGeom>
                  </pic:spPr>
                </pic:pic>
              </a:graphicData>
            </a:graphic>
          </wp:anchor>
        </w:drawing>
      </w:r>
    </w:p>
    <w:p w14:paraId="67F96ED5" w14:textId="77777777" w:rsidR="0048305C" w:rsidRDefault="00DA382E" w:rsidP="00CA166C">
      <w:r>
        <w:rPr>
          <w:noProof/>
          <w:lang w:eastAsia="pl-PL"/>
        </w:rPr>
        <mc:AlternateContent>
          <mc:Choice Requires="wps">
            <w:drawing>
              <wp:anchor distT="0" distB="0" distL="114300" distR="114300" simplePos="0" relativeHeight="251700224" behindDoc="0" locked="0" layoutInCell="1" allowOverlap="1" wp14:anchorId="3EEB12D5" wp14:editId="5B3E51FD">
                <wp:simplePos x="0" y="0"/>
                <wp:positionH relativeFrom="column">
                  <wp:posOffset>1518167</wp:posOffset>
                </wp:positionH>
                <wp:positionV relativeFrom="paragraph">
                  <wp:posOffset>11988</wp:posOffset>
                </wp:positionV>
                <wp:extent cx="1742792" cy="0"/>
                <wp:effectExtent l="0" t="0" r="29210" b="19050"/>
                <wp:wrapNone/>
                <wp:docPr id="51" name="Łącznik prosty 51"/>
                <wp:cNvGraphicFramePr/>
                <a:graphic xmlns:a="http://schemas.openxmlformats.org/drawingml/2006/main">
                  <a:graphicData uri="http://schemas.microsoft.com/office/word/2010/wordprocessingShape">
                    <wps:wsp>
                      <wps:cNvCnPr/>
                      <wps:spPr>
                        <a:xfrm flipV="1">
                          <a:off x="0" y="0"/>
                          <a:ext cx="174279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32632" id="Łącznik prosty 51"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5pt,.95pt" to="25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" strokecolor="black [3200]" strokeweight="1.5pt">
                <v:stroke joinstyle="miter"/>
              </v:line>
            </w:pict>
          </mc:Fallback>
        </mc:AlternateContent>
      </w:r>
      <w:r w:rsidR="008D51F1">
        <w:rPr>
          <w:noProof/>
          <w:lang w:eastAsia="pl-PL"/>
        </w:rPr>
        <mc:AlternateContent>
          <mc:Choice Requires="wps">
            <w:drawing>
              <wp:anchor distT="0" distB="0" distL="114300" distR="114300" simplePos="0" relativeHeight="251694080" behindDoc="0" locked="0" layoutInCell="1" allowOverlap="1" wp14:anchorId="00DC443C" wp14:editId="1D3265CD">
                <wp:simplePos x="0" y="0"/>
                <wp:positionH relativeFrom="column">
                  <wp:posOffset>2538730</wp:posOffset>
                </wp:positionH>
                <wp:positionV relativeFrom="paragraph">
                  <wp:posOffset>164465</wp:posOffset>
                </wp:positionV>
                <wp:extent cx="1466850" cy="1000125"/>
                <wp:effectExtent l="0" t="0" r="19050" b="28575"/>
                <wp:wrapNone/>
                <wp:docPr id="43" name="Prostokąt 43"/>
                <wp:cNvGraphicFramePr/>
                <a:graphic xmlns:a="http://schemas.openxmlformats.org/drawingml/2006/main">
                  <a:graphicData uri="http://schemas.microsoft.com/office/word/2010/wordprocessingShape">
                    <wps:wsp>
                      <wps:cNvSpPr/>
                      <wps:spPr>
                        <a:xfrm>
                          <a:off x="0" y="0"/>
                          <a:ext cx="1466850" cy="1000125"/>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7A1400" w14:textId="77777777" w:rsidR="008F50D9" w:rsidRPr="009F6693" w:rsidRDefault="008F50D9" w:rsidP="009F6693">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6693">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Gminne standardy dostępności infrastruktury społecznej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C443C" id="Prostokąt 43" o:spid="_x0000_s1033" style="position:absolute;margin-left:199.9pt;margin-top:12.95pt;width:115.5pt;height:7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" fillcolor="white [3212]" strokecolor="#00b050" strokeweight="1pt">
                <v:textbox>
                  <w:txbxContent>
                    <w:p w14:paraId="647A1400" w14:textId="77777777" w:rsidR="008F50D9" w:rsidRPr="009F6693" w:rsidRDefault="008F50D9" w:rsidP="009F6693">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6693">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Gminne standardy dostępności infrastruktury społecznej</w:t>
                      </w:r>
                    </w:p>
                  </w:txbxContent>
                </v:textbox>
              </v:rect>
            </w:pict>
          </mc:Fallback>
        </mc:AlternateContent>
      </w:r>
      <w:r w:rsidR="009F6693">
        <w:rPr>
          <w:noProof/>
          <w:lang w:eastAsia="pl-PL"/>
        </w:rPr>
        <mc:AlternateContent>
          <mc:Choice Requires="wps">
            <w:drawing>
              <wp:anchor distT="0" distB="0" distL="114300" distR="114300" simplePos="0" relativeHeight="251693056" behindDoc="0" locked="0" layoutInCell="1" allowOverlap="1" wp14:anchorId="31781F33" wp14:editId="6851AF92">
                <wp:simplePos x="0" y="0"/>
                <wp:positionH relativeFrom="column">
                  <wp:posOffset>1119505</wp:posOffset>
                </wp:positionH>
                <wp:positionV relativeFrom="paragraph">
                  <wp:posOffset>193041</wp:posOffset>
                </wp:positionV>
                <wp:extent cx="1237615" cy="800100"/>
                <wp:effectExtent l="0" t="0" r="19685" b="19050"/>
                <wp:wrapNone/>
                <wp:docPr id="42" name="Prostokąt 42"/>
                <wp:cNvGraphicFramePr/>
                <a:graphic xmlns:a="http://schemas.openxmlformats.org/drawingml/2006/main">
                  <a:graphicData uri="http://schemas.microsoft.com/office/word/2010/wordprocessingShape">
                    <wps:wsp>
                      <wps:cNvSpPr/>
                      <wps:spPr>
                        <a:xfrm>
                          <a:off x="0" y="0"/>
                          <a:ext cx="1237615" cy="8001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524FF" w14:textId="77777777" w:rsidR="008F50D9" w:rsidRPr="009F6693" w:rsidRDefault="008F50D9" w:rsidP="009F6693">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6693">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Gminny katalog stref planistycznych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81F33" id="Prostokąt 42" o:spid="_x0000_s1034" style="position:absolute;margin-left:88.15pt;margin-top:15.2pt;width:97.45pt;height: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" fillcolor="white [3212]" strokecolor="red" strokeweight="1pt">
                <v:textbox>
                  <w:txbxContent>
                    <w:p w14:paraId="4BA524FF" w14:textId="77777777" w:rsidR="008F50D9" w:rsidRPr="009F6693" w:rsidRDefault="008F50D9" w:rsidP="009F6693">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6693">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Gminny katalog stref planistycznych</w:t>
                      </w:r>
                    </w:p>
                  </w:txbxContent>
                </v:textbox>
              </v:rect>
            </w:pict>
          </mc:Fallback>
        </mc:AlternateContent>
      </w:r>
    </w:p>
    <w:p w14:paraId="671DD18B" w14:textId="77777777" w:rsidR="0067288E" w:rsidRDefault="0067288E" w:rsidP="00CA166C"/>
    <w:p w14:paraId="7DFCBE79" w14:textId="77777777" w:rsidR="00115864" w:rsidRDefault="00115864" w:rsidP="00CA166C"/>
    <w:p w14:paraId="64242742" w14:textId="77777777" w:rsidR="00115864" w:rsidRDefault="00DA382E" w:rsidP="00CA166C">
      <w:r>
        <w:rPr>
          <w:noProof/>
          <w:lang w:eastAsia="pl-PL"/>
        </w:rPr>
        <mc:AlternateContent>
          <mc:Choice Requires="wps">
            <w:drawing>
              <wp:anchor distT="0" distB="0" distL="114300" distR="114300" simplePos="0" relativeHeight="251714560" behindDoc="0" locked="0" layoutInCell="1" allowOverlap="1" wp14:anchorId="20C9538A" wp14:editId="669688AE">
                <wp:simplePos x="0" y="0"/>
                <wp:positionH relativeFrom="column">
                  <wp:posOffset>1857897</wp:posOffset>
                </wp:positionH>
                <wp:positionV relativeFrom="paragraph">
                  <wp:posOffset>135576</wp:posOffset>
                </wp:positionV>
                <wp:extent cx="0" cy="544746"/>
                <wp:effectExtent l="0" t="0" r="19050" b="27305"/>
                <wp:wrapNone/>
                <wp:docPr id="58" name="Łącznik prosty 58"/>
                <wp:cNvGraphicFramePr/>
                <a:graphic xmlns:a="http://schemas.openxmlformats.org/drawingml/2006/main">
                  <a:graphicData uri="http://schemas.microsoft.com/office/word/2010/wordprocessingShape">
                    <wps:wsp>
                      <wps:cNvCnPr/>
                      <wps:spPr>
                        <a:xfrm flipH="1" flipV="1">
                          <a:off x="0" y="0"/>
                          <a:ext cx="0" cy="54474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DD0CF" id="Łącznik prosty 58"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3pt,10.7pt" to="146.3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" strokecolor="black [3200]" strokeweight="1.5pt">
                <v:stroke joinstyle="miter"/>
              </v:line>
            </w:pict>
          </mc:Fallback>
        </mc:AlternateContent>
      </w:r>
    </w:p>
    <w:p w14:paraId="5A030031" w14:textId="77777777" w:rsidR="00115864" w:rsidRDefault="00115864" w:rsidP="00CA166C"/>
    <w:p w14:paraId="402B4340" w14:textId="77777777" w:rsidR="00115864" w:rsidRDefault="00DA382E" w:rsidP="00CA166C">
      <w:r>
        <w:rPr>
          <w:noProof/>
          <w:lang w:eastAsia="pl-PL"/>
        </w:rPr>
        <mc:AlternateContent>
          <mc:Choice Requires="wps">
            <w:drawing>
              <wp:anchor distT="0" distB="0" distL="114300" distR="114300" simplePos="0" relativeHeight="251712512" behindDoc="0" locked="0" layoutInCell="1" allowOverlap="1" wp14:anchorId="38067A37" wp14:editId="6B8B653F">
                <wp:simplePos x="0" y="0"/>
                <wp:positionH relativeFrom="column">
                  <wp:posOffset>3159159</wp:posOffset>
                </wp:positionH>
                <wp:positionV relativeFrom="paragraph">
                  <wp:posOffset>111089</wp:posOffset>
                </wp:positionV>
                <wp:extent cx="0" cy="149093"/>
                <wp:effectExtent l="0" t="0" r="19050" b="22860"/>
                <wp:wrapNone/>
                <wp:docPr id="57" name="Łącznik prosty 57"/>
                <wp:cNvGraphicFramePr/>
                <a:graphic xmlns:a="http://schemas.openxmlformats.org/drawingml/2006/main">
                  <a:graphicData uri="http://schemas.microsoft.com/office/word/2010/wordprocessingShape">
                    <wps:wsp>
                      <wps:cNvCnPr/>
                      <wps:spPr>
                        <a:xfrm flipH="1" flipV="1">
                          <a:off x="0" y="0"/>
                          <a:ext cx="0" cy="14909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EADC8" id="Łącznik prosty 57"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75pt,8.75pt" to="248.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" strokecolor="black [3200]" strokeweight="1.5pt">
                <v:stroke joinstyle="miter"/>
              </v:line>
            </w:pict>
          </mc:Fallback>
        </mc:AlternateContent>
      </w:r>
      <w:r>
        <w:rPr>
          <w:noProof/>
          <w:lang w:eastAsia="pl-PL"/>
        </w:rPr>
        <mc:AlternateContent>
          <mc:Choice Requires="wps">
            <w:drawing>
              <wp:anchor distT="0" distB="0" distL="114300" distR="114300" simplePos="0" relativeHeight="251710464" behindDoc="0" locked="0" layoutInCell="1" allowOverlap="1" wp14:anchorId="5DB816D9" wp14:editId="7A51717F">
                <wp:simplePos x="0" y="0"/>
                <wp:positionH relativeFrom="column">
                  <wp:posOffset>1425818</wp:posOffset>
                </wp:positionH>
                <wp:positionV relativeFrom="paragraph">
                  <wp:posOffset>111089</wp:posOffset>
                </wp:positionV>
                <wp:extent cx="0" cy="149093"/>
                <wp:effectExtent l="0" t="0" r="19050" b="22860"/>
                <wp:wrapNone/>
                <wp:docPr id="56" name="Łącznik prosty 56"/>
                <wp:cNvGraphicFramePr/>
                <a:graphic xmlns:a="http://schemas.openxmlformats.org/drawingml/2006/main">
                  <a:graphicData uri="http://schemas.microsoft.com/office/word/2010/wordprocessingShape">
                    <wps:wsp>
                      <wps:cNvCnPr/>
                      <wps:spPr>
                        <a:xfrm flipH="1" flipV="1">
                          <a:off x="0" y="0"/>
                          <a:ext cx="0" cy="14909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9F146" id="Łącznik prosty 56" o:spid="_x0000_s1026" style="position:absolute;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5pt,8.75pt" to="112.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" strokecolor="black [3200]" strokeweight="1.5pt">
                <v:stroke joinstyle="miter"/>
              </v:line>
            </w:pict>
          </mc:Fallback>
        </mc:AlternateContent>
      </w:r>
      <w:r>
        <w:rPr>
          <w:noProof/>
          <w:lang w:eastAsia="pl-PL"/>
        </w:rPr>
        <mc:AlternateContent>
          <mc:Choice Requires="wps">
            <w:drawing>
              <wp:anchor distT="0" distB="0" distL="114300" distR="114300" simplePos="0" relativeHeight="251702272" behindDoc="0" locked="0" layoutInCell="1" allowOverlap="1" wp14:anchorId="217C2035" wp14:editId="31EC4987">
                <wp:simplePos x="0" y="0"/>
                <wp:positionH relativeFrom="column">
                  <wp:posOffset>1422596</wp:posOffset>
                </wp:positionH>
                <wp:positionV relativeFrom="paragraph">
                  <wp:posOffset>112339</wp:posOffset>
                </wp:positionV>
                <wp:extent cx="1742792" cy="0"/>
                <wp:effectExtent l="0" t="0" r="29210" b="19050"/>
                <wp:wrapNone/>
                <wp:docPr id="52" name="Łącznik prosty 52"/>
                <wp:cNvGraphicFramePr/>
                <a:graphic xmlns:a="http://schemas.openxmlformats.org/drawingml/2006/main">
                  <a:graphicData uri="http://schemas.microsoft.com/office/word/2010/wordprocessingShape">
                    <wps:wsp>
                      <wps:cNvCnPr/>
                      <wps:spPr>
                        <a:xfrm flipV="1">
                          <a:off x="0" y="0"/>
                          <a:ext cx="174279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AEC5A" id="Łącznik prosty 52"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8.85pt" to="249.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" strokecolor="black [3200]" strokeweight="1.5pt">
                <v:stroke joinstyle="miter"/>
              </v:line>
            </w:pict>
          </mc:Fallback>
        </mc:AlternateContent>
      </w:r>
      <w:r w:rsidR="00530DEC">
        <w:rPr>
          <w:noProof/>
          <w:lang w:eastAsia="pl-PL"/>
        </w:rPr>
        <mc:AlternateContent>
          <mc:Choice Requires="wps">
            <w:drawing>
              <wp:anchor distT="0" distB="0" distL="114300" distR="114300" simplePos="0" relativeHeight="251696128" behindDoc="0" locked="0" layoutInCell="1" allowOverlap="1" wp14:anchorId="50CD8354" wp14:editId="77340BB3">
                <wp:simplePos x="0" y="0"/>
                <wp:positionH relativeFrom="column">
                  <wp:posOffset>2538730</wp:posOffset>
                </wp:positionH>
                <wp:positionV relativeFrom="paragraph">
                  <wp:posOffset>260350</wp:posOffset>
                </wp:positionV>
                <wp:extent cx="1362075" cy="885825"/>
                <wp:effectExtent l="0" t="0" r="28575" b="28575"/>
                <wp:wrapNone/>
                <wp:docPr id="46" name="Prostokąt 46"/>
                <wp:cNvGraphicFramePr/>
                <a:graphic xmlns:a="http://schemas.openxmlformats.org/drawingml/2006/main">
                  <a:graphicData uri="http://schemas.microsoft.com/office/word/2010/wordprocessingShape">
                    <wps:wsp>
                      <wps:cNvSpPr/>
                      <wps:spPr>
                        <a:xfrm>
                          <a:off x="0" y="0"/>
                          <a:ext cx="1362075" cy="885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FB094" w14:textId="77777777" w:rsidR="008F50D9" w:rsidRPr="00B86CED" w:rsidRDefault="008F50D9" w:rsidP="00B86CED">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B86CED">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arametry zabudowy i</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B86CED">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zagospodarowania terenu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CD8354" id="Prostokąt 46" o:spid="_x0000_s1035" style="position:absolute;margin-left:199.9pt;margin-top:20.5pt;width:107.25pt;height:69.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" filled="f" strokecolor="red" strokeweight="1pt">
                <v:textbox>
                  <w:txbxContent>
                    <w:p w14:paraId="3D0FB094" w14:textId="77777777" w:rsidR="008F50D9" w:rsidRPr="00B86CED" w:rsidRDefault="008F50D9" w:rsidP="00B86CED">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B86CED">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arametry zabudowy i</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B86CED">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zagospodarowania terenu</w:t>
                      </w:r>
                    </w:p>
                  </w:txbxContent>
                </v:textbox>
              </v:rect>
            </w:pict>
          </mc:Fallback>
        </mc:AlternateContent>
      </w:r>
      <w:r w:rsidR="00530DEC">
        <w:rPr>
          <w:noProof/>
          <w:lang w:eastAsia="pl-PL"/>
        </w:rPr>
        <mc:AlternateContent>
          <mc:Choice Requires="wps">
            <w:drawing>
              <wp:anchor distT="0" distB="0" distL="114300" distR="114300" simplePos="0" relativeHeight="251695104" behindDoc="0" locked="0" layoutInCell="1" allowOverlap="1" wp14:anchorId="22B1B83B" wp14:editId="16F57FFC">
                <wp:simplePos x="0" y="0"/>
                <wp:positionH relativeFrom="column">
                  <wp:posOffset>971550</wp:posOffset>
                </wp:positionH>
                <wp:positionV relativeFrom="paragraph">
                  <wp:posOffset>260350</wp:posOffset>
                </wp:positionV>
                <wp:extent cx="1257300" cy="835660"/>
                <wp:effectExtent l="0" t="0" r="19050" b="21590"/>
                <wp:wrapNone/>
                <wp:docPr id="44" name="Prostokąt 44"/>
                <wp:cNvGraphicFramePr/>
                <a:graphic xmlns:a="http://schemas.openxmlformats.org/drawingml/2006/main">
                  <a:graphicData uri="http://schemas.microsoft.com/office/word/2010/wordprocessingShape">
                    <wps:wsp>
                      <wps:cNvSpPr/>
                      <wps:spPr>
                        <a:xfrm>
                          <a:off x="0" y="0"/>
                          <a:ext cx="1257300" cy="83566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1FDEF" w14:textId="77777777" w:rsidR="008F50D9" w:rsidRPr="00530DEC" w:rsidRDefault="008F50D9" w:rsidP="00530D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0DEC">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profil funkcjonalny stref planistycznych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1B83B" id="Prostokąt 44" o:spid="_x0000_s1036" style="position:absolute;margin-left:76.5pt;margin-top:20.5pt;width:99pt;height:6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" fillcolor="white [3212]" strokecolor="red" strokeweight="1pt">
                <v:textbox>
                  <w:txbxContent>
                    <w:p w14:paraId="00F1FDEF" w14:textId="77777777" w:rsidR="008F50D9" w:rsidRPr="00530DEC" w:rsidRDefault="008F50D9" w:rsidP="00530D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0DEC">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profil funkcjonalny stref planistycznych</w:t>
                      </w:r>
                    </w:p>
                  </w:txbxContent>
                </v:textbox>
              </v:rect>
            </w:pict>
          </mc:Fallback>
        </mc:AlternateContent>
      </w:r>
    </w:p>
    <w:p w14:paraId="56BFB3DB" w14:textId="77777777" w:rsidR="00530DEC" w:rsidRDefault="00530DEC" w:rsidP="00CA166C"/>
    <w:p w14:paraId="1363CEF3" w14:textId="77777777" w:rsidR="00530DEC" w:rsidRPr="00530DEC" w:rsidRDefault="00530DEC" w:rsidP="00530DEC"/>
    <w:p w14:paraId="7706F373" w14:textId="77777777" w:rsidR="00530DEC" w:rsidRPr="00530DEC" w:rsidRDefault="00530DEC" w:rsidP="00530DEC"/>
    <w:p w14:paraId="60B6854D" w14:textId="77777777" w:rsidR="00530DEC" w:rsidRDefault="00530DEC" w:rsidP="00530DEC"/>
    <w:p w14:paraId="5524C4FF" w14:textId="77777777" w:rsidR="00115864" w:rsidRDefault="00E94FB9" w:rsidP="00B86CED">
      <w:r>
        <w:rPr>
          <w:noProof/>
          <w:lang w:eastAsia="pl-PL"/>
        </w:rPr>
        <mc:AlternateContent>
          <mc:Choice Requires="wps">
            <w:drawing>
              <wp:anchor distT="0" distB="0" distL="114300" distR="114300" simplePos="0" relativeHeight="251697152" behindDoc="0" locked="0" layoutInCell="1" allowOverlap="1" wp14:anchorId="633BA423" wp14:editId="0214B866">
                <wp:simplePos x="0" y="0"/>
                <wp:positionH relativeFrom="column">
                  <wp:posOffset>4853305</wp:posOffset>
                </wp:positionH>
                <wp:positionV relativeFrom="paragraph">
                  <wp:posOffset>184150</wp:posOffset>
                </wp:positionV>
                <wp:extent cx="1209675" cy="285750"/>
                <wp:effectExtent l="0" t="0" r="28575" b="19050"/>
                <wp:wrapNone/>
                <wp:docPr id="49" name="Prostokąt 49"/>
                <wp:cNvGraphicFramePr/>
                <a:graphic xmlns:a="http://schemas.openxmlformats.org/drawingml/2006/main">
                  <a:graphicData uri="http://schemas.microsoft.com/office/word/2010/wordprocessingShape">
                    <wps:wsp>
                      <wps:cNvSpPr/>
                      <wps:spPr>
                        <a:xfrm>
                          <a:off x="0" y="0"/>
                          <a:ext cx="1209675"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B17D2" w14:textId="77777777" w:rsidR="008F50D9" w:rsidRPr="00B86CED" w:rsidRDefault="008F50D9" w:rsidP="00B86CED">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CED">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obligatoryjne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BA423" id="Prostokąt 49" o:spid="_x0000_s1037" style="position:absolute;margin-left:382.15pt;margin-top:14.5pt;width:95.2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" filled="f" strokecolor="red" strokeweight="1pt">
                <v:textbox>
                  <w:txbxContent>
                    <w:p w14:paraId="550B17D2" w14:textId="77777777" w:rsidR="008F50D9" w:rsidRPr="00B86CED" w:rsidRDefault="008F50D9" w:rsidP="00B86CED">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CED">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obligatoryjne</w:t>
                      </w:r>
                    </w:p>
                  </w:txbxContent>
                </v:textbox>
              </v:rect>
            </w:pict>
          </mc:Fallback>
        </mc:AlternateContent>
      </w:r>
      <w:r w:rsidR="00530DEC">
        <w:tab/>
      </w:r>
    </w:p>
    <w:p w14:paraId="4BBD6C92" w14:textId="67D35466" w:rsidR="004A7D2A" w:rsidRPr="007C6FFC" w:rsidRDefault="00E94FB9" w:rsidP="007C6FFC">
      <w:r>
        <w:rPr>
          <w:noProof/>
          <w:lang w:eastAsia="pl-PL"/>
        </w:rPr>
        <mc:AlternateContent>
          <mc:Choice Requires="wps">
            <w:drawing>
              <wp:anchor distT="0" distB="0" distL="114300" distR="114300" simplePos="0" relativeHeight="251698176" behindDoc="0" locked="0" layoutInCell="1" allowOverlap="1" wp14:anchorId="6FF2C0D2" wp14:editId="4EDC3918">
                <wp:simplePos x="0" y="0"/>
                <wp:positionH relativeFrom="column">
                  <wp:posOffset>4853305</wp:posOffset>
                </wp:positionH>
                <wp:positionV relativeFrom="paragraph">
                  <wp:posOffset>280035</wp:posOffset>
                </wp:positionV>
                <wp:extent cx="1209675" cy="276225"/>
                <wp:effectExtent l="0" t="0" r="28575" b="28575"/>
                <wp:wrapNone/>
                <wp:docPr id="50" name="Prostokąt 50"/>
                <wp:cNvGraphicFramePr/>
                <a:graphic xmlns:a="http://schemas.openxmlformats.org/drawingml/2006/main">
                  <a:graphicData uri="http://schemas.microsoft.com/office/word/2010/wordprocessingShape">
                    <wps:wsp>
                      <wps:cNvSpPr/>
                      <wps:spPr>
                        <a:xfrm>
                          <a:off x="0" y="0"/>
                          <a:ext cx="1209675" cy="2762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01B2B" w14:textId="77777777" w:rsidR="008F50D9" w:rsidRPr="00B86CED" w:rsidRDefault="008F50D9" w:rsidP="00B86CED">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CED">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fakultatywne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2C0D2" id="Prostokąt 50" o:spid="_x0000_s1038" style="position:absolute;margin-left:382.15pt;margin-top:22.05pt;width:95.2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" filled="f" strokecolor="#00b050" strokeweight="1pt">
                <v:textbox>
                  <w:txbxContent>
                    <w:p w14:paraId="2FF01B2B" w14:textId="77777777" w:rsidR="008F50D9" w:rsidRPr="00B86CED" w:rsidRDefault="008F50D9" w:rsidP="00B86CED">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CED">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fakultatywne</w:t>
                      </w:r>
                    </w:p>
                  </w:txbxContent>
                </v:textbox>
              </v:rect>
            </w:pict>
          </mc:Fallback>
        </mc:AlternateContent>
      </w:r>
      <w:r w:rsidR="004A7D2A" w:rsidRPr="004A7D2A">
        <w:rPr>
          <w:rFonts w:ascii="Times New Roman" w:hAnsi="Times New Roman" w:cs="Times New Roman"/>
          <w:sz w:val="24"/>
        </w:rPr>
        <w:t>W planie</w:t>
      </w:r>
      <w:r w:rsidR="004A7D2A">
        <w:rPr>
          <w:rFonts w:ascii="Times New Roman" w:hAnsi="Times New Roman" w:cs="Times New Roman"/>
          <w:sz w:val="24"/>
        </w:rPr>
        <w:t xml:space="preserve"> ogólnym </w:t>
      </w:r>
      <w:r w:rsidR="004A7D2A" w:rsidRPr="004A7D2A">
        <w:rPr>
          <w:rFonts w:ascii="Times New Roman" w:hAnsi="Times New Roman" w:cs="Times New Roman"/>
          <w:sz w:val="24"/>
          <w:u w:val="single"/>
        </w:rPr>
        <w:t>określa się</w:t>
      </w:r>
      <w:r w:rsidR="004A7D2A">
        <w:rPr>
          <w:rFonts w:ascii="Times New Roman" w:hAnsi="Times New Roman" w:cs="Times New Roman"/>
          <w:sz w:val="24"/>
        </w:rPr>
        <w:t>:</w:t>
      </w:r>
    </w:p>
    <w:p w14:paraId="3CFAEF89" w14:textId="77777777" w:rsidR="00BF44E3" w:rsidRDefault="004A7D2A" w:rsidP="004A7D2A">
      <w:pPr>
        <w:pStyle w:val="Akapitzlist"/>
        <w:numPr>
          <w:ilvl w:val="0"/>
          <w:numId w:val="2"/>
        </w:numPr>
        <w:jc w:val="both"/>
        <w:rPr>
          <w:rFonts w:ascii="Times New Roman" w:hAnsi="Times New Roman" w:cs="Times New Roman"/>
          <w:sz w:val="24"/>
        </w:rPr>
      </w:pPr>
      <w:r>
        <w:rPr>
          <w:rFonts w:ascii="Times New Roman" w:hAnsi="Times New Roman" w:cs="Times New Roman"/>
          <w:sz w:val="24"/>
        </w:rPr>
        <w:t>strefy planistyczne</w:t>
      </w:r>
    </w:p>
    <w:p w14:paraId="01C43417" w14:textId="77777777" w:rsidR="004A7D2A" w:rsidRDefault="004A7D2A" w:rsidP="004A7D2A">
      <w:pPr>
        <w:pStyle w:val="Akapitzlist"/>
        <w:numPr>
          <w:ilvl w:val="0"/>
          <w:numId w:val="2"/>
        </w:numPr>
        <w:jc w:val="both"/>
        <w:rPr>
          <w:rFonts w:ascii="Times New Roman" w:hAnsi="Times New Roman" w:cs="Times New Roman"/>
          <w:sz w:val="24"/>
        </w:rPr>
      </w:pPr>
      <w:r>
        <w:rPr>
          <w:rFonts w:ascii="Times New Roman" w:hAnsi="Times New Roman" w:cs="Times New Roman"/>
          <w:sz w:val="24"/>
        </w:rPr>
        <w:t>gminne standardy urbanistyczne</w:t>
      </w:r>
    </w:p>
    <w:p w14:paraId="5F0EF73F" w14:textId="77777777" w:rsidR="004A7D2A" w:rsidRDefault="004A7D2A" w:rsidP="004A7D2A">
      <w:pPr>
        <w:jc w:val="both"/>
        <w:rPr>
          <w:rFonts w:ascii="Times New Roman" w:hAnsi="Times New Roman" w:cs="Times New Roman"/>
          <w:sz w:val="24"/>
        </w:rPr>
      </w:pPr>
    </w:p>
    <w:p w14:paraId="5C302220" w14:textId="77777777" w:rsidR="004A7D2A" w:rsidRDefault="004A7D2A" w:rsidP="004A7D2A">
      <w:pPr>
        <w:jc w:val="both"/>
        <w:rPr>
          <w:rFonts w:ascii="Times New Roman" w:hAnsi="Times New Roman" w:cs="Times New Roman"/>
          <w:sz w:val="24"/>
        </w:rPr>
      </w:pPr>
      <w:r>
        <w:rPr>
          <w:rFonts w:ascii="Times New Roman" w:hAnsi="Times New Roman" w:cs="Times New Roman"/>
          <w:sz w:val="24"/>
        </w:rPr>
        <w:t xml:space="preserve">W planie ogólny </w:t>
      </w:r>
      <w:r w:rsidRPr="004A7D2A">
        <w:rPr>
          <w:rFonts w:ascii="Times New Roman" w:hAnsi="Times New Roman" w:cs="Times New Roman"/>
          <w:sz w:val="24"/>
          <w:u w:val="single"/>
        </w:rPr>
        <w:t>można określić</w:t>
      </w:r>
      <w:r>
        <w:rPr>
          <w:rFonts w:ascii="Times New Roman" w:hAnsi="Times New Roman" w:cs="Times New Roman"/>
          <w:sz w:val="24"/>
        </w:rPr>
        <w:t>:</w:t>
      </w:r>
    </w:p>
    <w:p w14:paraId="3D9A083B" w14:textId="77777777" w:rsidR="004A7D2A" w:rsidRDefault="004A7D2A" w:rsidP="004A7D2A">
      <w:pPr>
        <w:pStyle w:val="Akapitzlist"/>
        <w:numPr>
          <w:ilvl w:val="0"/>
          <w:numId w:val="3"/>
        </w:numPr>
        <w:jc w:val="both"/>
        <w:rPr>
          <w:rFonts w:ascii="Times New Roman" w:hAnsi="Times New Roman" w:cs="Times New Roman"/>
          <w:sz w:val="24"/>
        </w:rPr>
      </w:pPr>
      <w:r>
        <w:rPr>
          <w:rFonts w:ascii="Times New Roman" w:hAnsi="Times New Roman" w:cs="Times New Roman"/>
          <w:sz w:val="24"/>
        </w:rPr>
        <w:t>obszary uzupełnienia zabudowy</w:t>
      </w:r>
    </w:p>
    <w:p w14:paraId="593A9AC5" w14:textId="77777777" w:rsidR="004A7D2A" w:rsidRDefault="004A7D2A" w:rsidP="004A7D2A">
      <w:pPr>
        <w:pStyle w:val="Akapitzlist"/>
        <w:numPr>
          <w:ilvl w:val="0"/>
          <w:numId w:val="3"/>
        </w:numPr>
        <w:jc w:val="both"/>
        <w:rPr>
          <w:rFonts w:ascii="Times New Roman" w:hAnsi="Times New Roman" w:cs="Times New Roman"/>
          <w:sz w:val="24"/>
        </w:rPr>
      </w:pPr>
      <w:r>
        <w:rPr>
          <w:rFonts w:ascii="Times New Roman" w:hAnsi="Times New Roman" w:cs="Times New Roman"/>
          <w:sz w:val="24"/>
        </w:rPr>
        <w:t>obszary zabudowy śródmiejskiej</w:t>
      </w:r>
    </w:p>
    <w:p w14:paraId="38506184" w14:textId="77777777" w:rsidR="0067288E" w:rsidRDefault="0067288E" w:rsidP="0067288E">
      <w:pPr>
        <w:pStyle w:val="Akapitzlist"/>
        <w:numPr>
          <w:ilvl w:val="0"/>
          <w:numId w:val="3"/>
        </w:numPr>
        <w:jc w:val="both"/>
        <w:rPr>
          <w:rFonts w:ascii="Times New Roman" w:hAnsi="Times New Roman" w:cs="Times New Roman"/>
          <w:sz w:val="24"/>
        </w:rPr>
      </w:pPr>
      <w:r>
        <w:rPr>
          <w:rFonts w:ascii="Times New Roman" w:hAnsi="Times New Roman" w:cs="Times New Roman"/>
          <w:sz w:val="24"/>
        </w:rPr>
        <w:t>gminne standardy dostępności infrastruktury społecznej</w:t>
      </w:r>
    </w:p>
    <w:p w14:paraId="7EB9D8A5" w14:textId="77777777" w:rsidR="004A7D2A" w:rsidRDefault="00855B80" w:rsidP="00855B80">
      <w:pPr>
        <w:pStyle w:val="Nagwek1"/>
        <w:rPr>
          <w:rFonts w:ascii="Times New Roman" w:hAnsi="Times New Roman" w:cs="Times New Roman"/>
          <w:b/>
          <w:sz w:val="24"/>
        </w:rPr>
      </w:pPr>
      <w:bookmarkStart w:id="4" w:name="_Toc182872105"/>
      <w:r w:rsidRPr="00855B80">
        <w:rPr>
          <w:rFonts w:ascii="Times New Roman" w:hAnsi="Times New Roman" w:cs="Times New Roman"/>
          <w:b/>
          <w:sz w:val="24"/>
        </w:rPr>
        <w:lastRenderedPageBreak/>
        <w:t>STREFY PLANISTYCZNE</w:t>
      </w:r>
      <w:bookmarkEnd w:id="4"/>
    </w:p>
    <w:p w14:paraId="3AB92E06" w14:textId="77777777" w:rsidR="00855B80" w:rsidRDefault="00855B80" w:rsidP="00855B80"/>
    <w:p w14:paraId="6D276E39" w14:textId="77777777" w:rsidR="000F3947" w:rsidRPr="00664261" w:rsidRDefault="000F3947" w:rsidP="000F3947">
      <w:pPr>
        <w:spacing w:before="7"/>
        <w:jc w:val="both"/>
        <w:rPr>
          <w:rFonts w:ascii="Times New Roman" w:hAnsi="Times New Roman" w:cs="Times New Roman"/>
          <w:color w:val="000000" w:themeColor="text1"/>
          <w:sz w:val="24"/>
          <w:szCs w:val="28"/>
          <w:u w:val="single"/>
        </w:rPr>
      </w:pPr>
      <w:r w:rsidRPr="00664261">
        <w:rPr>
          <w:rFonts w:ascii="Times New Roman" w:hAnsi="Times New Roman" w:cs="Times New Roman"/>
          <w:color w:val="000000" w:themeColor="text1"/>
          <w:w w:val="115"/>
          <w:sz w:val="24"/>
          <w:szCs w:val="28"/>
          <w:u w:val="single"/>
        </w:rPr>
        <w:t>Strefy</w:t>
      </w:r>
      <w:r w:rsidRPr="00664261">
        <w:rPr>
          <w:rFonts w:ascii="Times New Roman" w:hAnsi="Times New Roman" w:cs="Times New Roman"/>
          <w:color w:val="000000" w:themeColor="text1"/>
          <w:spacing w:val="37"/>
          <w:w w:val="150"/>
          <w:sz w:val="24"/>
          <w:szCs w:val="28"/>
          <w:u w:val="single"/>
        </w:rPr>
        <w:t xml:space="preserve"> </w:t>
      </w:r>
      <w:r w:rsidRPr="00664261">
        <w:rPr>
          <w:rFonts w:ascii="Times New Roman" w:hAnsi="Times New Roman" w:cs="Times New Roman"/>
          <w:color w:val="000000" w:themeColor="text1"/>
          <w:w w:val="115"/>
          <w:sz w:val="24"/>
          <w:szCs w:val="28"/>
          <w:u w:val="single"/>
        </w:rPr>
        <w:t>planistyczne</w:t>
      </w:r>
      <w:r w:rsidRPr="00664261">
        <w:rPr>
          <w:rFonts w:ascii="Times New Roman" w:hAnsi="Times New Roman" w:cs="Times New Roman"/>
          <w:color w:val="000000" w:themeColor="text1"/>
          <w:spacing w:val="37"/>
          <w:w w:val="150"/>
          <w:sz w:val="24"/>
          <w:szCs w:val="28"/>
          <w:u w:val="single"/>
        </w:rPr>
        <w:t xml:space="preserve"> </w:t>
      </w:r>
      <w:r w:rsidRPr="00664261">
        <w:rPr>
          <w:rFonts w:ascii="Times New Roman" w:hAnsi="Times New Roman" w:cs="Times New Roman"/>
          <w:color w:val="000000" w:themeColor="text1"/>
          <w:w w:val="115"/>
          <w:sz w:val="24"/>
          <w:szCs w:val="28"/>
          <w:u w:val="single"/>
        </w:rPr>
        <w:t>to</w:t>
      </w:r>
      <w:r w:rsidRPr="00664261">
        <w:rPr>
          <w:rFonts w:ascii="Times New Roman" w:hAnsi="Times New Roman" w:cs="Times New Roman"/>
          <w:color w:val="000000" w:themeColor="text1"/>
          <w:spacing w:val="37"/>
          <w:w w:val="150"/>
          <w:sz w:val="24"/>
          <w:szCs w:val="28"/>
          <w:u w:val="single"/>
        </w:rPr>
        <w:t xml:space="preserve"> </w:t>
      </w:r>
      <w:r w:rsidRPr="00664261">
        <w:rPr>
          <w:rFonts w:ascii="Times New Roman" w:hAnsi="Times New Roman" w:cs="Times New Roman"/>
          <w:color w:val="000000" w:themeColor="text1"/>
          <w:w w:val="115"/>
          <w:sz w:val="24"/>
          <w:szCs w:val="28"/>
          <w:u w:val="single"/>
        </w:rPr>
        <w:t>obszary,</w:t>
      </w:r>
      <w:r w:rsidRPr="00664261">
        <w:rPr>
          <w:rFonts w:ascii="Times New Roman" w:hAnsi="Times New Roman" w:cs="Times New Roman"/>
          <w:color w:val="000000" w:themeColor="text1"/>
          <w:spacing w:val="37"/>
          <w:w w:val="150"/>
          <w:sz w:val="24"/>
          <w:szCs w:val="28"/>
          <w:u w:val="single"/>
        </w:rPr>
        <w:t xml:space="preserve"> </w:t>
      </w:r>
      <w:r w:rsidRPr="00664261">
        <w:rPr>
          <w:rFonts w:ascii="Times New Roman" w:hAnsi="Times New Roman" w:cs="Times New Roman"/>
          <w:color w:val="000000" w:themeColor="text1"/>
          <w:w w:val="115"/>
          <w:sz w:val="24"/>
          <w:szCs w:val="28"/>
          <w:u w:val="single"/>
        </w:rPr>
        <w:t>na</w:t>
      </w:r>
      <w:r w:rsidRPr="00664261">
        <w:rPr>
          <w:rFonts w:ascii="Times New Roman" w:hAnsi="Times New Roman" w:cs="Times New Roman"/>
          <w:color w:val="000000" w:themeColor="text1"/>
          <w:spacing w:val="37"/>
          <w:w w:val="150"/>
          <w:sz w:val="24"/>
          <w:szCs w:val="28"/>
          <w:u w:val="single"/>
        </w:rPr>
        <w:t xml:space="preserve"> </w:t>
      </w:r>
      <w:r w:rsidRPr="00664261">
        <w:rPr>
          <w:rFonts w:ascii="Times New Roman" w:hAnsi="Times New Roman" w:cs="Times New Roman"/>
          <w:color w:val="000000" w:themeColor="text1"/>
          <w:w w:val="115"/>
          <w:sz w:val="24"/>
          <w:szCs w:val="28"/>
          <w:u w:val="single"/>
        </w:rPr>
        <w:t>które</w:t>
      </w:r>
      <w:r w:rsidRPr="00664261">
        <w:rPr>
          <w:rFonts w:ascii="Times New Roman" w:hAnsi="Times New Roman" w:cs="Times New Roman"/>
          <w:color w:val="000000" w:themeColor="text1"/>
          <w:spacing w:val="37"/>
          <w:w w:val="150"/>
          <w:sz w:val="24"/>
          <w:szCs w:val="28"/>
          <w:u w:val="single"/>
        </w:rPr>
        <w:t xml:space="preserve"> </w:t>
      </w:r>
      <w:r w:rsidRPr="00664261">
        <w:rPr>
          <w:rFonts w:ascii="Times New Roman" w:hAnsi="Times New Roman" w:cs="Times New Roman"/>
          <w:color w:val="000000" w:themeColor="text1"/>
          <w:w w:val="115"/>
          <w:sz w:val="24"/>
          <w:szCs w:val="28"/>
          <w:u w:val="single"/>
        </w:rPr>
        <w:t>podzielony</w:t>
      </w:r>
      <w:r w:rsidRPr="00664261">
        <w:rPr>
          <w:rFonts w:ascii="Times New Roman" w:hAnsi="Times New Roman" w:cs="Times New Roman"/>
          <w:color w:val="000000" w:themeColor="text1"/>
          <w:spacing w:val="37"/>
          <w:w w:val="150"/>
          <w:sz w:val="24"/>
          <w:szCs w:val="28"/>
          <w:u w:val="single"/>
        </w:rPr>
        <w:t xml:space="preserve"> </w:t>
      </w:r>
      <w:r w:rsidRPr="00664261">
        <w:rPr>
          <w:rFonts w:ascii="Times New Roman" w:hAnsi="Times New Roman" w:cs="Times New Roman"/>
          <w:color w:val="000000" w:themeColor="text1"/>
          <w:w w:val="115"/>
          <w:sz w:val="24"/>
          <w:szCs w:val="28"/>
          <w:u w:val="single"/>
        </w:rPr>
        <w:t>zostanie</w:t>
      </w:r>
      <w:r w:rsidRPr="00664261">
        <w:rPr>
          <w:rFonts w:ascii="Times New Roman" w:hAnsi="Times New Roman" w:cs="Times New Roman"/>
          <w:color w:val="000000" w:themeColor="text1"/>
          <w:spacing w:val="37"/>
          <w:w w:val="150"/>
          <w:sz w:val="24"/>
          <w:szCs w:val="28"/>
          <w:u w:val="single"/>
        </w:rPr>
        <w:t xml:space="preserve"> </w:t>
      </w:r>
      <w:r w:rsidRPr="00664261">
        <w:rPr>
          <w:rFonts w:ascii="Times New Roman" w:hAnsi="Times New Roman" w:cs="Times New Roman"/>
          <w:color w:val="000000" w:themeColor="text1"/>
          <w:w w:val="115"/>
          <w:sz w:val="24"/>
          <w:szCs w:val="28"/>
          <w:u w:val="single"/>
        </w:rPr>
        <w:t>cały</w:t>
      </w:r>
      <w:r w:rsidRPr="00664261">
        <w:rPr>
          <w:rFonts w:ascii="Times New Roman" w:hAnsi="Times New Roman" w:cs="Times New Roman"/>
          <w:color w:val="000000" w:themeColor="text1"/>
          <w:spacing w:val="38"/>
          <w:w w:val="150"/>
          <w:sz w:val="24"/>
          <w:szCs w:val="28"/>
          <w:u w:val="single"/>
        </w:rPr>
        <w:t xml:space="preserve"> </w:t>
      </w:r>
      <w:r w:rsidRPr="00664261">
        <w:rPr>
          <w:rFonts w:ascii="Times New Roman" w:hAnsi="Times New Roman" w:cs="Times New Roman"/>
          <w:color w:val="000000" w:themeColor="text1"/>
          <w:spacing w:val="-2"/>
          <w:w w:val="115"/>
          <w:sz w:val="24"/>
          <w:szCs w:val="28"/>
          <w:u w:val="single"/>
        </w:rPr>
        <w:t>obszar</w:t>
      </w:r>
      <w:r w:rsidRPr="00664261">
        <w:rPr>
          <w:rFonts w:ascii="Times New Roman" w:hAnsi="Times New Roman" w:cs="Times New Roman"/>
          <w:color w:val="000000" w:themeColor="text1"/>
          <w:sz w:val="24"/>
          <w:szCs w:val="28"/>
          <w:u w:val="single"/>
        </w:rPr>
        <w:t xml:space="preserve"> </w:t>
      </w:r>
      <w:r w:rsidRPr="00664261">
        <w:rPr>
          <w:rFonts w:ascii="Times New Roman" w:hAnsi="Times New Roman" w:cs="Times New Roman"/>
          <w:color w:val="000000" w:themeColor="text1"/>
          <w:w w:val="110"/>
          <w:sz w:val="24"/>
          <w:szCs w:val="28"/>
          <w:u w:val="single"/>
        </w:rPr>
        <w:t>objęty</w:t>
      </w:r>
      <w:r w:rsidRPr="00664261">
        <w:rPr>
          <w:rFonts w:ascii="Times New Roman" w:hAnsi="Times New Roman" w:cs="Times New Roman"/>
          <w:color w:val="000000" w:themeColor="text1"/>
          <w:spacing w:val="49"/>
          <w:w w:val="110"/>
          <w:sz w:val="24"/>
          <w:szCs w:val="28"/>
          <w:u w:val="single"/>
        </w:rPr>
        <w:t xml:space="preserve"> </w:t>
      </w:r>
      <w:r w:rsidRPr="00664261">
        <w:rPr>
          <w:rFonts w:ascii="Times New Roman" w:hAnsi="Times New Roman" w:cs="Times New Roman"/>
          <w:color w:val="000000" w:themeColor="text1"/>
          <w:w w:val="110"/>
          <w:sz w:val="24"/>
          <w:szCs w:val="28"/>
          <w:u w:val="single"/>
        </w:rPr>
        <w:t>Planem</w:t>
      </w:r>
      <w:r w:rsidRPr="00664261">
        <w:rPr>
          <w:rFonts w:ascii="Times New Roman" w:hAnsi="Times New Roman" w:cs="Times New Roman"/>
          <w:color w:val="000000" w:themeColor="text1"/>
          <w:spacing w:val="50"/>
          <w:w w:val="110"/>
          <w:sz w:val="24"/>
          <w:szCs w:val="28"/>
          <w:u w:val="single"/>
        </w:rPr>
        <w:t xml:space="preserve"> </w:t>
      </w:r>
      <w:r w:rsidRPr="00664261">
        <w:rPr>
          <w:rFonts w:ascii="Times New Roman" w:hAnsi="Times New Roman" w:cs="Times New Roman"/>
          <w:color w:val="000000" w:themeColor="text1"/>
          <w:spacing w:val="-2"/>
          <w:w w:val="110"/>
          <w:sz w:val="24"/>
          <w:szCs w:val="28"/>
          <w:u w:val="single"/>
        </w:rPr>
        <w:t>Ogólnym.</w:t>
      </w:r>
    </w:p>
    <w:p w14:paraId="1CBC7CF1" w14:textId="77777777" w:rsidR="00855B80" w:rsidRPr="00664261" w:rsidRDefault="000F3947" w:rsidP="000F3947">
      <w:pPr>
        <w:jc w:val="both"/>
        <w:rPr>
          <w:rFonts w:ascii="Times New Roman" w:hAnsi="Times New Roman" w:cs="Times New Roman"/>
          <w:color w:val="000000" w:themeColor="text1"/>
          <w:spacing w:val="-2"/>
          <w:w w:val="115"/>
          <w:sz w:val="24"/>
        </w:rPr>
      </w:pPr>
      <w:r w:rsidRPr="00664261">
        <w:rPr>
          <w:rFonts w:ascii="Times New Roman" w:hAnsi="Times New Roman" w:cs="Times New Roman"/>
          <w:color w:val="000000" w:themeColor="text1"/>
          <w:w w:val="115"/>
          <w:sz w:val="24"/>
        </w:rPr>
        <w:t xml:space="preserve">W projekcie planu ogólnego, wyznaczając </w:t>
      </w:r>
      <w:r w:rsidRPr="00664261">
        <w:rPr>
          <w:rFonts w:ascii="Times New Roman" w:hAnsi="Times New Roman" w:cs="Times New Roman"/>
          <w:b/>
          <w:color w:val="000000" w:themeColor="text1"/>
          <w:w w:val="115"/>
          <w:sz w:val="24"/>
        </w:rPr>
        <w:t xml:space="preserve">strefy planistyczne </w:t>
      </w:r>
      <w:r w:rsidRPr="00664261">
        <w:rPr>
          <w:rFonts w:ascii="Times New Roman" w:hAnsi="Times New Roman" w:cs="Times New Roman"/>
          <w:color w:val="000000" w:themeColor="text1"/>
          <w:w w:val="115"/>
          <w:sz w:val="24"/>
        </w:rPr>
        <w:t xml:space="preserve">w pierwszej kolejności uwzględnia się obszary, dla których w obowiązujących planach miejscowych określono przeznaczenie umożliwiające realizację funkcji mieszkaniowej, oraz obszary uzupełnienia zabudowy w ramach istniejącej </w:t>
      </w:r>
      <w:r w:rsidRPr="00664261">
        <w:rPr>
          <w:rFonts w:ascii="Times New Roman" w:hAnsi="Times New Roman" w:cs="Times New Roman"/>
          <w:color w:val="000000" w:themeColor="text1"/>
          <w:spacing w:val="-2"/>
          <w:w w:val="115"/>
          <w:sz w:val="24"/>
        </w:rPr>
        <w:t>zabudowy.</w:t>
      </w:r>
    </w:p>
    <w:p w14:paraId="0611E353" w14:textId="77777777" w:rsidR="000F3947" w:rsidRPr="00664261" w:rsidRDefault="000F3947" w:rsidP="000F3947">
      <w:pPr>
        <w:jc w:val="both"/>
        <w:rPr>
          <w:rFonts w:ascii="Times New Roman" w:hAnsi="Times New Roman" w:cs="Times New Roman"/>
          <w:color w:val="000000" w:themeColor="text1"/>
          <w:spacing w:val="-2"/>
          <w:w w:val="115"/>
          <w:sz w:val="24"/>
        </w:rPr>
      </w:pPr>
    </w:p>
    <w:p w14:paraId="774A9C59" w14:textId="77777777" w:rsidR="000F3947" w:rsidRPr="00664261" w:rsidRDefault="00D74A2C" w:rsidP="000F3947">
      <w:pPr>
        <w:jc w:val="both"/>
        <w:rPr>
          <w:rFonts w:ascii="Times New Roman" w:hAnsi="Times New Roman" w:cs="Times New Roman"/>
          <w:color w:val="000000" w:themeColor="text1"/>
          <w:spacing w:val="-2"/>
          <w:w w:val="115"/>
          <w:sz w:val="24"/>
        </w:rPr>
      </w:pPr>
      <w:r w:rsidRPr="00664261">
        <w:rPr>
          <w:rFonts w:ascii="Times New Roman" w:hAnsi="Times New Roman" w:cs="Times New Roman"/>
          <w:color w:val="000000" w:themeColor="text1"/>
          <w:spacing w:val="-2"/>
          <w:w w:val="115"/>
          <w:sz w:val="24"/>
        </w:rPr>
        <w:t>STREFY PLANISTYCZNE:</w:t>
      </w:r>
    </w:p>
    <w:p w14:paraId="045D0131" w14:textId="77777777" w:rsidR="00D74A2C" w:rsidRPr="00664261" w:rsidRDefault="00D74A2C" w:rsidP="00D74A2C">
      <w:pPr>
        <w:pStyle w:val="Akapitzlist"/>
        <w:numPr>
          <w:ilvl w:val="0"/>
          <w:numId w:val="4"/>
        </w:numPr>
        <w:jc w:val="both"/>
        <w:rPr>
          <w:rFonts w:ascii="Times New Roman" w:hAnsi="Times New Roman" w:cs="Times New Roman"/>
          <w:color w:val="000000" w:themeColor="text1"/>
          <w:spacing w:val="-2"/>
          <w:w w:val="125"/>
          <w:sz w:val="24"/>
        </w:rPr>
      </w:pPr>
      <w:r w:rsidRPr="00664261">
        <w:rPr>
          <w:rFonts w:ascii="Times New Roman" w:hAnsi="Times New Roman" w:cs="Times New Roman"/>
          <w:color w:val="000000" w:themeColor="text1"/>
          <w:spacing w:val="-2"/>
          <w:w w:val="125"/>
          <w:sz w:val="24"/>
        </w:rPr>
        <w:t>charakterystyka</w:t>
      </w:r>
      <w:r w:rsidRPr="00664261">
        <w:rPr>
          <w:rFonts w:ascii="Times New Roman" w:hAnsi="Times New Roman" w:cs="Times New Roman"/>
          <w:color w:val="000000" w:themeColor="text1"/>
          <w:spacing w:val="-2"/>
          <w:w w:val="125"/>
          <w:sz w:val="24"/>
        </w:rPr>
        <w:tab/>
        <w:t>stref</w:t>
      </w:r>
      <w:r w:rsidRPr="00664261">
        <w:rPr>
          <w:rFonts w:ascii="Times New Roman" w:hAnsi="Times New Roman" w:cs="Times New Roman"/>
          <w:color w:val="000000" w:themeColor="text1"/>
          <w:spacing w:val="-2"/>
          <w:w w:val="125"/>
          <w:sz w:val="24"/>
        </w:rPr>
        <w:tab/>
        <w:t>planistycznych obejmuje profil funkcjonalny stref planistycznych oraz co najmniej wybrane wskaźniki.</w:t>
      </w:r>
    </w:p>
    <w:p w14:paraId="7F0355D7" w14:textId="77777777" w:rsidR="00D74A2C" w:rsidRPr="00664261" w:rsidRDefault="00D74A2C" w:rsidP="00D74A2C">
      <w:pPr>
        <w:pStyle w:val="Akapitzlist"/>
        <w:numPr>
          <w:ilvl w:val="0"/>
          <w:numId w:val="4"/>
        </w:numPr>
        <w:jc w:val="both"/>
        <w:rPr>
          <w:rFonts w:ascii="Times New Roman" w:hAnsi="Times New Roman" w:cs="Times New Roman"/>
          <w:color w:val="000000" w:themeColor="text1"/>
          <w:spacing w:val="-2"/>
          <w:w w:val="125"/>
          <w:sz w:val="24"/>
        </w:rPr>
      </w:pPr>
      <w:r w:rsidRPr="00664261">
        <w:rPr>
          <w:rFonts w:ascii="Times New Roman" w:hAnsi="Times New Roman" w:cs="Times New Roman"/>
          <w:color w:val="000000" w:themeColor="text1"/>
          <w:spacing w:val="-2"/>
          <w:w w:val="125"/>
          <w:sz w:val="24"/>
        </w:rPr>
        <w:t>w</w:t>
      </w:r>
      <w:r w:rsidRPr="00664261">
        <w:rPr>
          <w:rFonts w:ascii="Times New Roman" w:hAnsi="Times New Roman" w:cs="Times New Roman"/>
          <w:color w:val="000000" w:themeColor="text1"/>
          <w:spacing w:val="-2"/>
          <w:w w:val="125"/>
          <w:sz w:val="24"/>
        </w:rPr>
        <w:tab/>
        <w:t>każdej</w:t>
      </w:r>
      <w:r w:rsidRPr="00664261">
        <w:rPr>
          <w:rFonts w:ascii="Times New Roman" w:hAnsi="Times New Roman" w:cs="Times New Roman"/>
          <w:color w:val="000000" w:themeColor="text1"/>
          <w:spacing w:val="-2"/>
          <w:w w:val="125"/>
          <w:sz w:val="24"/>
        </w:rPr>
        <w:tab/>
        <w:t>strefie</w:t>
      </w:r>
      <w:r w:rsidRPr="00664261">
        <w:rPr>
          <w:rFonts w:ascii="Times New Roman" w:hAnsi="Times New Roman" w:cs="Times New Roman"/>
          <w:color w:val="000000" w:themeColor="text1"/>
          <w:spacing w:val="-2"/>
          <w:w w:val="125"/>
          <w:sz w:val="24"/>
        </w:rPr>
        <w:tab/>
        <w:t>planistycznej</w:t>
      </w:r>
      <w:r w:rsidRPr="00664261">
        <w:rPr>
          <w:rFonts w:ascii="Times New Roman" w:hAnsi="Times New Roman" w:cs="Times New Roman"/>
          <w:color w:val="000000" w:themeColor="text1"/>
          <w:spacing w:val="-2"/>
          <w:w w:val="125"/>
          <w:sz w:val="24"/>
        </w:rPr>
        <w:tab/>
        <w:t>profil</w:t>
      </w:r>
      <w:r w:rsidRPr="00664261">
        <w:rPr>
          <w:rFonts w:ascii="Times New Roman" w:hAnsi="Times New Roman" w:cs="Times New Roman"/>
          <w:color w:val="000000" w:themeColor="text1"/>
          <w:spacing w:val="-2"/>
          <w:w w:val="125"/>
          <w:sz w:val="24"/>
        </w:rPr>
        <w:tab/>
        <w:t>funkcjonalny (czyli</w:t>
      </w:r>
      <w:r w:rsidRPr="00664261">
        <w:rPr>
          <w:rFonts w:ascii="Times New Roman" w:hAnsi="Times New Roman" w:cs="Times New Roman"/>
          <w:color w:val="000000" w:themeColor="text1"/>
          <w:spacing w:val="-2"/>
          <w:w w:val="125"/>
          <w:sz w:val="24"/>
        </w:rPr>
        <w:tab/>
        <w:t>możliwe przeznaczenie):</w:t>
      </w:r>
    </w:p>
    <w:p w14:paraId="3E011D48" w14:textId="77777777" w:rsidR="006B30B6" w:rsidRPr="00664261" w:rsidRDefault="00D74A2C" w:rsidP="006B30B6">
      <w:pPr>
        <w:pStyle w:val="Akapitzlist"/>
        <w:numPr>
          <w:ilvl w:val="1"/>
          <w:numId w:val="4"/>
        </w:numPr>
        <w:jc w:val="both"/>
        <w:rPr>
          <w:rFonts w:ascii="Times New Roman" w:hAnsi="Times New Roman" w:cs="Times New Roman"/>
          <w:color w:val="000000" w:themeColor="text1"/>
          <w:spacing w:val="-2"/>
          <w:w w:val="125"/>
          <w:sz w:val="24"/>
        </w:rPr>
      </w:pPr>
      <w:r w:rsidRPr="00664261">
        <w:rPr>
          <w:rFonts w:ascii="Times New Roman" w:hAnsi="Times New Roman" w:cs="Times New Roman"/>
          <w:color w:val="000000" w:themeColor="text1"/>
          <w:spacing w:val="-2"/>
          <w:w w:val="125"/>
          <w:sz w:val="24"/>
        </w:rPr>
        <w:t>obejmuje</w:t>
      </w:r>
      <w:r w:rsidRPr="00664261">
        <w:rPr>
          <w:rFonts w:ascii="Times New Roman" w:hAnsi="Times New Roman" w:cs="Times New Roman"/>
          <w:color w:val="000000" w:themeColor="text1"/>
          <w:spacing w:val="-2"/>
          <w:w w:val="125"/>
          <w:sz w:val="24"/>
        </w:rPr>
        <w:tab/>
        <w:t>p</w:t>
      </w:r>
      <w:r w:rsidR="006B30B6" w:rsidRPr="00664261">
        <w:rPr>
          <w:rFonts w:ascii="Times New Roman" w:hAnsi="Times New Roman" w:cs="Times New Roman"/>
          <w:color w:val="000000" w:themeColor="text1"/>
          <w:spacing w:val="-2"/>
          <w:w w:val="125"/>
          <w:sz w:val="24"/>
        </w:rPr>
        <w:t>rzeznaczenie</w:t>
      </w:r>
      <w:r w:rsidR="006B30B6" w:rsidRPr="00664261">
        <w:rPr>
          <w:rFonts w:ascii="Times New Roman" w:hAnsi="Times New Roman" w:cs="Times New Roman"/>
          <w:color w:val="000000" w:themeColor="text1"/>
          <w:spacing w:val="-2"/>
          <w:w w:val="125"/>
          <w:sz w:val="24"/>
        </w:rPr>
        <w:tab/>
        <w:t>określone</w:t>
      </w:r>
      <w:r w:rsidR="006B30B6" w:rsidRPr="00664261">
        <w:rPr>
          <w:rFonts w:ascii="Times New Roman" w:hAnsi="Times New Roman" w:cs="Times New Roman"/>
          <w:color w:val="000000" w:themeColor="text1"/>
          <w:spacing w:val="-2"/>
          <w:w w:val="125"/>
          <w:sz w:val="24"/>
        </w:rPr>
        <w:tab/>
        <w:t>w</w:t>
      </w:r>
      <w:r w:rsidR="006B30B6" w:rsidRPr="00664261">
        <w:rPr>
          <w:rFonts w:ascii="Times New Roman" w:hAnsi="Times New Roman" w:cs="Times New Roman"/>
          <w:color w:val="000000" w:themeColor="text1"/>
          <w:spacing w:val="-2"/>
          <w:w w:val="125"/>
          <w:sz w:val="24"/>
        </w:rPr>
        <w:tab/>
        <w:t xml:space="preserve">ramach </w:t>
      </w:r>
      <w:r w:rsidRPr="00664261">
        <w:rPr>
          <w:rFonts w:ascii="Times New Roman" w:hAnsi="Times New Roman" w:cs="Times New Roman"/>
          <w:color w:val="000000" w:themeColor="text1"/>
          <w:spacing w:val="-2"/>
          <w:w w:val="125"/>
          <w:sz w:val="24"/>
        </w:rPr>
        <w:t>profilu funkcjonalnego podstawowego</w:t>
      </w:r>
    </w:p>
    <w:p w14:paraId="4BCD1684" w14:textId="77777777" w:rsidR="00D74A2C" w:rsidRPr="00664261" w:rsidRDefault="00D74A2C" w:rsidP="006B30B6">
      <w:pPr>
        <w:pStyle w:val="Akapitzlist"/>
        <w:numPr>
          <w:ilvl w:val="1"/>
          <w:numId w:val="4"/>
        </w:numPr>
        <w:jc w:val="both"/>
        <w:rPr>
          <w:rFonts w:ascii="Times New Roman" w:hAnsi="Times New Roman" w:cs="Times New Roman"/>
          <w:color w:val="000000" w:themeColor="text1"/>
          <w:spacing w:val="-2"/>
          <w:w w:val="125"/>
          <w:sz w:val="24"/>
        </w:rPr>
      </w:pPr>
      <w:r w:rsidRPr="00664261">
        <w:rPr>
          <w:rFonts w:ascii="Times New Roman" w:hAnsi="Times New Roman" w:cs="Times New Roman"/>
          <w:color w:val="000000" w:themeColor="text1"/>
          <w:spacing w:val="-2"/>
          <w:w w:val="125"/>
          <w:sz w:val="24"/>
        </w:rPr>
        <w:t>może</w:t>
      </w:r>
      <w:r w:rsidRPr="00664261">
        <w:rPr>
          <w:rFonts w:ascii="Times New Roman" w:hAnsi="Times New Roman" w:cs="Times New Roman"/>
          <w:color w:val="000000" w:themeColor="text1"/>
          <w:spacing w:val="-2"/>
          <w:w w:val="125"/>
          <w:sz w:val="24"/>
        </w:rPr>
        <w:tab/>
        <w:t>obejmować</w:t>
      </w:r>
      <w:r w:rsidRPr="00664261">
        <w:rPr>
          <w:rFonts w:ascii="Times New Roman" w:hAnsi="Times New Roman" w:cs="Times New Roman"/>
          <w:color w:val="000000" w:themeColor="text1"/>
          <w:spacing w:val="-2"/>
          <w:w w:val="125"/>
          <w:sz w:val="24"/>
        </w:rPr>
        <w:tab/>
        <w:t>p</w:t>
      </w:r>
      <w:r w:rsidR="004D5DE1" w:rsidRPr="00664261">
        <w:rPr>
          <w:rFonts w:ascii="Times New Roman" w:hAnsi="Times New Roman" w:cs="Times New Roman"/>
          <w:color w:val="000000" w:themeColor="text1"/>
          <w:spacing w:val="-2"/>
          <w:w w:val="125"/>
          <w:sz w:val="24"/>
        </w:rPr>
        <w:t>rzeznaczenie</w:t>
      </w:r>
      <w:r w:rsidR="004D5DE1" w:rsidRPr="00664261">
        <w:rPr>
          <w:rFonts w:ascii="Times New Roman" w:hAnsi="Times New Roman" w:cs="Times New Roman"/>
          <w:color w:val="000000" w:themeColor="text1"/>
          <w:spacing w:val="-2"/>
          <w:w w:val="125"/>
          <w:sz w:val="24"/>
        </w:rPr>
        <w:tab/>
        <w:t>określone</w:t>
      </w:r>
      <w:r w:rsidR="004D5DE1" w:rsidRPr="00664261">
        <w:rPr>
          <w:rFonts w:ascii="Times New Roman" w:hAnsi="Times New Roman" w:cs="Times New Roman"/>
          <w:color w:val="000000" w:themeColor="text1"/>
          <w:spacing w:val="-2"/>
          <w:w w:val="125"/>
          <w:sz w:val="24"/>
        </w:rPr>
        <w:tab/>
        <w:t>w</w:t>
      </w:r>
      <w:r w:rsidR="004D5DE1" w:rsidRPr="00664261">
        <w:rPr>
          <w:rFonts w:ascii="Times New Roman" w:hAnsi="Times New Roman" w:cs="Times New Roman"/>
          <w:color w:val="000000" w:themeColor="text1"/>
          <w:spacing w:val="-2"/>
          <w:w w:val="125"/>
          <w:sz w:val="24"/>
        </w:rPr>
        <w:tab/>
        <w:t xml:space="preserve">ramach </w:t>
      </w:r>
      <w:r w:rsidRPr="00664261">
        <w:rPr>
          <w:rFonts w:ascii="Times New Roman" w:hAnsi="Times New Roman" w:cs="Times New Roman"/>
          <w:color w:val="000000" w:themeColor="text1"/>
          <w:spacing w:val="-2"/>
          <w:w w:val="125"/>
          <w:sz w:val="24"/>
        </w:rPr>
        <w:t>profilu funkcjonalnego dodatkowego;</w:t>
      </w:r>
    </w:p>
    <w:p w14:paraId="15E5AB1C" w14:textId="77777777" w:rsidR="000F3947" w:rsidRPr="00664261" w:rsidRDefault="004D5DE1" w:rsidP="00D74A2C">
      <w:pPr>
        <w:pStyle w:val="Akapitzlist"/>
        <w:numPr>
          <w:ilvl w:val="0"/>
          <w:numId w:val="4"/>
        </w:numPr>
        <w:jc w:val="both"/>
        <w:rPr>
          <w:rFonts w:ascii="Times New Roman" w:hAnsi="Times New Roman" w:cs="Times New Roman"/>
          <w:color w:val="000000" w:themeColor="text1"/>
          <w:spacing w:val="-2"/>
          <w:w w:val="115"/>
          <w:sz w:val="24"/>
        </w:rPr>
      </w:pPr>
      <w:r w:rsidRPr="00664261">
        <w:rPr>
          <w:rFonts w:ascii="Times New Roman" w:hAnsi="Times New Roman" w:cs="Times New Roman"/>
          <w:color w:val="000000" w:themeColor="text1"/>
          <w:spacing w:val="-2"/>
          <w:w w:val="125"/>
          <w:sz w:val="24"/>
        </w:rPr>
        <w:t>strefy</w:t>
      </w:r>
      <w:r w:rsidRPr="00664261">
        <w:rPr>
          <w:rFonts w:ascii="Times New Roman" w:hAnsi="Times New Roman" w:cs="Times New Roman"/>
          <w:color w:val="000000" w:themeColor="text1"/>
          <w:spacing w:val="-2"/>
          <w:w w:val="125"/>
          <w:sz w:val="24"/>
        </w:rPr>
        <w:tab/>
        <w:t xml:space="preserve">planistyczne </w:t>
      </w:r>
      <w:r w:rsidR="00D74A2C" w:rsidRPr="00664261">
        <w:rPr>
          <w:rFonts w:ascii="Times New Roman" w:hAnsi="Times New Roman" w:cs="Times New Roman"/>
          <w:color w:val="000000" w:themeColor="text1"/>
          <w:spacing w:val="-2"/>
          <w:w w:val="125"/>
          <w:sz w:val="24"/>
        </w:rPr>
        <w:t>uwzględniane</w:t>
      </w:r>
      <w:r w:rsidR="00D74A2C" w:rsidRPr="00664261">
        <w:rPr>
          <w:rFonts w:ascii="Times New Roman" w:hAnsi="Times New Roman" w:cs="Times New Roman"/>
          <w:color w:val="000000" w:themeColor="text1"/>
          <w:spacing w:val="-2"/>
          <w:w w:val="125"/>
          <w:sz w:val="24"/>
        </w:rPr>
        <w:tab/>
      </w:r>
      <w:r w:rsidRPr="00664261">
        <w:rPr>
          <w:rFonts w:ascii="Times New Roman" w:hAnsi="Times New Roman" w:cs="Times New Roman"/>
          <w:color w:val="000000" w:themeColor="text1"/>
          <w:spacing w:val="-2"/>
          <w:w w:val="125"/>
          <w:sz w:val="24"/>
        </w:rPr>
        <w:t>będą</w:t>
      </w:r>
      <w:r w:rsidRPr="00664261">
        <w:rPr>
          <w:rFonts w:ascii="Times New Roman" w:hAnsi="Times New Roman" w:cs="Times New Roman"/>
          <w:color w:val="000000" w:themeColor="text1"/>
          <w:spacing w:val="-2"/>
          <w:w w:val="125"/>
          <w:sz w:val="24"/>
        </w:rPr>
        <w:tab/>
        <w:t>przy</w:t>
      </w:r>
      <w:r w:rsidRPr="00664261">
        <w:rPr>
          <w:rFonts w:ascii="Times New Roman" w:hAnsi="Times New Roman" w:cs="Times New Roman"/>
          <w:color w:val="000000" w:themeColor="text1"/>
          <w:spacing w:val="-2"/>
          <w:w w:val="125"/>
          <w:sz w:val="24"/>
        </w:rPr>
        <w:tab/>
        <w:t xml:space="preserve">sporządzaniu </w:t>
      </w:r>
      <w:r w:rsidR="00D74A2C" w:rsidRPr="00664261">
        <w:rPr>
          <w:rFonts w:ascii="Times New Roman" w:hAnsi="Times New Roman" w:cs="Times New Roman"/>
          <w:color w:val="000000" w:themeColor="text1"/>
          <w:spacing w:val="-2"/>
          <w:w w:val="125"/>
          <w:sz w:val="24"/>
        </w:rPr>
        <w:t>planów miejscowych oraz wydawaniu decyzji o warunkach zabudowy</w:t>
      </w:r>
    </w:p>
    <w:p w14:paraId="26E20CE4" w14:textId="77777777" w:rsidR="000F3947" w:rsidRPr="00664261" w:rsidRDefault="000F3947" w:rsidP="000F3947">
      <w:pPr>
        <w:jc w:val="both"/>
        <w:rPr>
          <w:rFonts w:ascii="Times New Roman" w:hAnsi="Times New Roman" w:cs="Times New Roman"/>
          <w:color w:val="000000" w:themeColor="text1"/>
          <w:sz w:val="6"/>
        </w:rPr>
      </w:pPr>
    </w:p>
    <w:p w14:paraId="491557C0" w14:textId="77777777" w:rsidR="001321F8" w:rsidRPr="00664261" w:rsidRDefault="001321F8" w:rsidP="000F3947">
      <w:pPr>
        <w:jc w:val="both"/>
        <w:rPr>
          <w:rFonts w:ascii="Times New Roman" w:hAnsi="Times New Roman" w:cs="Times New Roman"/>
          <w:color w:val="000000" w:themeColor="text1"/>
          <w:sz w:val="6"/>
        </w:rPr>
      </w:pPr>
    </w:p>
    <w:p w14:paraId="52D4412F" w14:textId="090E95C2" w:rsidR="001321F8" w:rsidRPr="006E2C43" w:rsidRDefault="001321F8" w:rsidP="00C17023">
      <w:pPr>
        <w:jc w:val="both"/>
        <w:rPr>
          <w:rFonts w:ascii="Times New Roman" w:hAnsi="Times New Roman" w:cs="Times New Roman"/>
          <w:sz w:val="24"/>
          <w:szCs w:val="24"/>
        </w:rPr>
      </w:pPr>
      <w:r w:rsidRPr="006E2C43">
        <w:rPr>
          <w:rFonts w:ascii="Times New Roman" w:hAnsi="Times New Roman" w:cs="Times New Roman"/>
          <w:color w:val="000000" w:themeColor="text1"/>
          <w:w w:val="110"/>
          <w:sz w:val="24"/>
          <w:szCs w:val="24"/>
        </w:rPr>
        <w:t>W</w:t>
      </w:r>
      <w:r w:rsidR="003C1E44" w:rsidRPr="006E2C43">
        <w:rPr>
          <w:rFonts w:ascii="Times New Roman" w:hAnsi="Times New Roman" w:cs="Times New Roman"/>
          <w:color w:val="000000" w:themeColor="text1"/>
          <w:spacing w:val="80"/>
          <w:w w:val="110"/>
          <w:sz w:val="24"/>
          <w:szCs w:val="24"/>
        </w:rPr>
        <w:t xml:space="preserve"> </w:t>
      </w:r>
      <w:r w:rsidRPr="006E2C43">
        <w:rPr>
          <w:rFonts w:ascii="Times New Roman" w:hAnsi="Times New Roman" w:cs="Times New Roman"/>
          <w:color w:val="000000" w:themeColor="text1"/>
          <w:w w:val="110"/>
          <w:sz w:val="24"/>
          <w:szCs w:val="24"/>
        </w:rPr>
        <w:t>planie</w:t>
      </w:r>
      <w:r w:rsidR="003C1E44" w:rsidRPr="006E2C43">
        <w:rPr>
          <w:rFonts w:ascii="Times New Roman" w:hAnsi="Times New Roman" w:cs="Times New Roman"/>
          <w:color w:val="000000" w:themeColor="text1"/>
          <w:w w:val="110"/>
          <w:sz w:val="24"/>
          <w:szCs w:val="24"/>
        </w:rPr>
        <w:t xml:space="preserve"> </w:t>
      </w:r>
      <w:r w:rsidRPr="006E2C43">
        <w:rPr>
          <w:rFonts w:ascii="Times New Roman" w:hAnsi="Times New Roman" w:cs="Times New Roman"/>
          <w:color w:val="000000" w:themeColor="text1"/>
          <w:w w:val="110"/>
          <w:sz w:val="24"/>
          <w:szCs w:val="24"/>
        </w:rPr>
        <w:t>ogólnym</w:t>
      </w:r>
      <w:r w:rsidR="003C1E44" w:rsidRPr="006E2C43">
        <w:rPr>
          <w:rFonts w:ascii="Times New Roman" w:hAnsi="Times New Roman" w:cs="Times New Roman"/>
          <w:color w:val="000000" w:themeColor="text1"/>
          <w:w w:val="110"/>
          <w:sz w:val="24"/>
          <w:szCs w:val="24"/>
        </w:rPr>
        <w:t xml:space="preserve"> </w:t>
      </w:r>
      <w:r w:rsidRPr="006E2C43">
        <w:rPr>
          <w:rFonts w:ascii="Times New Roman" w:hAnsi="Times New Roman" w:cs="Times New Roman"/>
          <w:color w:val="000000" w:themeColor="text1"/>
          <w:w w:val="110"/>
          <w:sz w:val="24"/>
          <w:szCs w:val="24"/>
        </w:rPr>
        <w:t>można</w:t>
      </w:r>
      <w:r w:rsidR="008D0298" w:rsidRPr="006E2C43">
        <w:rPr>
          <w:rFonts w:ascii="Times New Roman" w:hAnsi="Times New Roman" w:cs="Times New Roman"/>
          <w:color w:val="000000" w:themeColor="text1"/>
          <w:spacing w:val="80"/>
          <w:w w:val="110"/>
          <w:sz w:val="24"/>
          <w:szCs w:val="24"/>
        </w:rPr>
        <w:t xml:space="preserve"> </w:t>
      </w:r>
      <w:r w:rsidRPr="006E2C43">
        <w:rPr>
          <w:rFonts w:ascii="Times New Roman" w:hAnsi="Times New Roman" w:cs="Times New Roman"/>
          <w:color w:val="000000" w:themeColor="text1"/>
          <w:w w:val="110"/>
          <w:sz w:val="24"/>
          <w:szCs w:val="24"/>
        </w:rPr>
        <w:t>wyznaczyć</w:t>
      </w:r>
      <w:r w:rsidR="008D0298" w:rsidRPr="006E2C43">
        <w:rPr>
          <w:rFonts w:ascii="Times New Roman" w:hAnsi="Times New Roman" w:cs="Times New Roman"/>
          <w:color w:val="000000" w:themeColor="text1"/>
          <w:spacing w:val="80"/>
          <w:w w:val="110"/>
          <w:sz w:val="24"/>
          <w:szCs w:val="24"/>
        </w:rPr>
        <w:t xml:space="preserve"> </w:t>
      </w:r>
      <w:r w:rsidRPr="006E2C43">
        <w:rPr>
          <w:rFonts w:ascii="Times New Roman" w:hAnsi="Times New Roman" w:cs="Times New Roman"/>
          <w:color w:val="000000" w:themeColor="text1"/>
          <w:w w:val="110"/>
          <w:sz w:val="24"/>
          <w:szCs w:val="24"/>
        </w:rPr>
        <w:t>tylko</w:t>
      </w:r>
      <w:r w:rsidR="008D0298" w:rsidRPr="006E2C43">
        <w:rPr>
          <w:rFonts w:ascii="Times New Roman" w:hAnsi="Times New Roman" w:cs="Times New Roman"/>
          <w:color w:val="000000" w:themeColor="text1"/>
          <w:spacing w:val="80"/>
          <w:w w:val="110"/>
          <w:sz w:val="24"/>
          <w:szCs w:val="24"/>
        </w:rPr>
        <w:t xml:space="preserve"> </w:t>
      </w:r>
      <w:r w:rsidRPr="006E2C43">
        <w:rPr>
          <w:rFonts w:ascii="Times New Roman" w:hAnsi="Times New Roman" w:cs="Times New Roman"/>
          <w:color w:val="000000" w:themeColor="text1"/>
          <w:w w:val="110"/>
          <w:sz w:val="24"/>
          <w:szCs w:val="24"/>
        </w:rPr>
        <w:t>określone</w:t>
      </w:r>
      <w:r w:rsidR="00C17023" w:rsidRPr="006E2C43">
        <w:rPr>
          <w:rFonts w:ascii="Times New Roman" w:hAnsi="Times New Roman" w:cs="Times New Roman"/>
          <w:color w:val="000000" w:themeColor="text1"/>
          <w:w w:val="110"/>
          <w:sz w:val="24"/>
          <w:szCs w:val="24"/>
        </w:rPr>
        <w:t xml:space="preserve"> </w:t>
      </w:r>
      <w:r w:rsidRPr="006E2C43">
        <w:rPr>
          <w:rFonts w:ascii="Times New Roman" w:hAnsi="Times New Roman" w:cs="Times New Roman"/>
          <w:color w:val="000000" w:themeColor="text1"/>
          <w:w w:val="110"/>
          <w:sz w:val="24"/>
          <w:szCs w:val="24"/>
        </w:rPr>
        <w:t>strefy.</w:t>
      </w:r>
      <w:r w:rsidR="003C1E44" w:rsidRPr="006E2C43">
        <w:rPr>
          <w:rFonts w:ascii="Times New Roman" w:hAnsi="Times New Roman" w:cs="Times New Roman"/>
          <w:color w:val="000000" w:themeColor="text1"/>
          <w:w w:val="110"/>
          <w:sz w:val="24"/>
          <w:szCs w:val="24"/>
        </w:rPr>
        <w:t> </w:t>
      </w:r>
      <w:r w:rsidRPr="006E2C43">
        <w:rPr>
          <w:rFonts w:ascii="Times New Roman" w:hAnsi="Times New Roman" w:cs="Times New Roman"/>
          <w:color w:val="000000" w:themeColor="text1"/>
          <w:w w:val="110"/>
          <w:sz w:val="24"/>
          <w:szCs w:val="24"/>
        </w:rPr>
        <w:t>W</w:t>
      </w:r>
      <w:r w:rsidR="003C1E44" w:rsidRPr="006E2C43">
        <w:rPr>
          <w:rFonts w:ascii="Times New Roman" w:hAnsi="Times New Roman" w:cs="Times New Roman"/>
          <w:color w:val="000000" w:themeColor="text1"/>
          <w:w w:val="110"/>
          <w:sz w:val="24"/>
          <w:szCs w:val="24"/>
        </w:rPr>
        <w:t> </w:t>
      </w:r>
      <w:r w:rsidR="006E2C43" w:rsidRPr="006E2C43">
        <w:rPr>
          <w:rFonts w:ascii="Times New Roman" w:hAnsi="Times New Roman" w:cs="Times New Roman"/>
          <w:sz w:val="24"/>
          <w:szCs w:val="24"/>
        </w:rPr>
        <w:t xml:space="preserve">Rozporządzenia Ministra Rozwoju i Technologii z dnia 22 listopada 2024r. zmieniające rozporządzenie w sprawie projektu planu ogólnego, dokumentowania prac planistycznych w zakresie tego planu oraz wydawania z niego wypisów i wyrysów (Dz. U. z 2024 r. poz. 1775) </w:t>
      </w:r>
      <w:r w:rsidRPr="006E2C43">
        <w:rPr>
          <w:rFonts w:ascii="Times New Roman" w:hAnsi="Times New Roman" w:cs="Times New Roman"/>
          <w:b/>
          <w:color w:val="000000" w:themeColor="text1"/>
          <w:w w:val="110"/>
          <w:sz w:val="24"/>
          <w:szCs w:val="24"/>
        </w:rPr>
        <w:t>wskazano</w:t>
      </w:r>
      <w:r w:rsidR="008D0298" w:rsidRPr="006E2C43">
        <w:rPr>
          <w:rFonts w:ascii="Times New Roman" w:hAnsi="Times New Roman" w:cs="Times New Roman"/>
          <w:b/>
          <w:color w:val="000000" w:themeColor="text1"/>
          <w:spacing w:val="17"/>
          <w:w w:val="110"/>
          <w:sz w:val="24"/>
          <w:szCs w:val="24"/>
        </w:rPr>
        <w:t xml:space="preserve"> </w:t>
      </w:r>
      <w:r w:rsidRPr="006E2C43">
        <w:rPr>
          <w:rFonts w:ascii="Times New Roman" w:hAnsi="Times New Roman" w:cs="Times New Roman"/>
          <w:b/>
          <w:color w:val="000000" w:themeColor="text1"/>
          <w:w w:val="110"/>
          <w:sz w:val="24"/>
          <w:szCs w:val="24"/>
        </w:rPr>
        <w:t>zamknięty</w:t>
      </w:r>
      <w:r w:rsidR="008D0298" w:rsidRPr="006E2C43">
        <w:rPr>
          <w:rFonts w:ascii="Times New Roman" w:hAnsi="Times New Roman" w:cs="Times New Roman"/>
          <w:b/>
          <w:color w:val="000000" w:themeColor="text1"/>
          <w:spacing w:val="17"/>
          <w:w w:val="110"/>
          <w:sz w:val="24"/>
          <w:szCs w:val="24"/>
        </w:rPr>
        <w:t xml:space="preserve"> </w:t>
      </w:r>
      <w:r w:rsidRPr="006E2C43">
        <w:rPr>
          <w:rFonts w:ascii="Times New Roman" w:hAnsi="Times New Roman" w:cs="Times New Roman"/>
          <w:b/>
          <w:color w:val="000000" w:themeColor="text1"/>
          <w:w w:val="110"/>
          <w:sz w:val="24"/>
          <w:szCs w:val="24"/>
        </w:rPr>
        <w:t>katalog</w:t>
      </w:r>
      <w:r w:rsidR="008D0298" w:rsidRPr="006E2C43">
        <w:rPr>
          <w:rFonts w:ascii="Times New Roman" w:hAnsi="Times New Roman" w:cs="Times New Roman"/>
          <w:b/>
          <w:color w:val="000000" w:themeColor="text1"/>
          <w:spacing w:val="17"/>
          <w:w w:val="110"/>
          <w:sz w:val="24"/>
          <w:szCs w:val="24"/>
        </w:rPr>
        <w:t xml:space="preserve"> </w:t>
      </w:r>
      <w:r w:rsidRPr="006E2C43">
        <w:rPr>
          <w:rFonts w:ascii="Times New Roman" w:hAnsi="Times New Roman" w:cs="Times New Roman"/>
          <w:b/>
          <w:color w:val="000000" w:themeColor="text1"/>
          <w:w w:val="110"/>
          <w:sz w:val="24"/>
          <w:szCs w:val="24"/>
        </w:rPr>
        <w:t>13</w:t>
      </w:r>
      <w:r w:rsidR="008D0298" w:rsidRPr="006E2C43">
        <w:rPr>
          <w:rFonts w:ascii="Times New Roman" w:hAnsi="Times New Roman" w:cs="Times New Roman"/>
          <w:b/>
          <w:color w:val="000000" w:themeColor="text1"/>
          <w:spacing w:val="17"/>
          <w:w w:val="110"/>
          <w:sz w:val="24"/>
          <w:szCs w:val="24"/>
        </w:rPr>
        <w:t xml:space="preserve"> </w:t>
      </w:r>
      <w:r w:rsidRPr="006E2C43">
        <w:rPr>
          <w:rFonts w:ascii="Times New Roman" w:hAnsi="Times New Roman" w:cs="Times New Roman"/>
          <w:b/>
          <w:color w:val="000000" w:themeColor="text1"/>
          <w:w w:val="110"/>
          <w:sz w:val="24"/>
          <w:szCs w:val="24"/>
        </w:rPr>
        <w:t>stref.</w:t>
      </w:r>
    </w:p>
    <w:p w14:paraId="33D57926" w14:textId="4244668E" w:rsidR="001321F8" w:rsidRPr="00664261" w:rsidRDefault="001321F8" w:rsidP="001321F8">
      <w:pPr>
        <w:spacing w:before="397" w:line="280" w:lineRule="auto"/>
        <w:jc w:val="both"/>
        <w:rPr>
          <w:rFonts w:ascii="Times New Roman" w:hAnsi="Times New Roman" w:cs="Times New Roman"/>
          <w:color w:val="000000" w:themeColor="text1"/>
          <w:spacing w:val="-2"/>
          <w:w w:val="115"/>
          <w:sz w:val="24"/>
          <w:szCs w:val="24"/>
        </w:rPr>
      </w:pPr>
      <w:r w:rsidRPr="00664261">
        <w:rPr>
          <w:rFonts w:ascii="Times New Roman" w:hAnsi="Times New Roman" w:cs="Times New Roman"/>
          <w:color w:val="000000" w:themeColor="text1"/>
          <w:w w:val="115"/>
          <w:sz w:val="24"/>
          <w:szCs w:val="24"/>
        </w:rPr>
        <w:t>Strefy</w:t>
      </w:r>
      <w:r w:rsidR="008D0298">
        <w:rPr>
          <w:rFonts w:ascii="Times New Roman" w:hAnsi="Times New Roman" w:cs="Times New Roman"/>
          <w:color w:val="000000" w:themeColor="text1"/>
          <w:spacing w:val="40"/>
          <w:w w:val="115"/>
          <w:sz w:val="24"/>
          <w:szCs w:val="24"/>
        </w:rPr>
        <w:t xml:space="preserve"> </w:t>
      </w:r>
      <w:r w:rsidRPr="00664261">
        <w:rPr>
          <w:rFonts w:ascii="Times New Roman" w:hAnsi="Times New Roman" w:cs="Times New Roman"/>
          <w:color w:val="000000" w:themeColor="text1"/>
          <w:w w:val="115"/>
          <w:sz w:val="24"/>
          <w:szCs w:val="24"/>
        </w:rPr>
        <w:t>planistyczne</w:t>
      </w:r>
      <w:r w:rsidR="008D0298">
        <w:rPr>
          <w:rFonts w:ascii="Times New Roman" w:hAnsi="Times New Roman" w:cs="Times New Roman"/>
          <w:color w:val="000000" w:themeColor="text1"/>
          <w:spacing w:val="40"/>
          <w:w w:val="115"/>
          <w:sz w:val="24"/>
          <w:szCs w:val="24"/>
        </w:rPr>
        <w:t xml:space="preserve"> </w:t>
      </w:r>
      <w:r w:rsidRPr="00664261">
        <w:rPr>
          <w:rFonts w:ascii="Times New Roman" w:hAnsi="Times New Roman" w:cs="Times New Roman"/>
          <w:color w:val="000000" w:themeColor="text1"/>
          <w:w w:val="115"/>
          <w:sz w:val="24"/>
          <w:szCs w:val="24"/>
        </w:rPr>
        <w:t>muszą</w:t>
      </w:r>
      <w:r w:rsidR="008D0298">
        <w:rPr>
          <w:rFonts w:ascii="Times New Roman" w:hAnsi="Times New Roman" w:cs="Times New Roman"/>
          <w:color w:val="000000" w:themeColor="text1"/>
          <w:spacing w:val="40"/>
          <w:w w:val="115"/>
          <w:sz w:val="24"/>
          <w:szCs w:val="24"/>
        </w:rPr>
        <w:t xml:space="preserve"> </w:t>
      </w:r>
      <w:r w:rsidRPr="00664261">
        <w:rPr>
          <w:rFonts w:ascii="Times New Roman" w:hAnsi="Times New Roman" w:cs="Times New Roman"/>
          <w:color w:val="000000" w:themeColor="text1"/>
          <w:w w:val="115"/>
          <w:sz w:val="24"/>
          <w:szCs w:val="24"/>
        </w:rPr>
        <w:t>zostać</w:t>
      </w:r>
      <w:r w:rsidR="008D0298">
        <w:rPr>
          <w:rFonts w:ascii="Times New Roman" w:hAnsi="Times New Roman" w:cs="Times New Roman"/>
          <w:color w:val="000000" w:themeColor="text1"/>
          <w:spacing w:val="40"/>
          <w:w w:val="115"/>
          <w:sz w:val="24"/>
          <w:szCs w:val="24"/>
        </w:rPr>
        <w:t xml:space="preserve"> </w:t>
      </w:r>
      <w:r w:rsidRPr="00664261">
        <w:rPr>
          <w:rFonts w:ascii="Times New Roman" w:hAnsi="Times New Roman" w:cs="Times New Roman"/>
          <w:color w:val="000000" w:themeColor="text1"/>
          <w:w w:val="115"/>
          <w:sz w:val="24"/>
          <w:szCs w:val="24"/>
        </w:rPr>
        <w:t>wyznaczone</w:t>
      </w:r>
      <w:r w:rsidR="008D0298">
        <w:rPr>
          <w:rFonts w:ascii="Times New Roman" w:hAnsi="Times New Roman" w:cs="Times New Roman"/>
          <w:color w:val="000000" w:themeColor="text1"/>
          <w:spacing w:val="40"/>
          <w:w w:val="115"/>
          <w:sz w:val="24"/>
          <w:szCs w:val="24"/>
        </w:rPr>
        <w:t xml:space="preserve"> </w:t>
      </w:r>
      <w:r w:rsidRPr="00664261">
        <w:rPr>
          <w:rFonts w:ascii="Times New Roman" w:hAnsi="Times New Roman" w:cs="Times New Roman"/>
          <w:color w:val="000000" w:themeColor="text1"/>
          <w:w w:val="115"/>
          <w:sz w:val="24"/>
          <w:szCs w:val="24"/>
        </w:rPr>
        <w:t>w</w:t>
      </w:r>
      <w:r w:rsidR="008D0298">
        <w:rPr>
          <w:rFonts w:ascii="Times New Roman" w:hAnsi="Times New Roman" w:cs="Times New Roman"/>
          <w:color w:val="000000" w:themeColor="text1"/>
          <w:spacing w:val="40"/>
          <w:w w:val="115"/>
          <w:sz w:val="24"/>
          <w:szCs w:val="24"/>
        </w:rPr>
        <w:t xml:space="preserve"> </w:t>
      </w:r>
      <w:r w:rsidRPr="00664261">
        <w:rPr>
          <w:rFonts w:ascii="Times New Roman" w:hAnsi="Times New Roman" w:cs="Times New Roman"/>
          <w:color w:val="000000" w:themeColor="text1"/>
          <w:w w:val="115"/>
          <w:sz w:val="24"/>
          <w:szCs w:val="24"/>
        </w:rPr>
        <w:t>sposób</w:t>
      </w:r>
      <w:r w:rsidR="008D0298">
        <w:rPr>
          <w:rFonts w:ascii="Times New Roman" w:hAnsi="Times New Roman" w:cs="Times New Roman"/>
          <w:color w:val="000000" w:themeColor="text1"/>
          <w:spacing w:val="40"/>
          <w:w w:val="115"/>
          <w:sz w:val="24"/>
          <w:szCs w:val="24"/>
        </w:rPr>
        <w:t xml:space="preserve"> </w:t>
      </w:r>
      <w:r w:rsidRPr="00664261">
        <w:rPr>
          <w:rFonts w:ascii="Times New Roman" w:hAnsi="Times New Roman" w:cs="Times New Roman"/>
          <w:color w:val="000000" w:themeColor="text1"/>
          <w:w w:val="115"/>
          <w:sz w:val="24"/>
          <w:szCs w:val="24"/>
        </w:rPr>
        <w:t>rozłączny, co</w:t>
      </w:r>
      <w:r w:rsidRPr="00664261">
        <w:rPr>
          <w:rFonts w:ascii="Times New Roman" w:hAnsi="Times New Roman" w:cs="Times New Roman"/>
          <w:color w:val="000000" w:themeColor="text1"/>
          <w:spacing w:val="-27"/>
          <w:w w:val="115"/>
          <w:sz w:val="24"/>
          <w:szCs w:val="24"/>
        </w:rPr>
        <w:t xml:space="preserve"> </w:t>
      </w:r>
      <w:r w:rsidRPr="00664261">
        <w:rPr>
          <w:rFonts w:ascii="Times New Roman" w:hAnsi="Times New Roman" w:cs="Times New Roman"/>
          <w:color w:val="000000" w:themeColor="text1"/>
          <w:w w:val="115"/>
          <w:sz w:val="24"/>
          <w:szCs w:val="24"/>
        </w:rPr>
        <w:t>oznacza,</w:t>
      </w:r>
      <w:r w:rsidRPr="00664261">
        <w:rPr>
          <w:rFonts w:ascii="Times New Roman" w:hAnsi="Times New Roman" w:cs="Times New Roman"/>
          <w:color w:val="000000" w:themeColor="text1"/>
          <w:spacing w:val="-27"/>
          <w:w w:val="115"/>
          <w:sz w:val="24"/>
          <w:szCs w:val="24"/>
        </w:rPr>
        <w:t xml:space="preserve"> </w:t>
      </w:r>
      <w:r w:rsidRPr="00664261">
        <w:rPr>
          <w:rFonts w:ascii="Times New Roman" w:hAnsi="Times New Roman" w:cs="Times New Roman"/>
          <w:color w:val="000000" w:themeColor="text1"/>
          <w:w w:val="115"/>
          <w:sz w:val="24"/>
          <w:szCs w:val="24"/>
        </w:rPr>
        <w:t>że</w:t>
      </w:r>
      <w:r w:rsidRPr="00664261">
        <w:rPr>
          <w:rFonts w:ascii="Times New Roman" w:hAnsi="Times New Roman" w:cs="Times New Roman"/>
          <w:color w:val="000000" w:themeColor="text1"/>
          <w:spacing w:val="-27"/>
          <w:w w:val="115"/>
          <w:sz w:val="24"/>
          <w:szCs w:val="24"/>
        </w:rPr>
        <w:t xml:space="preserve"> </w:t>
      </w:r>
      <w:r w:rsidRPr="00664261">
        <w:rPr>
          <w:rFonts w:ascii="Times New Roman" w:hAnsi="Times New Roman" w:cs="Times New Roman"/>
          <w:color w:val="000000" w:themeColor="text1"/>
          <w:w w:val="115"/>
          <w:sz w:val="24"/>
          <w:szCs w:val="24"/>
        </w:rPr>
        <w:t>dany</w:t>
      </w:r>
      <w:r w:rsidRPr="00664261">
        <w:rPr>
          <w:rFonts w:ascii="Times New Roman" w:hAnsi="Times New Roman" w:cs="Times New Roman"/>
          <w:color w:val="000000" w:themeColor="text1"/>
          <w:spacing w:val="-27"/>
          <w:w w:val="115"/>
          <w:sz w:val="24"/>
          <w:szCs w:val="24"/>
        </w:rPr>
        <w:t xml:space="preserve"> </w:t>
      </w:r>
      <w:r w:rsidRPr="00664261">
        <w:rPr>
          <w:rFonts w:ascii="Times New Roman" w:hAnsi="Times New Roman" w:cs="Times New Roman"/>
          <w:color w:val="000000" w:themeColor="text1"/>
          <w:w w:val="115"/>
          <w:sz w:val="24"/>
          <w:szCs w:val="24"/>
        </w:rPr>
        <w:t>obszar</w:t>
      </w:r>
      <w:r w:rsidRPr="00664261">
        <w:rPr>
          <w:rFonts w:ascii="Times New Roman" w:hAnsi="Times New Roman" w:cs="Times New Roman"/>
          <w:color w:val="000000" w:themeColor="text1"/>
          <w:spacing w:val="-27"/>
          <w:w w:val="115"/>
          <w:sz w:val="24"/>
          <w:szCs w:val="24"/>
        </w:rPr>
        <w:t xml:space="preserve"> </w:t>
      </w:r>
      <w:r w:rsidRPr="00664261">
        <w:rPr>
          <w:rFonts w:ascii="Times New Roman" w:hAnsi="Times New Roman" w:cs="Times New Roman"/>
          <w:color w:val="000000" w:themeColor="text1"/>
          <w:w w:val="115"/>
          <w:sz w:val="24"/>
          <w:szCs w:val="24"/>
        </w:rPr>
        <w:t>będzie</w:t>
      </w:r>
      <w:r w:rsidRPr="00664261">
        <w:rPr>
          <w:rFonts w:ascii="Times New Roman" w:hAnsi="Times New Roman" w:cs="Times New Roman"/>
          <w:color w:val="000000" w:themeColor="text1"/>
          <w:spacing w:val="-27"/>
          <w:w w:val="115"/>
          <w:sz w:val="24"/>
          <w:szCs w:val="24"/>
        </w:rPr>
        <w:t xml:space="preserve"> </w:t>
      </w:r>
      <w:r w:rsidRPr="00664261">
        <w:rPr>
          <w:rFonts w:ascii="Times New Roman" w:hAnsi="Times New Roman" w:cs="Times New Roman"/>
          <w:color w:val="000000" w:themeColor="text1"/>
          <w:w w:val="115"/>
          <w:sz w:val="24"/>
          <w:szCs w:val="24"/>
        </w:rPr>
        <w:t>mógł</w:t>
      </w:r>
      <w:r w:rsidRPr="00664261">
        <w:rPr>
          <w:rFonts w:ascii="Times New Roman" w:hAnsi="Times New Roman" w:cs="Times New Roman"/>
          <w:color w:val="000000" w:themeColor="text1"/>
          <w:spacing w:val="-27"/>
          <w:w w:val="115"/>
          <w:sz w:val="24"/>
          <w:szCs w:val="24"/>
        </w:rPr>
        <w:t xml:space="preserve"> </w:t>
      </w:r>
      <w:r w:rsidRPr="00664261">
        <w:rPr>
          <w:rFonts w:ascii="Times New Roman" w:hAnsi="Times New Roman" w:cs="Times New Roman"/>
          <w:color w:val="000000" w:themeColor="text1"/>
          <w:w w:val="115"/>
          <w:sz w:val="24"/>
          <w:szCs w:val="24"/>
        </w:rPr>
        <w:t>wchodzić</w:t>
      </w:r>
      <w:r w:rsidRPr="00664261">
        <w:rPr>
          <w:rFonts w:ascii="Times New Roman" w:hAnsi="Times New Roman" w:cs="Times New Roman"/>
          <w:color w:val="000000" w:themeColor="text1"/>
          <w:spacing w:val="-27"/>
          <w:w w:val="115"/>
          <w:sz w:val="24"/>
          <w:szCs w:val="24"/>
        </w:rPr>
        <w:t xml:space="preserve"> </w:t>
      </w:r>
      <w:r w:rsidRPr="00664261">
        <w:rPr>
          <w:rFonts w:ascii="Times New Roman" w:hAnsi="Times New Roman" w:cs="Times New Roman"/>
          <w:color w:val="000000" w:themeColor="text1"/>
          <w:w w:val="115"/>
          <w:sz w:val="24"/>
          <w:szCs w:val="24"/>
        </w:rPr>
        <w:t>w</w:t>
      </w:r>
      <w:r w:rsidRPr="00664261">
        <w:rPr>
          <w:rFonts w:ascii="Times New Roman" w:hAnsi="Times New Roman" w:cs="Times New Roman"/>
          <w:color w:val="000000" w:themeColor="text1"/>
          <w:spacing w:val="-27"/>
          <w:w w:val="115"/>
          <w:sz w:val="24"/>
          <w:szCs w:val="24"/>
        </w:rPr>
        <w:t xml:space="preserve"> </w:t>
      </w:r>
      <w:r w:rsidRPr="00664261">
        <w:rPr>
          <w:rFonts w:ascii="Times New Roman" w:hAnsi="Times New Roman" w:cs="Times New Roman"/>
          <w:color w:val="000000" w:themeColor="text1"/>
          <w:w w:val="115"/>
          <w:sz w:val="24"/>
          <w:szCs w:val="24"/>
        </w:rPr>
        <w:t>skład</w:t>
      </w:r>
      <w:r w:rsidRPr="00664261">
        <w:rPr>
          <w:rFonts w:ascii="Times New Roman" w:hAnsi="Times New Roman" w:cs="Times New Roman"/>
          <w:color w:val="000000" w:themeColor="text1"/>
          <w:spacing w:val="-27"/>
          <w:w w:val="115"/>
          <w:sz w:val="24"/>
          <w:szCs w:val="24"/>
        </w:rPr>
        <w:t xml:space="preserve"> </w:t>
      </w:r>
      <w:r w:rsidRPr="00664261">
        <w:rPr>
          <w:rFonts w:ascii="Times New Roman" w:hAnsi="Times New Roman" w:cs="Times New Roman"/>
          <w:color w:val="000000" w:themeColor="text1"/>
          <w:w w:val="115"/>
          <w:sz w:val="24"/>
          <w:szCs w:val="24"/>
        </w:rPr>
        <w:t>wyłącznie</w:t>
      </w:r>
      <w:r w:rsidRPr="00664261">
        <w:rPr>
          <w:rFonts w:ascii="Times New Roman" w:hAnsi="Times New Roman" w:cs="Times New Roman"/>
          <w:color w:val="000000" w:themeColor="text1"/>
          <w:spacing w:val="-27"/>
          <w:w w:val="115"/>
          <w:sz w:val="24"/>
          <w:szCs w:val="24"/>
        </w:rPr>
        <w:t xml:space="preserve"> </w:t>
      </w:r>
      <w:r w:rsidRPr="00664261">
        <w:rPr>
          <w:rFonts w:ascii="Times New Roman" w:hAnsi="Times New Roman" w:cs="Times New Roman"/>
          <w:color w:val="000000" w:themeColor="text1"/>
          <w:w w:val="115"/>
          <w:sz w:val="24"/>
          <w:szCs w:val="24"/>
        </w:rPr>
        <w:t xml:space="preserve">jednej </w:t>
      </w:r>
      <w:r w:rsidRPr="00664261">
        <w:rPr>
          <w:rFonts w:ascii="Times New Roman" w:hAnsi="Times New Roman" w:cs="Times New Roman"/>
          <w:color w:val="000000" w:themeColor="text1"/>
          <w:spacing w:val="-2"/>
          <w:w w:val="115"/>
          <w:sz w:val="24"/>
          <w:szCs w:val="24"/>
        </w:rPr>
        <w:t xml:space="preserve">strefy. </w:t>
      </w:r>
    </w:p>
    <w:p w14:paraId="1F956ED0" w14:textId="77777777" w:rsidR="001321F8" w:rsidRPr="00664261" w:rsidRDefault="001321F8" w:rsidP="001321F8">
      <w:pPr>
        <w:spacing w:before="397" w:line="280" w:lineRule="auto"/>
        <w:jc w:val="both"/>
        <w:rPr>
          <w:rFonts w:ascii="Times New Roman" w:hAnsi="Times New Roman" w:cs="Times New Roman"/>
          <w:color w:val="000000" w:themeColor="text1"/>
          <w:spacing w:val="-2"/>
          <w:w w:val="115"/>
          <w:sz w:val="24"/>
          <w:szCs w:val="24"/>
        </w:rPr>
      </w:pPr>
      <w:r w:rsidRPr="00664261">
        <w:rPr>
          <w:rFonts w:ascii="Times New Roman" w:hAnsi="Times New Roman" w:cs="Times New Roman"/>
          <w:color w:val="000000" w:themeColor="text1"/>
          <w:w w:val="115"/>
          <w:sz w:val="24"/>
          <w:szCs w:val="24"/>
        </w:rPr>
        <w:t xml:space="preserve">Powyższe rozwiązanie ma na celu doprowadzenie do jasnego określenia </w:t>
      </w:r>
      <w:r w:rsidRPr="00664261">
        <w:rPr>
          <w:rFonts w:ascii="Times New Roman" w:hAnsi="Times New Roman" w:cs="Times New Roman"/>
          <w:color w:val="000000" w:themeColor="text1"/>
          <w:spacing w:val="-2"/>
          <w:w w:val="115"/>
          <w:sz w:val="24"/>
          <w:szCs w:val="24"/>
        </w:rPr>
        <w:t>przeznaczenia</w:t>
      </w:r>
      <w:r w:rsidRPr="00664261">
        <w:rPr>
          <w:rFonts w:ascii="Times New Roman" w:hAnsi="Times New Roman" w:cs="Times New Roman"/>
          <w:color w:val="000000" w:themeColor="text1"/>
          <w:spacing w:val="-39"/>
          <w:w w:val="115"/>
          <w:sz w:val="24"/>
          <w:szCs w:val="24"/>
        </w:rPr>
        <w:t xml:space="preserve"> </w:t>
      </w:r>
      <w:r w:rsidRPr="00664261">
        <w:rPr>
          <w:rFonts w:ascii="Times New Roman" w:hAnsi="Times New Roman" w:cs="Times New Roman"/>
          <w:color w:val="000000" w:themeColor="text1"/>
          <w:spacing w:val="-2"/>
          <w:w w:val="115"/>
          <w:sz w:val="24"/>
          <w:szCs w:val="24"/>
        </w:rPr>
        <w:t>terenu</w:t>
      </w:r>
      <w:r w:rsidRPr="00664261">
        <w:rPr>
          <w:rFonts w:ascii="Times New Roman" w:hAnsi="Times New Roman" w:cs="Times New Roman"/>
          <w:color w:val="000000" w:themeColor="text1"/>
          <w:spacing w:val="-39"/>
          <w:w w:val="115"/>
          <w:sz w:val="24"/>
          <w:szCs w:val="24"/>
        </w:rPr>
        <w:t xml:space="preserve"> </w:t>
      </w:r>
      <w:r w:rsidRPr="00664261">
        <w:rPr>
          <w:rFonts w:ascii="Times New Roman" w:hAnsi="Times New Roman" w:cs="Times New Roman"/>
          <w:color w:val="000000" w:themeColor="text1"/>
          <w:spacing w:val="-2"/>
          <w:w w:val="115"/>
          <w:sz w:val="24"/>
          <w:szCs w:val="24"/>
        </w:rPr>
        <w:t>i</w:t>
      </w:r>
      <w:r w:rsidRPr="00664261">
        <w:rPr>
          <w:rFonts w:ascii="Times New Roman" w:hAnsi="Times New Roman" w:cs="Times New Roman"/>
          <w:color w:val="000000" w:themeColor="text1"/>
          <w:spacing w:val="-39"/>
          <w:w w:val="115"/>
          <w:sz w:val="24"/>
          <w:szCs w:val="24"/>
        </w:rPr>
        <w:t xml:space="preserve"> </w:t>
      </w:r>
      <w:r w:rsidRPr="00664261">
        <w:rPr>
          <w:rFonts w:ascii="Times New Roman" w:hAnsi="Times New Roman" w:cs="Times New Roman"/>
          <w:color w:val="000000" w:themeColor="text1"/>
          <w:spacing w:val="-2"/>
          <w:w w:val="115"/>
          <w:sz w:val="24"/>
          <w:szCs w:val="24"/>
        </w:rPr>
        <w:t>nie</w:t>
      </w:r>
      <w:r w:rsidRPr="00664261">
        <w:rPr>
          <w:rFonts w:ascii="Times New Roman" w:hAnsi="Times New Roman" w:cs="Times New Roman"/>
          <w:color w:val="000000" w:themeColor="text1"/>
          <w:spacing w:val="-39"/>
          <w:w w:val="115"/>
          <w:sz w:val="24"/>
          <w:szCs w:val="24"/>
        </w:rPr>
        <w:t xml:space="preserve"> </w:t>
      </w:r>
      <w:r w:rsidRPr="00664261">
        <w:rPr>
          <w:rFonts w:ascii="Times New Roman" w:hAnsi="Times New Roman" w:cs="Times New Roman"/>
          <w:color w:val="000000" w:themeColor="text1"/>
          <w:spacing w:val="-2"/>
          <w:w w:val="115"/>
          <w:sz w:val="24"/>
          <w:szCs w:val="24"/>
        </w:rPr>
        <w:t>mieszania</w:t>
      </w:r>
      <w:r w:rsidRPr="00664261">
        <w:rPr>
          <w:rFonts w:ascii="Times New Roman" w:hAnsi="Times New Roman" w:cs="Times New Roman"/>
          <w:color w:val="000000" w:themeColor="text1"/>
          <w:spacing w:val="-39"/>
          <w:w w:val="115"/>
          <w:sz w:val="24"/>
          <w:szCs w:val="24"/>
        </w:rPr>
        <w:t xml:space="preserve"> </w:t>
      </w:r>
      <w:r w:rsidRPr="00664261">
        <w:rPr>
          <w:rFonts w:ascii="Times New Roman" w:hAnsi="Times New Roman" w:cs="Times New Roman"/>
          <w:color w:val="000000" w:themeColor="text1"/>
          <w:spacing w:val="-2"/>
          <w:w w:val="115"/>
          <w:sz w:val="24"/>
          <w:szCs w:val="24"/>
        </w:rPr>
        <w:t>“konfliktowych”</w:t>
      </w:r>
      <w:r w:rsidRPr="00664261">
        <w:rPr>
          <w:rFonts w:ascii="Times New Roman" w:hAnsi="Times New Roman" w:cs="Times New Roman"/>
          <w:color w:val="000000" w:themeColor="text1"/>
          <w:spacing w:val="-39"/>
          <w:w w:val="115"/>
          <w:sz w:val="24"/>
          <w:szCs w:val="24"/>
        </w:rPr>
        <w:t xml:space="preserve"> </w:t>
      </w:r>
      <w:r w:rsidRPr="00664261">
        <w:rPr>
          <w:rFonts w:ascii="Times New Roman" w:hAnsi="Times New Roman" w:cs="Times New Roman"/>
          <w:color w:val="000000" w:themeColor="text1"/>
          <w:spacing w:val="-2"/>
          <w:w w:val="115"/>
          <w:sz w:val="24"/>
          <w:szCs w:val="24"/>
        </w:rPr>
        <w:t>funkcji.</w:t>
      </w:r>
    </w:p>
    <w:p w14:paraId="42C8EA65" w14:textId="77777777" w:rsidR="00062178" w:rsidRDefault="00062178" w:rsidP="001321F8">
      <w:pPr>
        <w:spacing w:before="397" w:line="280" w:lineRule="auto"/>
        <w:jc w:val="both"/>
        <w:rPr>
          <w:rFonts w:ascii="Times New Roman" w:hAnsi="Times New Roman" w:cs="Times New Roman"/>
          <w:color w:val="4E3B15"/>
          <w:spacing w:val="-2"/>
          <w:w w:val="115"/>
          <w:sz w:val="24"/>
          <w:szCs w:val="24"/>
        </w:rPr>
      </w:pPr>
    </w:p>
    <w:p w14:paraId="30D4ED73" w14:textId="77777777" w:rsidR="00062178" w:rsidRDefault="00062178" w:rsidP="001321F8">
      <w:pPr>
        <w:spacing w:before="397" w:line="280" w:lineRule="auto"/>
        <w:jc w:val="both"/>
        <w:rPr>
          <w:rFonts w:ascii="Times New Roman" w:hAnsi="Times New Roman" w:cs="Times New Roman"/>
          <w:color w:val="4E3B15"/>
          <w:spacing w:val="-2"/>
          <w:w w:val="115"/>
          <w:sz w:val="24"/>
          <w:szCs w:val="24"/>
        </w:rPr>
      </w:pPr>
    </w:p>
    <w:p w14:paraId="6B510619" w14:textId="77777777" w:rsidR="00B349DE" w:rsidRPr="002C3335" w:rsidRDefault="00B349DE" w:rsidP="00897780">
      <w:pPr>
        <w:pStyle w:val="Nagwek1"/>
        <w:rPr>
          <w:rFonts w:ascii="Times New Roman" w:hAnsi="Times New Roman" w:cs="Times New Roman"/>
          <w:b/>
          <w:color w:val="0070C0"/>
          <w:spacing w:val="-2"/>
          <w:w w:val="115"/>
          <w:sz w:val="24"/>
          <w:szCs w:val="24"/>
        </w:rPr>
      </w:pPr>
      <w:bookmarkStart w:id="5" w:name="_Toc182872106"/>
      <w:r w:rsidRPr="002C3335">
        <w:rPr>
          <w:rFonts w:ascii="Times New Roman" w:hAnsi="Times New Roman" w:cs="Times New Roman"/>
          <w:b/>
          <w:color w:val="0070C0"/>
          <w:spacing w:val="-2"/>
          <w:w w:val="115"/>
          <w:sz w:val="24"/>
          <w:szCs w:val="24"/>
        </w:rPr>
        <w:lastRenderedPageBreak/>
        <w:t>CHARAKTERYSTYKA STREF PLANISTYCZNYCH*</w:t>
      </w:r>
      <w:bookmarkEnd w:id="5"/>
    </w:p>
    <w:p w14:paraId="4BAE5E65" w14:textId="77777777" w:rsidR="006A383E" w:rsidRDefault="00B349DE" w:rsidP="005A6D80">
      <w:pPr>
        <w:jc w:val="both"/>
        <w:rPr>
          <w:rFonts w:ascii="Times New Roman" w:hAnsi="Times New Roman" w:cs="Times New Roman"/>
        </w:rPr>
      </w:pPr>
      <w:r w:rsidRPr="002C3335">
        <w:rPr>
          <w:rFonts w:ascii="Times New Roman" w:hAnsi="Times New Roman" w:cs="Times New Roman"/>
        </w:rPr>
        <w:t xml:space="preserve">*wg załącznika nr 1 do Rozporządzenia Ministra Rozwoju i Technologii z dnia </w:t>
      </w:r>
      <w:r w:rsidR="00C53CC2">
        <w:rPr>
          <w:rFonts w:ascii="Times New Roman" w:hAnsi="Times New Roman" w:cs="Times New Roman"/>
        </w:rPr>
        <w:t>22 listopada</w:t>
      </w:r>
      <w:r w:rsidRPr="002C3335">
        <w:rPr>
          <w:rFonts w:ascii="Times New Roman" w:hAnsi="Times New Roman" w:cs="Times New Roman"/>
        </w:rPr>
        <w:t xml:space="preserve"> 202</w:t>
      </w:r>
      <w:r w:rsidR="00C53CC2">
        <w:rPr>
          <w:rFonts w:ascii="Times New Roman" w:hAnsi="Times New Roman" w:cs="Times New Roman"/>
        </w:rPr>
        <w:t>4</w:t>
      </w:r>
      <w:r w:rsidRPr="002C3335">
        <w:rPr>
          <w:rFonts w:ascii="Times New Roman" w:hAnsi="Times New Roman" w:cs="Times New Roman"/>
        </w:rPr>
        <w:t xml:space="preserve">r. </w:t>
      </w:r>
      <w:r w:rsidR="00C53CC2">
        <w:rPr>
          <w:rFonts w:ascii="Times New Roman" w:hAnsi="Times New Roman" w:cs="Times New Roman"/>
        </w:rPr>
        <w:t xml:space="preserve">zmieniające rozporządzenie </w:t>
      </w:r>
      <w:r w:rsidRPr="002C3335">
        <w:rPr>
          <w:rFonts w:ascii="Times New Roman" w:hAnsi="Times New Roman" w:cs="Times New Roman"/>
        </w:rPr>
        <w:t>w</w:t>
      </w:r>
      <w:r w:rsidR="00C17023">
        <w:rPr>
          <w:rFonts w:ascii="Times New Roman" w:hAnsi="Times New Roman" w:cs="Times New Roman"/>
        </w:rPr>
        <w:t> </w:t>
      </w:r>
      <w:r w:rsidRPr="002C3335">
        <w:rPr>
          <w:rFonts w:ascii="Times New Roman" w:hAnsi="Times New Roman" w:cs="Times New Roman"/>
        </w:rPr>
        <w:t>sprawie projektu planu ogólnego, dokumentowania prac planistycznych w zakresie tego planu oraz wydawania z niego wypisów i wyrysów (Dz. U. z 202</w:t>
      </w:r>
      <w:r w:rsidR="00C53CC2">
        <w:rPr>
          <w:rFonts w:ascii="Times New Roman" w:hAnsi="Times New Roman" w:cs="Times New Roman"/>
        </w:rPr>
        <w:t>4</w:t>
      </w:r>
      <w:r w:rsidRPr="002C3335">
        <w:rPr>
          <w:rFonts w:ascii="Times New Roman" w:hAnsi="Times New Roman" w:cs="Times New Roman"/>
        </w:rPr>
        <w:t xml:space="preserve"> r. poz. </w:t>
      </w:r>
      <w:r w:rsidR="00C53CC2">
        <w:rPr>
          <w:rFonts w:ascii="Times New Roman" w:hAnsi="Times New Roman" w:cs="Times New Roman"/>
        </w:rPr>
        <w:t>1775</w:t>
      </w:r>
      <w:r w:rsidRPr="002C3335">
        <w:rPr>
          <w:rFonts w:ascii="Times New Roman" w:hAnsi="Times New Roman" w:cs="Times New Roman"/>
        </w:rPr>
        <w:t>)</w:t>
      </w:r>
    </w:p>
    <w:tbl>
      <w:tblPr>
        <w:tblW w:w="8942" w:type="dxa"/>
        <w:tblCellSpacing w:w="0" w:type="auto"/>
        <w:tblInd w:w="115"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01"/>
        <w:gridCol w:w="567"/>
        <w:gridCol w:w="992"/>
        <w:gridCol w:w="3118"/>
        <w:gridCol w:w="3964"/>
      </w:tblGrid>
      <w:tr w:rsidR="006A383E" w:rsidRPr="00E1042E" w14:paraId="26F899E4" w14:textId="77777777" w:rsidTr="00E1042E">
        <w:trPr>
          <w:trHeight w:val="45"/>
          <w:tblCellSpacing w:w="0" w:type="auto"/>
        </w:trPr>
        <w:tc>
          <w:tcPr>
            <w:tcW w:w="301" w:type="dxa"/>
            <w:vMerge w:val="restart"/>
            <w:tcBorders>
              <w:bottom w:val="single" w:sz="8" w:space="0" w:color="000000"/>
              <w:right w:val="single" w:sz="8" w:space="0" w:color="000000"/>
            </w:tcBorders>
            <w:tcMar>
              <w:top w:w="15" w:type="dxa"/>
              <w:left w:w="15" w:type="dxa"/>
              <w:bottom w:w="15" w:type="dxa"/>
              <w:right w:w="15" w:type="dxa"/>
            </w:tcMar>
            <w:vAlign w:val="center"/>
          </w:tcPr>
          <w:p w14:paraId="7B682A18"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Lp.</w:t>
            </w:r>
          </w:p>
        </w:tc>
        <w:tc>
          <w:tcPr>
            <w:tcW w:w="567" w:type="dxa"/>
            <w:vMerge w:val="restart"/>
            <w:tcBorders>
              <w:bottom w:val="single" w:sz="8" w:space="0" w:color="000000"/>
              <w:right w:val="single" w:sz="8" w:space="0" w:color="000000"/>
            </w:tcBorders>
            <w:tcMar>
              <w:top w:w="15" w:type="dxa"/>
              <w:left w:w="15" w:type="dxa"/>
              <w:bottom w:w="15" w:type="dxa"/>
              <w:right w:w="15" w:type="dxa"/>
            </w:tcMar>
            <w:vAlign w:val="center"/>
          </w:tcPr>
          <w:p w14:paraId="6623E004"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Symbol literowy</w:t>
            </w:r>
          </w:p>
        </w:tc>
        <w:tc>
          <w:tcPr>
            <w:tcW w:w="992" w:type="dxa"/>
            <w:vMerge w:val="restart"/>
            <w:tcBorders>
              <w:bottom w:val="single" w:sz="8" w:space="0" w:color="000000"/>
              <w:right w:val="single" w:sz="8" w:space="0" w:color="000000"/>
            </w:tcBorders>
            <w:tcMar>
              <w:top w:w="15" w:type="dxa"/>
              <w:left w:w="15" w:type="dxa"/>
              <w:bottom w:w="15" w:type="dxa"/>
              <w:right w:w="15" w:type="dxa"/>
            </w:tcMar>
            <w:vAlign w:val="center"/>
          </w:tcPr>
          <w:p w14:paraId="0955D8B1"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Nazwa strefy planistycznej</w:t>
            </w:r>
          </w:p>
        </w:tc>
        <w:tc>
          <w:tcPr>
            <w:tcW w:w="7082" w:type="dxa"/>
            <w:gridSpan w:val="2"/>
            <w:tcBorders>
              <w:bottom w:val="single" w:sz="8" w:space="0" w:color="000000"/>
              <w:right w:val="single" w:sz="8" w:space="0" w:color="000000"/>
            </w:tcBorders>
            <w:tcMar>
              <w:top w:w="15" w:type="dxa"/>
              <w:left w:w="15" w:type="dxa"/>
              <w:bottom w:w="15" w:type="dxa"/>
              <w:right w:w="15" w:type="dxa"/>
            </w:tcMar>
            <w:vAlign w:val="center"/>
          </w:tcPr>
          <w:p w14:paraId="3D66AC9B"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Profil funkcjonalny strefy planistycznej</w:t>
            </w:r>
          </w:p>
        </w:tc>
      </w:tr>
      <w:tr w:rsidR="006A383E" w:rsidRPr="00E1042E" w14:paraId="1B7F900A" w14:textId="77777777" w:rsidTr="00E1042E">
        <w:trPr>
          <w:trHeight w:val="45"/>
          <w:tblCellSpacing w:w="0" w:type="auto"/>
        </w:trPr>
        <w:tc>
          <w:tcPr>
            <w:tcW w:w="301" w:type="dxa"/>
            <w:vMerge/>
            <w:tcBorders>
              <w:top w:val="nil"/>
              <w:bottom w:val="single" w:sz="8" w:space="0" w:color="000000"/>
              <w:right w:val="single" w:sz="8" w:space="0" w:color="000000"/>
            </w:tcBorders>
          </w:tcPr>
          <w:p w14:paraId="2A3482AA" w14:textId="77777777" w:rsidR="006A383E" w:rsidRPr="00E1042E" w:rsidRDefault="006A383E" w:rsidP="00235E8E">
            <w:pPr>
              <w:rPr>
                <w:rFonts w:ascii="Times New Roman" w:hAnsi="Times New Roman" w:cs="Times New Roman"/>
                <w:sz w:val="14"/>
                <w:szCs w:val="14"/>
              </w:rPr>
            </w:pPr>
          </w:p>
        </w:tc>
        <w:tc>
          <w:tcPr>
            <w:tcW w:w="567" w:type="dxa"/>
            <w:vMerge/>
            <w:tcBorders>
              <w:top w:val="nil"/>
              <w:bottom w:val="single" w:sz="8" w:space="0" w:color="000000"/>
              <w:right w:val="single" w:sz="8" w:space="0" w:color="000000"/>
            </w:tcBorders>
          </w:tcPr>
          <w:p w14:paraId="3B858E7F" w14:textId="77777777" w:rsidR="006A383E" w:rsidRPr="00E1042E" w:rsidRDefault="006A383E" w:rsidP="00235E8E">
            <w:pPr>
              <w:rPr>
                <w:rFonts w:ascii="Times New Roman" w:hAnsi="Times New Roman" w:cs="Times New Roman"/>
                <w:sz w:val="14"/>
                <w:szCs w:val="14"/>
              </w:rPr>
            </w:pPr>
          </w:p>
        </w:tc>
        <w:tc>
          <w:tcPr>
            <w:tcW w:w="992" w:type="dxa"/>
            <w:vMerge/>
            <w:tcBorders>
              <w:top w:val="nil"/>
              <w:bottom w:val="single" w:sz="8" w:space="0" w:color="000000"/>
              <w:right w:val="single" w:sz="8" w:space="0" w:color="000000"/>
            </w:tcBorders>
          </w:tcPr>
          <w:p w14:paraId="0DB876B5" w14:textId="77777777" w:rsidR="006A383E" w:rsidRPr="00E1042E" w:rsidRDefault="006A383E" w:rsidP="00235E8E">
            <w:pPr>
              <w:rPr>
                <w:rFonts w:ascii="Times New Roman" w:hAnsi="Times New Roman" w:cs="Times New Roman"/>
                <w:sz w:val="14"/>
                <w:szCs w:val="14"/>
              </w:rPr>
            </w:pPr>
          </w:p>
        </w:tc>
        <w:tc>
          <w:tcPr>
            <w:tcW w:w="3118" w:type="dxa"/>
            <w:tcBorders>
              <w:bottom w:val="single" w:sz="8" w:space="0" w:color="000000"/>
              <w:right w:val="single" w:sz="8" w:space="0" w:color="000000"/>
            </w:tcBorders>
            <w:tcMar>
              <w:top w:w="15" w:type="dxa"/>
              <w:left w:w="15" w:type="dxa"/>
              <w:bottom w:w="15" w:type="dxa"/>
              <w:right w:w="15" w:type="dxa"/>
            </w:tcMar>
            <w:vAlign w:val="center"/>
          </w:tcPr>
          <w:p w14:paraId="78AEA5B0" w14:textId="062F49B5" w:rsidR="006A383E" w:rsidRPr="00E1042E" w:rsidRDefault="00E1042E" w:rsidP="00E1042E">
            <w:pPr>
              <w:jc w:val="center"/>
              <w:rPr>
                <w:rFonts w:ascii="Times New Roman" w:hAnsi="Times New Roman" w:cs="Times New Roman"/>
                <w:sz w:val="14"/>
                <w:szCs w:val="14"/>
              </w:rPr>
            </w:pPr>
            <w:r w:rsidRPr="00E1042E">
              <w:rPr>
                <w:rFonts w:ascii="Times New Roman" w:hAnsi="Times New Roman" w:cs="Times New Roman"/>
                <w:color w:val="000000"/>
                <w:sz w:val="14"/>
                <w:szCs w:val="14"/>
              </w:rPr>
              <w:t>podstawowy</w:t>
            </w:r>
          </w:p>
        </w:tc>
        <w:tc>
          <w:tcPr>
            <w:tcW w:w="3964" w:type="dxa"/>
            <w:tcBorders>
              <w:bottom w:val="single" w:sz="8" w:space="0" w:color="000000"/>
              <w:right w:val="single" w:sz="8" w:space="0" w:color="000000"/>
            </w:tcBorders>
            <w:tcMar>
              <w:top w:w="15" w:type="dxa"/>
              <w:left w:w="15" w:type="dxa"/>
              <w:bottom w:w="15" w:type="dxa"/>
              <w:right w:w="15" w:type="dxa"/>
            </w:tcMar>
            <w:vAlign w:val="center"/>
          </w:tcPr>
          <w:p w14:paraId="5F174A05" w14:textId="1D48850E" w:rsidR="006A383E" w:rsidRPr="00E1042E" w:rsidRDefault="00E1042E" w:rsidP="00E1042E">
            <w:pPr>
              <w:jc w:val="center"/>
              <w:rPr>
                <w:rFonts w:ascii="Times New Roman" w:hAnsi="Times New Roman" w:cs="Times New Roman"/>
                <w:sz w:val="14"/>
                <w:szCs w:val="14"/>
              </w:rPr>
            </w:pPr>
            <w:r w:rsidRPr="00E1042E">
              <w:rPr>
                <w:rFonts w:ascii="Times New Roman" w:hAnsi="Times New Roman" w:cs="Times New Roman"/>
                <w:color w:val="000000"/>
                <w:sz w:val="14"/>
                <w:szCs w:val="14"/>
              </w:rPr>
              <w:t>dodatkowy</w:t>
            </w:r>
          </w:p>
        </w:tc>
      </w:tr>
      <w:tr w:rsidR="006A383E" w:rsidRPr="00E1042E" w14:paraId="242D1D52" w14:textId="77777777" w:rsidTr="00E1042E">
        <w:trPr>
          <w:trHeight w:val="45"/>
          <w:tblCellSpacing w:w="0" w:type="auto"/>
        </w:trPr>
        <w:tc>
          <w:tcPr>
            <w:tcW w:w="301" w:type="dxa"/>
            <w:tcBorders>
              <w:bottom w:val="single" w:sz="8" w:space="0" w:color="000000"/>
              <w:right w:val="single" w:sz="8" w:space="0" w:color="000000"/>
            </w:tcBorders>
            <w:tcMar>
              <w:top w:w="15" w:type="dxa"/>
              <w:left w:w="15" w:type="dxa"/>
              <w:bottom w:w="15" w:type="dxa"/>
              <w:right w:w="15" w:type="dxa"/>
            </w:tcMar>
            <w:vAlign w:val="center"/>
          </w:tcPr>
          <w:p w14:paraId="6F3BA503"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1</w:t>
            </w:r>
          </w:p>
        </w:tc>
        <w:tc>
          <w:tcPr>
            <w:tcW w:w="567" w:type="dxa"/>
            <w:tcBorders>
              <w:bottom w:val="single" w:sz="8" w:space="0" w:color="000000"/>
              <w:right w:val="single" w:sz="8" w:space="0" w:color="000000"/>
            </w:tcBorders>
            <w:tcMar>
              <w:top w:w="15" w:type="dxa"/>
              <w:left w:w="15" w:type="dxa"/>
              <w:bottom w:w="15" w:type="dxa"/>
              <w:right w:w="15" w:type="dxa"/>
            </w:tcMar>
            <w:vAlign w:val="center"/>
          </w:tcPr>
          <w:p w14:paraId="5E3645DF"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SW</w:t>
            </w:r>
          </w:p>
        </w:tc>
        <w:tc>
          <w:tcPr>
            <w:tcW w:w="992" w:type="dxa"/>
            <w:tcBorders>
              <w:bottom w:val="single" w:sz="8" w:space="0" w:color="000000"/>
              <w:right w:val="single" w:sz="8" w:space="0" w:color="000000"/>
            </w:tcBorders>
            <w:tcMar>
              <w:top w:w="15" w:type="dxa"/>
              <w:left w:w="15" w:type="dxa"/>
              <w:bottom w:w="15" w:type="dxa"/>
              <w:right w:w="15" w:type="dxa"/>
            </w:tcMar>
            <w:vAlign w:val="center"/>
          </w:tcPr>
          <w:p w14:paraId="6323577F"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strefa wielofunkcyjna z zabudową mieszkaniową wielorodzinną</w:t>
            </w:r>
          </w:p>
        </w:tc>
        <w:tc>
          <w:tcPr>
            <w:tcW w:w="3118" w:type="dxa"/>
            <w:tcBorders>
              <w:bottom w:val="single" w:sz="8" w:space="0" w:color="000000"/>
              <w:right w:val="single" w:sz="8" w:space="0" w:color="000000"/>
            </w:tcBorders>
            <w:tcMar>
              <w:top w:w="15" w:type="dxa"/>
              <w:left w:w="15" w:type="dxa"/>
              <w:bottom w:w="15" w:type="dxa"/>
              <w:right w:w="15" w:type="dxa"/>
            </w:tcMar>
            <w:vAlign w:val="center"/>
          </w:tcPr>
          <w:p w14:paraId="5DE09B05"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zabudowy mieszkaniowej wielorodzinnej, teren usług, teren komunikacji, teren zieleni urządzonej, teren ogrodów działkowych, teren infrastruktury technicznej</w:t>
            </w:r>
          </w:p>
        </w:tc>
        <w:tc>
          <w:tcPr>
            <w:tcW w:w="3964" w:type="dxa"/>
            <w:tcBorders>
              <w:bottom w:val="single" w:sz="8" w:space="0" w:color="000000"/>
              <w:right w:val="single" w:sz="8" w:space="0" w:color="000000"/>
            </w:tcBorders>
            <w:tcMar>
              <w:top w:w="15" w:type="dxa"/>
              <w:left w:w="15" w:type="dxa"/>
              <w:bottom w:w="15" w:type="dxa"/>
              <w:right w:w="15" w:type="dxa"/>
            </w:tcMar>
            <w:vAlign w:val="center"/>
          </w:tcPr>
          <w:p w14:paraId="0CA800A3"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zabudowy mieszkaniowej jednorodzinnej, teren handlu wielkopowierzchniowego, teren zieleni naturalnej, teren lasu, teren wód</w:t>
            </w:r>
          </w:p>
        </w:tc>
      </w:tr>
      <w:tr w:rsidR="006A383E" w:rsidRPr="00E1042E" w14:paraId="44200252" w14:textId="77777777" w:rsidTr="00E1042E">
        <w:trPr>
          <w:trHeight w:val="45"/>
          <w:tblCellSpacing w:w="0" w:type="auto"/>
        </w:trPr>
        <w:tc>
          <w:tcPr>
            <w:tcW w:w="301" w:type="dxa"/>
            <w:tcBorders>
              <w:bottom w:val="single" w:sz="8" w:space="0" w:color="000000"/>
              <w:right w:val="single" w:sz="8" w:space="0" w:color="000000"/>
            </w:tcBorders>
            <w:tcMar>
              <w:top w:w="15" w:type="dxa"/>
              <w:left w:w="15" w:type="dxa"/>
              <w:bottom w:w="15" w:type="dxa"/>
              <w:right w:w="15" w:type="dxa"/>
            </w:tcMar>
            <w:vAlign w:val="center"/>
          </w:tcPr>
          <w:p w14:paraId="71CA9DCA"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2</w:t>
            </w:r>
          </w:p>
        </w:tc>
        <w:tc>
          <w:tcPr>
            <w:tcW w:w="567" w:type="dxa"/>
            <w:tcBorders>
              <w:bottom w:val="single" w:sz="8" w:space="0" w:color="000000"/>
              <w:right w:val="single" w:sz="8" w:space="0" w:color="000000"/>
            </w:tcBorders>
            <w:tcMar>
              <w:top w:w="15" w:type="dxa"/>
              <w:left w:w="15" w:type="dxa"/>
              <w:bottom w:w="15" w:type="dxa"/>
              <w:right w:w="15" w:type="dxa"/>
            </w:tcMar>
            <w:vAlign w:val="center"/>
          </w:tcPr>
          <w:p w14:paraId="051447C5"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SJ</w:t>
            </w:r>
          </w:p>
        </w:tc>
        <w:tc>
          <w:tcPr>
            <w:tcW w:w="992" w:type="dxa"/>
            <w:tcBorders>
              <w:bottom w:val="single" w:sz="8" w:space="0" w:color="000000"/>
              <w:right w:val="single" w:sz="8" w:space="0" w:color="000000"/>
            </w:tcBorders>
            <w:tcMar>
              <w:top w:w="15" w:type="dxa"/>
              <w:left w:w="15" w:type="dxa"/>
              <w:bottom w:w="15" w:type="dxa"/>
              <w:right w:w="15" w:type="dxa"/>
            </w:tcMar>
            <w:vAlign w:val="center"/>
          </w:tcPr>
          <w:p w14:paraId="76120DEE"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strefa wielofunkcyjna z zabudową mieszkaniową jednorodzinną</w:t>
            </w:r>
          </w:p>
        </w:tc>
        <w:tc>
          <w:tcPr>
            <w:tcW w:w="3118" w:type="dxa"/>
            <w:tcBorders>
              <w:bottom w:val="single" w:sz="8" w:space="0" w:color="000000"/>
              <w:right w:val="single" w:sz="8" w:space="0" w:color="000000"/>
            </w:tcBorders>
            <w:tcMar>
              <w:top w:w="15" w:type="dxa"/>
              <w:left w:w="15" w:type="dxa"/>
              <w:bottom w:w="15" w:type="dxa"/>
              <w:right w:w="15" w:type="dxa"/>
            </w:tcMar>
            <w:vAlign w:val="center"/>
          </w:tcPr>
          <w:p w14:paraId="2DAD5A99"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zabudowy mieszkaniowej jednorodzinnej, teren usług, teren komunikacji, teren zieleni urządzonej, teren ogrodów działkowych, teren infrastruktury techniczne</w:t>
            </w:r>
            <w:r w:rsidRPr="00E1042E">
              <w:rPr>
                <w:color w:val="000000"/>
                <w:sz w:val="14"/>
                <w:szCs w:val="14"/>
              </w:rPr>
              <w:t>j</w:t>
            </w:r>
          </w:p>
        </w:tc>
        <w:tc>
          <w:tcPr>
            <w:tcW w:w="3964" w:type="dxa"/>
            <w:tcBorders>
              <w:bottom w:val="single" w:sz="8" w:space="0" w:color="000000"/>
              <w:right w:val="single" w:sz="8" w:space="0" w:color="000000"/>
            </w:tcBorders>
            <w:tcMar>
              <w:top w:w="15" w:type="dxa"/>
              <w:left w:w="15" w:type="dxa"/>
              <w:bottom w:w="15" w:type="dxa"/>
              <w:right w:w="15" w:type="dxa"/>
            </w:tcMar>
            <w:vAlign w:val="center"/>
          </w:tcPr>
          <w:p w14:paraId="6E79723A"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zabudowy letniskowej lub rekreacji indywidualnej, teren zieleni naturalnej, teren lasu, teren wód</w:t>
            </w:r>
          </w:p>
        </w:tc>
      </w:tr>
      <w:tr w:rsidR="006A383E" w:rsidRPr="00E1042E" w14:paraId="04C29511" w14:textId="77777777" w:rsidTr="00E1042E">
        <w:trPr>
          <w:trHeight w:val="45"/>
          <w:tblCellSpacing w:w="0" w:type="auto"/>
        </w:trPr>
        <w:tc>
          <w:tcPr>
            <w:tcW w:w="301" w:type="dxa"/>
            <w:tcBorders>
              <w:bottom w:val="single" w:sz="8" w:space="0" w:color="000000"/>
              <w:right w:val="single" w:sz="8" w:space="0" w:color="000000"/>
            </w:tcBorders>
            <w:tcMar>
              <w:top w:w="15" w:type="dxa"/>
              <w:left w:w="15" w:type="dxa"/>
              <w:bottom w:w="15" w:type="dxa"/>
              <w:right w:w="15" w:type="dxa"/>
            </w:tcMar>
            <w:vAlign w:val="center"/>
          </w:tcPr>
          <w:p w14:paraId="1B05E952"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3</w:t>
            </w:r>
          </w:p>
        </w:tc>
        <w:tc>
          <w:tcPr>
            <w:tcW w:w="567" w:type="dxa"/>
            <w:tcBorders>
              <w:bottom w:val="single" w:sz="8" w:space="0" w:color="000000"/>
              <w:right w:val="single" w:sz="8" w:space="0" w:color="000000"/>
            </w:tcBorders>
            <w:tcMar>
              <w:top w:w="15" w:type="dxa"/>
              <w:left w:w="15" w:type="dxa"/>
              <w:bottom w:w="15" w:type="dxa"/>
              <w:right w:w="15" w:type="dxa"/>
            </w:tcMar>
            <w:vAlign w:val="center"/>
          </w:tcPr>
          <w:p w14:paraId="4CD4A6FC"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SZ</w:t>
            </w:r>
          </w:p>
        </w:tc>
        <w:tc>
          <w:tcPr>
            <w:tcW w:w="992" w:type="dxa"/>
            <w:tcBorders>
              <w:bottom w:val="single" w:sz="8" w:space="0" w:color="000000"/>
              <w:right w:val="single" w:sz="8" w:space="0" w:color="000000"/>
            </w:tcBorders>
            <w:tcMar>
              <w:top w:w="15" w:type="dxa"/>
              <w:left w:w="15" w:type="dxa"/>
              <w:bottom w:w="15" w:type="dxa"/>
              <w:right w:w="15" w:type="dxa"/>
            </w:tcMar>
            <w:vAlign w:val="center"/>
          </w:tcPr>
          <w:p w14:paraId="1516F43B"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strefa wielofunkcyjna z zabudową zagrodową</w:t>
            </w:r>
          </w:p>
        </w:tc>
        <w:tc>
          <w:tcPr>
            <w:tcW w:w="3118" w:type="dxa"/>
            <w:tcBorders>
              <w:bottom w:val="single" w:sz="8" w:space="0" w:color="000000"/>
              <w:right w:val="single" w:sz="8" w:space="0" w:color="000000"/>
            </w:tcBorders>
            <w:tcMar>
              <w:top w:w="15" w:type="dxa"/>
              <w:left w:w="15" w:type="dxa"/>
              <w:bottom w:w="15" w:type="dxa"/>
              <w:right w:w="15" w:type="dxa"/>
            </w:tcMar>
            <w:vAlign w:val="center"/>
          </w:tcPr>
          <w:p w14:paraId="2CA43761"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zabudowy zagrodowej, teren produkcji w gospodarstwach rolnych, teren akwakultury i obsługi rybactwa, teren komunikacji, teren zieleni urządzonej, teren ogrodów działkowych, teren infrastruktury technicznej</w:t>
            </w:r>
          </w:p>
        </w:tc>
        <w:tc>
          <w:tcPr>
            <w:tcW w:w="3964" w:type="dxa"/>
            <w:tcBorders>
              <w:bottom w:val="single" w:sz="8" w:space="0" w:color="000000"/>
              <w:right w:val="single" w:sz="8" w:space="0" w:color="000000"/>
            </w:tcBorders>
            <w:tcMar>
              <w:top w:w="15" w:type="dxa"/>
              <w:left w:w="15" w:type="dxa"/>
              <w:bottom w:w="15" w:type="dxa"/>
              <w:right w:w="15" w:type="dxa"/>
            </w:tcMar>
            <w:vAlign w:val="center"/>
          </w:tcPr>
          <w:p w14:paraId="32ED43B4"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wielkotowarowej produkcji rolnej,</w:t>
            </w:r>
          </w:p>
          <w:p w14:paraId="534B2476" w14:textId="77777777" w:rsidR="006A383E" w:rsidRPr="00E1042E" w:rsidRDefault="006A383E" w:rsidP="00235E8E">
            <w:pPr>
              <w:spacing w:before="25"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rolnictwa z zakazem zabudowy, teren biogazowni, teren usług, teren zieleni naturalnej, teren lasu, teren wód</w:t>
            </w:r>
          </w:p>
        </w:tc>
      </w:tr>
      <w:tr w:rsidR="006A383E" w:rsidRPr="00E1042E" w14:paraId="5DEBD62A" w14:textId="77777777" w:rsidTr="00E1042E">
        <w:trPr>
          <w:trHeight w:val="45"/>
          <w:tblCellSpacing w:w="0" w:type="auto"/>
        </w:trPr>
        <w:tc>
          <w:tcPr>
            <w:tcW w:w="301" w:type="dxa"/>
            <w:tcBorders>
              <w:bottom w:val="single" w:sz="8" w:space="0" w:color="000000"/>
              <w:right w:val="single" w:sz="8" w:space="0" w:color="000000"/>
            </w:tcBorders>
            <w:tcMar>
              <w:top w:w="15" w:type="dxa"/>
              <w:left w:w="15" w:type="dxa"/>
              <w:bottom w:w="15" w:type="dxa"/>
              <w:right w:w="15" w:type="dxa"/>
            </w:tcMar>
            <w:vAlign w:val="center"/>
          </w:tcPr>
          <w:p w14:paraId="37DD6A9E"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4</w:t>
            </w:r>
          </w:p>
        </w:tc>
        <w:tc>
          <w:tcPr>
            <w:tcW w:w="567" w:type="dxa"/>
            <w:tcBorders>
              <w:bottom w:val="single" w:sz="8" w:space="0" w:color="000000"/>
              <w:right w:val="single" w:sz="8" w:space="0" w:color="000000"/>
            </w:tcBorders>
            <w:tcMar>
              <w:top w:w="15" w:type="dxa"/>
              <w:left w:w="15" w:type="dxa"/>
              <w:bottom w:w="15" w:type="dxa"/>
              <w:right w:w="15" w:type="dxa"/>
            </w:tcMar>
            <w:vAlign w:val="center"/>
          </w:tcPr>
          <w:p w14:paraId="44500724"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SU</w:t>
            </w:r>
          </w:p>
        </w:tc>
        <w:tc>
          <w:tcPr>
            <w:tcW w:w="992" w:type="dxa"/>
            <w:tcBorders>
              <w:bottom w:val="single" w:sz="8" w:space="0" w:color="000000"/>
              <w:right w:val="single" w:sz="8" w:space="0" w:color="000000"/>
            </w:tcBorders>
            <w:tcMar>
              <w:top w:w="15" w:type="dxa"/>
              <w:left w:w="15" w:type="dxa"/>
              <w:bottom w:w="15" w:type="dxa"/>
              <w:right w:w="15" w:type="dxa"/>
            </w:tcMar>
            <w:vAlign w:val="center"/>
          </w:tcPr>
          <w:p w14:paraId="4D2EBE74"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strefa usługowa</w:t>
            </w:r>
          </w:p>
        </w:tc>
        <w:tc>
          <w:tcPr>
            <w:tcW w:w="3118" w:type="dxa"/>
            <w:tcBorders>
              <w:bottom w:val="single" w:sz="8" w:space="0" w:color="000000"/>
              <w:right w:val="single" w:sz="8" w:space="0" w:color="000000"/>
            </w:tcBorders>
            <w:tcMar>
              <w:top w:w="15" w:type="dxa"/>
              <w:left w:w="15" w:type="dxa"/>
              <w:bottom w:w="15" w:type="dxa"/>
              <w:right w:w="15" w:type="dxa"/>
            </w:tcMar>
            <w:vAlign w:val="center"/>
          </w:tcPr>
          <w:p w14:paraId="154D41D5"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usług, teren komunikacji, teren zieleni urządzonej, teren ogrodów działkowych, teren infrastruktury technicznej</w:t>
            </w:r>
          </w:p>
        </w:tc>
        <w:tc>
          <w:tcPr>
            <w:tcW w:w="3964" w:type="dxa"/>
            <w:tcBorders>
              <w:bottom w:val="single" w:sz="8" w:space="0" w:color="000000"/>
              <w:right w:val="single" w:sz="8" w:space="0" w:color="000000"/>
            </w:tcBorders>
            <w:tcMar>
              <w:top w:w="15" w:type="dxa"/>
              <w:left w:w="15" w:type="dxa"/>
              <w:bottom w:w="15" w:type="dxa"/>
              <w:right w:w="15" w:type="dxa"/>
            </w:tcMar>
            <w:vAlign w:val="center"/>
          </w:tcPr>
          <w:p w14:paraId="4FE34C1D"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składów i magazynów, teren elektrowni słonecznej, teren zieleni naturalnej, teren lasu, teren wód</w:t>
            </w:r>
          </w:p>
        </w:tc>
      </w:tr>
      <w:tr w:rsidR="006A383E" w:rsidRPr="00E1042E" w14:paraId="6155FB48" w14:textId="77777777" w:rsidTr="00E1042E">
        <w:trPr>
          <w:trHeight w:val="45"/>
          <w:tblCellSpacing w:w="0" w:type="auto"/>
        </w:trPr>
        <w:tc>
          <w:tcPr>
            <w:tcW w:w="301" w:type="dxa"/>
            <w:tcBorders>
              <w:bottom w:val="single" w:sz="8" w:space="0" w:color="000000"/>
              <w:right w:val="single" w:sz="8" w:space="0" w:color="000000"/>
            </w:tcBorders>
            <w:tcMar>
              <w:top w:w="15" w:type="dxa"/>
              <w:left w:w="15" w:type="dxa"/>
              <w:bottom w:w="15" w:type="dxa"/>
              <w:right w:w="15" w:type="dxa"/>
            </w:tcMar>
            <w:vAlign w:val="center"/>
          </w:tcPr>
          <w:p w14:paraId="3B83FD19"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5</w:t>
            </w:r>
          </w:p>
        </w:tc>
        <w:tc>
          <w:tcPr>
            <w:tcW w:w="567" w:type="dxa"/>
            <w:tcBorders>
              <w:bottom w:val="single" w:sz="8" w:space="0" w:color="000000"/>
              <w:right w:val="single" w:sz="8" w:space="0" w:color="000000"/>
            </w:tcBorders>
            <w:tcMar>
              <w:top w:w="15" w:type="dxa"/>
              <w:left w:w="15" w:type="dxa"/>
              <w:bottom w:w="15" w:type="dxa"/>
              <w:right w:w="15" w:type="dxa"/>
            </w:tcMar>
            <w:vAlign w:val="center"/>
          </w:tcPr>
          <w:p w14:paraId="51917AE1"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SH</w:t>
            </w:r>
          </w:p>
        </w:tc>
        <w:tc>
          <w:tcPr>
            <w:tcW w:w="992" w:type="dxa"/>
            <w:tcBorders>
              <w:bottom w:val="single" w:sz="8" w:space="0" w:color="000000"/>
              <w:right w:val="single" w:sz="8" w:space="0" w:color="000000"/>
            </w:tcBorders>
            <w:tcMar>
              <w:top w:w="15" w:type="dxa"/>
              <w:left w:w="15" w:type="dxa"/>
              <w:bottom w:w="15" w:type="dxa"/>
              <w:right w:w="15" w:type="dxa"/>
            </w:tcMar>
            <w:vAlign w:val="center"/>
          </w:tcPr>
          <w:p w14:paraId="5523D890"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strefa handlu wielkopowierzchniowego</w:t>
            </w:r>
          </w:p>
        </w:tc>
        <w:tc>
          <w:tcPr>
            <w:tcW w:w="3118" w:type="dxa"/>
            <w:tcBorders>
              <w:bottom w:val="single" w:sz="8" w:space="0" w:color="000000"/>
              <w:right w:val="single" w:sz="8" w:space="0" w:color="000000"/>
            </w:tcBorders>
            <w:tcMar>
              <w:top w:w="15" w:type="dxa"/>
              <w:left w:w="15" w:type="dxa"/>
              <w:bottom w:w="15" w:type="dxa"/>
              <w:right w:w="15" w:type="dxa"/>
            </w:tcMar>
            <w:vAlign w:val="center"/>
          </w:tcPr>
          <w:p w14:paraId="5B37E972"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handlu wielkopowierzchniowego, teren komunikacji, teren zieleni urządzonej, teren ogrodów działkowych, teren infrastruktury technicznej</w:t>
            </w:r>
          </w:p>
        </w:tc>
        <w:tc>
          <w:tcPr>
            <w:tcW w:w="3964" w:type="dxa"/>
            <w:tcBorders>
              <w:bottom w:val="single" w:sz="8" w:space="0" w:color="000000"/>
              <w:right w:val="single" w:sz="8" w:space="0" w:color="000000"/>
            </w:tcBorders>
            <w:tcMar>
              <w:top w:w="15" w:type="dxa"/>
              <w:left w:w="15" w:type="dxa"/>
              <w:bottom w:w="15" w:type="dxa"/>
              <w:right w:w="15" w:type="dxa"/>
            </w:tcMar>
            <w:vAlign w:val="center"/>
          </w:tcPr>
          <w:p w14:paraId="0B03B227"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usług, teren składów i magazynów,</w:t>
            </w:r>
          </w:p>
          <w:p w14:paraId="27D63FB0" w14:textId="77777777" w:rsidR="006A383E" w:rsidRPr="00E1042E" w:rsidRDefault="006A383E" w:rsidP="00235E8E">
            <w:pPr>
              <w:spacing w:before="25"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elektrowni słonecznej, teren zieleni naturalnej, teren lasu, teren wód</w:t>
            </w:r>
          </w:p>
        </w:tc>
      </w:tr>
      <w:tr w:rsidR="006A383E" w:rsidRPr="00E1042E" w14:paraId="42C502A3" w14:textId="77777777" w:rsidTr="00E1042E">
        <w:trPr>
          <w:trHeight w:val="45"/>
          <w:tblCellSpacing w:w="0" w:type="auto"/>
        </w:trPr>
        <w:tc>
          <w:tcPr>
            <w:tcW w:w="301" w:type="dxa"/>
            <w:tcBorders>
              <w:bottom w:val="single" w:sz="8" w:space="0" w:color="000000"/>
              <w:right w:val="single" w:sz="8" w:space="0" w:color="000000"/>
            </w:tcBorders>
            <w:tcMar>
              <w:top w:w="15" w:type="dxa"/>
              <w:left w:w="15" w:type="dxa"/>
              <w:bottom w:w="15" w:type="dxa"/>
              <w:right w:w="15" w:type="dxa"/>
            </w:tcMar>
            <w:vAlign w:val="center"/>
          </w:tcPr>
          <w:p w14:paraId="3A95E9C6"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6</w:t>
            </w:r>
          </w:p>
        </w:tc>
        <w:tc>
          <w:tcPr>
            <w:tcW w:w="567" w:type="dxa"/>
            <w:tcBorders>
              <w:bottom w:val="single" w:sz="8" w:space="0" w:color="000000"/>
              <w:right w:val="single" w:sz="8" w:space="0" w:color="000000"/>
            </w:tcBorders>
            <w:tcMar>
              <w:top w:w="15" w:type="dxa"/>
              <w:left w:w="15" w:type="dxa"/>
              <w:bottom w:w="15" w:type="dxa"/>
              <w:right w:w="15" w:type="dxa"/>
            </w:tcMar>
            <w:vAlign w:val="center"/>
          </w:tcPr>
          <w:p w14:paraId="24362AFF"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SP</w:t>
            </w:r>
          </w:p>
        </w:tc>
        <w:tc>
          <w:tcPr>
            <w:tcW w:w="992" w:type="dxa"/>
            <w:tcBorders>
              <w:bottom w:val="single" w:sz="8" w:space="0" w:color="000000"/>
              <w:right w:val="single" w:sz="8" w:space="0" w:color="000000"/>
            </w:tcBorders>
            <w:tcMar>
              <w:top w:w="15" w:type="dxa"/>
              <w:left w:w="15" w:type="dxa"/>
              <w:bottom w:w="15" w:type="dxa"/>
              <w:right w:w="15" w:type="dxa"/>
            </w:tcMar>
            <w:vAlign w:val="center"/>
          </w:tcPr>
          <w:p w14:paraId="4D1C38DA"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strefa gospodarcza</w:t>
            </w:r>
          </w:p>
        </w:tc>
        <w:tc>
          <w:tcPr>
            <w:tcW w:w="3118" w:type="dxa"/>
            <w:tcBorders>
              <w:bottom w:val="single" w:sz="8" w:space="0" w:color="000000"/>
              <w:right w:val="single" w:sz="8" w:space="0" w:color="000000"/>
            </w:tcBorders>
            <w:tcMar>
              <w:top w:w="15" w:type="dxa"/>
              <w:left w:w="15" w:type="dxa"/>
              <w:bottom w:w="15" w:type="dxa"/>
              <w:right w:w="15" w:type="dxa"/>
            </w:tcMar>
            <w:vAlign w:val="center"/>
          </w:tcPr>
          <w:p w14:paraId="4EBDD039"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produkcji, teren komunikacji, teren zieleni urządzonej, teren ogrodów działkowych, teren infrastruktury technicznej</w:t>
            </w:r>
          </w:p>
        </w:tc>
        <w:tc>
          <w:tcPr>
            <w:tcW w:w="3964" w:type="dxa"/>
            <w:tcBorders>
              <w:bottom w:val="single" w:sz="8" w:space="0" w:color="000000"/>
              <w:right w:val="single" w:sz="8" w:space="0" w:color="000000"/>
            </w:tcBorders>
            <w:tcMar>
              <w:top w:w="15" w:type="dxa"/>
              <w:left w:w="15" w:type="dxa"/>
              <w:bottom w:w="15" w:type="dxa"/>
              <w:right w:w="15" w:type="dxa"/>
            </w:tcMar>
            <w:vAlign w:val="center"/>
          </w:tcPr>
          <w:p w14:paraId="62E9EA0E"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usług, teren zieleni naturalnej, teren lasu, teren wód</w:t>
            </w:r>
          </w:p>
        </w:tc>
      </w:tr>
      <w:tr w:rsidR="006A383E" w:rsidRPr="00E1042E" w14:paraId="5C111F9A" w14:textId="77777777" w:rsidTr="00E1042E">
        <w:trPr>
          <w:trHeight w:val="45"/>
          <w:tblCellSpacing w:w="0" w:type="auto"/>
        </w:trPr>
        <w:tc>
          <w:tcPr>
            <w:tcW w:w="301" w:type="dxa"/>
            <w:tcBorders>
              <w:bottom w:val="single" w:sz="8" w:space="0" w:color="000000"/>
              <w:right w:val="single" w:sz="8" w:space="0" w:color="000000"/>
            </w:tcBorders>
            <w:tcMar>
              <w:top w:w="15" w:type="dxa"/>
              <w:left w:w="15" w:type="dxa"/>
              <w:bottom w:w="15" w:type="dxa"/>
              <w:right w:w="15" w:type="dxa"/>
            </w:tcMar>
            <w:vAlign w:val="center"/>
          </w:tcPr>
          <w:p w14:paraId="1B03021B"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7</w:t>
            </w:r>
          </w:p>
        </w:tc>
        <w:tc>
          <w:tcPr>
            <w:tcW w:w="567" w:type="dxa"/>
            <w:tcBorders>
              <w:bottom w:val="single" w:sz="8" w:space="0" w:color="000000"/>
              <w:right w:val="single" w:sz="8" w:space="0" w:color="000000"/>
            </w:tcBorders>
            <w:tcMar>
              <w:top w:w="15" w:type="dxa"/>
              <w:left w:w="15" w:type="dxa"/>
              <w:bottom w:w="15" w:type="dxa"/>
              <w:right w:w="15" w:type="dxa"/>
            </w:tcMar>
            <w:vAlign w:val="center"/>
          </w:tcPr>
          <w:p w14:paraId="5D7485F2"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SR</w:t>
            </w:r>
          </w:p>
        </w:tc>
        <w:tc>
          <w:tcPr>
            <w:tcW w:w="992" w:type="dxa"/>
            <w:tcBorders>
              <w:bottom w:val="single" w:sz="8" w:space="0" w:color="000000"/>
              <w:right w:val="single" w:sz="8" w:space="0" w:color="000000"/>
            </w:tcBorders>
            <w:tcMar>
              <w:top w:w="15" w:type="dxa"/>
              <w:left w:w="15" w:type="dxa"/>
              <w:bottom w:w="15" w:type="dxa"/>
              <w:right w:w="15" w:type="dxa"/>
            </w:tcMar>
            <w:vAlign w:val="center"/>
          </w:tcPr>
          <w:p w14:paraId="5A438156"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strefa produkcji rolniczej</w:t>
            </w:r>
          </w:p>
        </w:tc>
        <w:tc>
          <w:tcPr>
            <w:tcW w:w="3118" w:type="dxa"/>
            <w:tcBorders>
              <w:bottom w:val="single" w:sz="8" w:space="0" w:color="000000"/>
              <w:right w:val="single" w:sz="8" w:space="0" w:color="000000"/>
            </w:tcBorders>
            <w:tcMar>
              <w:top w:w="15" w:type="dxa"/>
              <w:left w:w="15" w:type="dxa"/>
              <w:bottom w:w="15" w:type="dxa"/>
              <w:right w:w="15" w:type="dxa"/>
            </w:tcMar>
            <w:vAlign w:val="center"/>
          </w:tcPr>
          <w:p w14:paraId="6AC593B6"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produkcji w gospodarstwach rolnych, teren wielkotowarowej produkcji rolnej,</w:t>
            </w:r>
          </w:p>
          <w:p w14:paraId="38C0944B" w14:textId="77777777" w:rsidR="006A383E" w:rsidRPr="00E1042E" w:rsidRDefault="006A383E" w:rsidP="00235E8E">
            <w:pPr>
              <w:spacing w:before="25"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akwakultury i obsługi rybactwa, teren komunikacji, teren ogrodów działkowych, teren infrastruktury technicznej</w:t>
            </w:r>
          </w:p>
        </w:tc>
        <w:tc>
          <w:tcPr>
            <w:tcW w:w="3964" w:type="dxa"/>
            <w:tcBorders>
              <w:bottom w:val="single" w:sz="8" w:space="0" w:color="000000"/>
              <w:right w:val="single" w:sz="8" w:space="0" w:color="000000"/>
            </w:tcBorders>
            <w:tcMar>
              <w:top w:w="15" w:type="dxa"/>
              <w:left w:w="15" w:type="dxa"/>
              <w:bottom w:w="15" w:type="dxa"/>
              <w:right w:w="15" w:type="dxa"/>
            </w:tcMar>
            <w:vAlign w:val="center"/>
          </w:tcPr>
          <w:p w14:paraId="4F05DFBB"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rolnictwa z zakazem zabudowy, teren biogazowni, teren elektrowni słonecznej, teren elektrowni wiatrowej,</w:t>
            </w:r>
          </w:p>
          <w:p w14:paraId="2F64E4A6" w14:textId="77777777" w:rsidR="006A383E" w:rsidRPr="00E1042E" w:rsidRDefault="006A383E" w:rsidP="00235E8E">
            <w:pPr>
              <w:spacing w:before="25"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elektrowni wodnej, teren zieleni urządzonej, teren zieleni naturalnej,</w:t>
            </w:r>
          </w:p>
          <w:p w14:paraId="4CA4745E" w14:textId="77777777" w:rsidR="006A383E" w:rsidRPr="00E1042E" w:rsidRDefault="006A383E" w:rsidP="00235E8E">
            <w:pPr>
              <w:spacing w:before="25"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lasu, teren wód</w:t>
            </w:r>
          </w:p>
        </w:tc>
      </w:tr>
      <w:tr w:rsidR="006A383E" w:rsidRPr="00E1042E" w14:paraId="227F973E" w14:textId="77777777" w:rsidTr="00E1042E">
        <w:trPr>
          <w:trHeight w:val="45"/>
          <w:tblCellSpacing w:w="0" w:type="auto"/>
        </w:trPr>
        <w:tc>
          <w:tcPr>
            <w:tcW w:w="301" w:type="dxa"/>
            <w:tcBorders>
              <w:bottom w:val="single" w:sz="8" w:space="0" w:color="000000"/>
              <w:right w:val="single" w:sz="8" w:space="0" w:color="000000"/>
            </w:tcBorders>
            <w:tcMar>
              <w:top w:w="15" w:type="dxa"/>
              <w:left w:w="15" w:type="dxa"/>
              <w:bottom w:w="15" w:type="dxa"/>
              <w:right w:w="15" w:type="dxa"/>
            </w:tcMar>
            <w:vAlign w:val="center"/>
          </w:tcPr>
          <w:p w14:paraId="17F62E8A"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8</w:t>
            </w:r>
          </w:p>
        </w:tc>
        <w:tc>
          <w:tcPr>
            <w:tcW w:w="567" w:type="dxa"/>
            <w:tcBorders>
              <w:bottom w:val="single" w:sz="8" w:space="0" w:color="000000"/>
              <w:right w:val="single" w:sz="8" w:space="0" w:color="000000"/>
            </w:tcBorders>
            <w:tcMar>
              <w:top w:w="15" w:type="dxa"/>
              <w:left w:w="15" w:type="dxa"/>
              <w:bottom w:w="15" w:type="dxa"/>
              <w:right w:w="15" w:type="dxa"/>
            </w:tcMar>
            <w:vAlign w:val="center"/>
          </w:tcPr>
          <w:p w14:paraId="5A642492"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SI</w:t>
            </w:r>
          </w:p>
        </w:tc>
        <w:tc>
          <w:tcPr>
            <w:tcW w:w="992" w:type="dxa"/>
            <w:tcBorders>
              <w:bottom w:val="single" w:sz="8" w:space="0" w:color="000000"/>
              <w:right w:val="single" w:sz="8" w:space="0" w:color="000000"/>
            </w:tcBorders>
            <w:tcMar>
              <w:top w:w="15" w:type="dxa"/>
              <w:left w:w="15" w:type="dxa"/>
              <w:bottom w:w="15" w:type="dxa"/>
              <w:right w:w="15" w:type="dxa"/>
            </w:tcMar>
            <w:vAlign w:val="center"/>
          </w:tcPr>
          <w:p w14:paraId="4EDBD6F8"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strefa infrastrukturalna</w:t>
            </w:r>
          </w:p>
        </w:tc>
        <w:tc>
          <w:tcPr>
            <w:tcW w:w="3118" w:type="dxa"/>
            <w:tcBorders>
              <w:bottom w:val="single" w:sz="8" w:space="0" w:color="000000"/>
              <w:right w:val="single" w:sz="8" w:space="0" w:color="000000"/>
            </w:tcBorders>
            <w:tcMar>
              <w:top w:w="15" w:type="dxa"/>
              <w:left w:w="15" w:type="dxa"/>
              <w:bottom w:w="15" w:type="dxa"/>
              <w:right w:w="15" w:type="dxa"/>
            </w:tcMar>
            <w:vAlign w:val="center"/>
          </w:tcPr>
          <w:p w14:paraId="62D2D171"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infrastruktury technicznej, teren komunikacji, teren ogrodów działkowych</w:t>
            </w:r>
          </w:p>
        </w:tc>
        <w:tc>
          <w:tcPr>
            <w:tcW w:w="3964" w:type="dxa"/>
            <w:tcBorders>
              <w:bottom w:val="single" w:sz="8" w:space="0" w:color="000000"/>
              <w:right w:val="single" w:sz="8" w:space="0" w:color="000000"/>
            </w:tcBorders>
            <w:tcMar>
              <w:top w:w="15" w:type="dxa"/>
              <w:left w:w="15" w:type="dxa"/>
              <w:bottom w:w="15" w:type="dxa"/>
              <w:right w:w="15" w:type="dxa"/>
            </w:tcMar>
            <w:vAlign w:val="center"/>
          </w:tcPr>
          <w:p w14:paraId="4CB9C4BA"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usług, teren produkcji, teren zieleni urządzonej, teren zieleni naturalnej,</w:t>
            </w:r>
          </w:p>
          <w:p w14:paraId="0DBCE3E6" w14:textId="77777777" w:rsidR="006A383E" w:rsidRPr="00E1042E" w:rsidRDefault="006A383E" w:rsidP="00235E8E">
            <w:pPr>
              <w:spacing w:before="25"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lasu, teren wód</w:t>
            </w:r>
          </w:p>
        </w:tc>
      </w:tr>
      <w:tr w:rsidR="006A383E" w:rsidRPr="00E1042E" w14:paraId="461CDC38" w14:textId="77777777" w:rsidTr="00E1042E">
        <w:trPr>
          <w:trHeight w:val="45"/>
          <w:tblCellSpacing w:w="0" w:type="auto"/>
        </w:trPr>
        <w:tc>
          <w:tcPr>
            <w:tcW w:w="301" w:type="dxa"/>
            <w:tcBorders>
              <w:bottom w:val="single" w:sz="8" w:space="0" w:color="000000"/>
              <w:right w:val="single" w:sz="8" w:space="0" w:color="000000"/>
            </w:tcBorders>
            <w:tcMar>
              <w:top w:w="15" w:type="dxa"/>
              <w:left w:w="15" w:type="dxa"/>
              <w:bottom w:w="15" w:type="dxa"/>
              <w:right w:w="15" w:type="dxa"/>
            </w:tcMar>
            <w:vAlign w:val="center"/>
          </w:tcPr>
          <w:p w14:paraId="13D9F134"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9</w:t>
            </w:r>
          </w:p>
        </w:tc>
        <w:tc>
          <w:tcPr>
            <w:tcW w:w="567" w:type="dxa"/>
            <w:tcBorders>
              <w:bottom w:val="single" w:sz="8" w:space="0" w:color="000000"/>
              <w:right w:val="single" w:sz="8" w:space="0" w:color="000000"/>
            </w:tcBorders>
            <w:tcMar>
              <w:top w:w="15" w:type="dxa"/>
              <w:left w:w="15" w:type="dxa"/>
              <w:bottom w:w="15" w:type="dxa"/>
              <w:right w:w="15" w:type="dxa"/>
            </w:tcMar>
            <w:vAlign w:val="center"/>
          </w:tcPr>
          <w:p w14:paraId="2B071CE7"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SN</w:t>
            </w:r>
          </w:p>
        </w:tc>
        <w:tc>
          <w:tcPr>
            <w:tcW w:w="992" w:type="dxa"/>
            <w:tcBorders>
              <w:bottom w:val="single" w:sz="8" w:space="0" w:color="000000"/>
              <w:right w:val="single" w:sz="8" w:space="0" w:color="000000"/>
            </w:tcBorders>
            <w:tcMar>
              <w:top w:w="15" w:type="dxa"/>
              <w:left w:w="15" w:type="dxa"/>
              <w:bottom w:w="15" w:type="dxa"/>
              <w:right w:w="15" w:type="dxa"/>
            </w:tcMar>
            <w:vAlign w:val="center"/>
          </w:tcPr>
          <w:p w14:paraId="4AEC888F"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strefa zieleni</w:t>
            </w:r>
          </w:p>
          <w:p w14:paraId="6F3FAA17" w14:textId="77777777" w:rsidR="006A383E" w:rsidRPr="00E1042E" w:rsidRDefault="006A383E" w:rsidP="00235E8E">
            <w:pPr>
              <w:spacing w:before="25" w:after="0"/>
              <w:jc w:val="center"/>
              <w:rPr>
                <w:rFonts w:ascii="Times New Roman" w:hAnsi="Times New Roman" w:cs="Times New Roman"/>
                <w:sz w:val="14"/>
                <w:szCs w:val="14"/>
              </w:rPr>
            </w:pPr>
            <w:r w:rsidRPr="00E1042E">
              <w:rPr>
                <w:rFonts w:ascii="Times New Roman" w:hAnsi="Times New Roman" w:cs="Times New Roman"/>
                <w:color w:val="000000"/>
                <w:sz w:val="14"/>
                <w:szCs w:val="14"/>
              </w:rPr>
              <w:t>i rekreacji</w:t>
            </w:r>
          </w:p>
        </w:tc>
        <w:tc>
          <w:tcPr>
            <w:tcW w:w="3118" w:type="dxa"/>
            <w:tcBorders>
              <w:bottom w:val="single" w:sz="8" w:space="0" w:color="000000"/>
              <w:right w:val="single" w:sz="8" w:space="0" w:color="000000"/>
            </w:tcBorders>
            <w:tcMar>
              <w:top w:w="15" w:type="dxa"/>
              <w:left w:w="15" w:type="dxa"/>
              <w:bottom w:w="15" w:type="dxa"/>
              <w:right w:w="15" w:type="dxa"/>
            </w:tcMar>
            <w:vAlign w:val="center"/>
          </w:tcPr>
          <w:p w14:paraId="786D33E1"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zieleni urządzonej, teren plaży, teren wód, teren komunikacji, teren ogrodów działkowych, teren infrastruktury technicznej</w:t>
            </w:r>
          </w:p>
        </w:tc>
        <w:tc>
          <w:tcPr>
            <w:tcW w:w="3964" w:type="dxa"/>
            <w:tcBorders>
              <w:bottom w:val="single" w:sz="8" w:space="0" w:color="000000"/>
              <w:right w:val="single" w:sz="8" w:space="0" w:color="000000"/>
            </w:tcBorders>
            <w:tcMar>
              <w:top w:w="15" w:type="dxa"/>
              <w:left w:w="15" w:type="dxa"/>
              <w:bottom w:w="15" w:type="dxa"/>
              <w:right w:w="15" w:type="dxa"/>
            </w:tcMar>
            <w:vAlign w:val="center"/>
          </w:tcPr>
          <w:p w14:paraId="106C44F0"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usług sportu i rekreacji, teren usług kultury i rozrywki, teren usług handlu detalicznego, teren usług gastronomii,</w:t>
            </w:r>
          </w:p>
          <w:p w14:paraId="249D6AF4" w14:textId="77777777" w:rsidR="006A383E" w:rsidRPr="00E1042E" w:rsidRDefault="006A383E" w:rsidP="00235E8E">
            <w:pPr>
              <w:spacing w:before="25"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usług turystyki, teren usług nauki, teren usług edukacji, teren usług zdrowia i pomocy społecznej, teren zieleni naturalnej, teren lasu</w:t>
            </w:r>
          </w:p>
        </w:tc>
      </w:tr>
      <w:tr w:rsidR="006A383E" w:rsidRPr="00E1042E" w14:paraId="101A2EBE" w14:textId="77777777" w:rsidTr="00E1042E">
        <w:trPr>
          <w:trHeight w:val="45"/>
          <w:tblCellSpacing w:w="0" w:type="auto"/>
        </w:trPr>
        <w:tc>
          <w:tcPr>
            <w:tcW w:w="301" w:type="dxa"/>
            <w:tcBorders>
              <w:bottom w:val="single" w:sz="8" w:space="0" w:color="000000"/>
              <w:right w:val="single" w:sz="8" w:space="0" w:color="000000"/>
            </w:tcBorders>
            <w:tcMar>
              <w:top w:w="15" w:type="dxa"/>
              <w:left w:w="15" w:type="dxa"/>
              <w:bottom w:w="15" w:type="dxa"/>
              <w:right w:w="15" w:type="dxa"/>
            </w:tcMar>
            <w:vAlign w:val="center"/>
          </w:tcPr>
          <w:p w14:paraId="5C39386B"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10</w:t>
            </w:r>
          </w:p>
        </w:tc>
        <w:tc>
          <w:tcPr>
            <w:tcW w:w="567" w:type="dxa"/>
            <w:tcBorders>
              <w:bottom w:val="single" w:sz="8" w:space="0" w:color="000000"/>
              <w:right w:val="single" w:sz="8" w:space="0" w:color="000000"/>
            </w:tcBorders>
            <w:tcMar>
              <w:top w:w="15" w:type="dxa"/>
              <w:left w:w="15" w:type="dxa"/>
              <w:bottom w:w="15" w:type="dxa"/>
              <w:right w:w="15" w:type="dxa"/>
            </w:tcMar>
            <w:vAlign w:val="center"/>
          </w:tcPr>
          <w:p w14:paraId="1A36462D"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SC</w:t>
            </w:r>
          </w:p>
        </w:tc>
        <w:tc>
          <w:tcPr>
            <w:tcW w:w="992" w:type="dxa"/>
            <w:tcBorders>
              <w:bottom w:val="single" w:sz="8" w:space="0" w:color="000000"/>
              <w:right w:val="single" w:sz="8" w:space="0" w:color="000000"/>
            </w:tcBorders>
            <w:tcMar>
              <w:top w:w="15" w:type="dxa"/>
              <w:left w:w="15" w:type="dxa"/>
              <w:bottom w:w="15" w:type="dxa"/>
              <w:right w:w="15" w:type="dxa"/>
            </w:tcMar>
            <w:vAlign w:val="center"/>
          </w:tcPr>
          <w:p w14:paraId="2F2EF601"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strefa cmentarzy</w:t>
            </w:r>
          </w:p>
        </w:tc>
        <w:tc>
          <w:tcPr>
            <w:tcW w:w="3118" w:type="dxa"/>
            <w:tcBorders>
              <w:bottom w:val="single" w:sz="8" w:space="0" w:color="000000"/>
              <w:right w:val="single" w:sz="8" w:space="0" w:color="000000"/>
            </w:tcBorders>
            <w:tcMar>
              <w:top w:w="15" w:type="dxa"/>
              <w:left w:w="15" w:type="dxa"/>
              <w:bottom w:w="15" w:type="dxa"/>
              <w:right w:w="15" w:type="dxa"/>
            </w:tcMar>
            <w:vAlign w:val="center"/>
          </w:tcPr>
          <w:p w14:paraId="37A04D0B"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cmentarza, teren komunikacji, teren zieleni urządzonej, teren ogrodów działkowych, teren infrastruktury technicznej</w:t>
            </w:r>
          </w:p>
        </w:tc>
        <w:tc>
          <w:tcPr>
            <w:tcW w:w="3964" w:type="dxa"/>
            <w:tcBorders>
              <w:bottom w:val="single" w:sz="8" w:space="0" w:color="000000"/>
              <w:right w:val="single" w:sz="8" w:space="0" w:color="000000"/>
            </w:tcBorders>
            <w:tcMar>
              <w:top w:w="15" w:type="dxa"/>
              <w:left w:w="15" w:type="dxa"/>
              <w:bottom w:w="15" w:type="dxa"/>
              <w:right w:w="15" w:type="dxa"/>
            </w:tcMar>
            <w:vAlign w:val="center"/>
          </w:tcPr>
          <w:p w14:paraId="1BB8802E"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usług kultu religijnego, teren usług handlu detalicznego, teren zieleni naturalnej, teren lasu, teren wód</w:t>
            </w:r>
          </w:p>
        </w:tc>
      </w:tr>
      <w:tr w:rsidR="006A383E" w:rsidRPr="00E1042E" w14:paraId="70C6ABD5" w14:textId="77777777" w:rsidTr="00E1042E">
        <w:trPr>
          <w:trHeight w:val="45"/>
          <w:tblCellSpacing w:w="0" w:type="auto"/>
        </w:trPr>
        <w:tc>
          <w:tcPr>
            <w:tcW w:w="301" w:type="dxa"/>
            <w:tcBorders>
              <w:bottom w:val="single" w:sz="8" w:space="0" w:color="000000"/>
              <w:right w:val="single" w:sz="8" w:space="0" w:color="000000"/>
            </w:tcBorders>
            <w:tcMar>
              <w:top w:w="15" w:type="dxa"/>
              <w:left w:w="15" w:type="dxa"/>
              <w:bottom w:w="15" w:type="dxa"/>
              <w:right w:w="15" w:type="dxa"/>
            </w:tcMar>
            <w:vAlign w:val="center"/>
          </w:tcPr>
          <w:p w14:paraId="577FF42E"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11</w:t>
            </w:r>
          </w:p>
        </w:tc>
        <w:tc>
          <w:tcPr>
            <w:tcW w:w="567" w:type="dxa"/>
            <w:tcBorders>
              <w:bottom w:val="single" w:sz="8" w:space="0" w:color="000000"/>
              <w:right w:val="single" w:sz="8" w:space="0" w:color="000000"/>
            </w:tcBorders>
            <w:tcMar>
              <w:top w:w="15" w:type="dxa"/>
              <w:left w:w="15" w:type="dxa"/>
              <w:bottom w:w="15" w:type="dxa"/>
              <w:right w:w="15" w:type="dxa"/>
            </w:tcMar>
            <w:vAlign w:val="center"/>
          </w:tcPr>
          <w:p w14:paraId="62C77BA6"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SG</w:t>
            </w:r>
          </w:p>
        </w:tc>
        <w:tc>
          <w:tcPr>
            <w:tcW w:w="992" w:type="dxa"/>
            <w:tcBorders>
              <w:bottom w:val="single" w:sz="8" w:space="0" w:color="000000"/>
              <w:right w:val="single" w:sz="8" w:space="0" w:color="000000"/>
            </w:tcBorders>
            <w:tcMar>
              <w:top w:w="15" w:type="dxa"/>
              <w:left w:w="15" w:type="dxa"/>
              <w:bottom w:w="15" w:type="dxa"/>
              <w:right w:w="15" w:type="dxa"/>
            </w:tcMar>
            <w:vAlign w:val="center"/>
          </w:tcPr>
          <w:p w14:paraId="19DF8193"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strefa górnictwa</w:t>
            </w:r>
          </w:p>
        </w:tc>
        <w:tc>
          <w:tcPr>
            <w:tcW w:w="3118" w:type="dxa"/>
            <w:tcBorders>
              <w:bottom w:val="single" w:sz="8" w:space="0" w:color="000000"/>
              <w:right w:val="single" w:sz="8" w:space="0" w:color="000000"/>
            </w:tcBorders>
            <w:tcMar>
              <w:top w:w="15" w:type="dxa"/>
              <w:left w:w="15" w:type="dxa"/>
              <w:bottom w:w="15" w:type="dxa"/>
              <w:right w:w="15" w:type="dxa"/>
            </w:tcMar>
            <w:vAlign w:val="center"/>
          </w:tcPr>
          <w:p w14:paraId="2E7A97F4"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górnictwa i wydobycia, teren komunikacji, teren ogrodów działkowych, teren infrastruktury technicznej</w:t>
            </w:r>
          </w:p>
        </w:tc>
        <w:tc>
          <w:tcPr>
            <w:tcW w:w="3964" w:type="dxa"/>
            <w:tcBorders>
              <w:bottom w:val="single" w:sz="8" w:space="0" w:color="000000"/>
              <w:right w:val="single" w:sz="8" w:space="0" w:color="000000"/>
            </w:tcBorders>
            <w:tcMar>
              <w:top w:w="15" w:type="dxa"/>
              <w:left w:w="15" w:type="dxa"/>
              <w:bottom w:w="15" w:type="dxa"/>
              <w:right w:w="15" w:type="dxa"/>
            </w:tcMar>
            <w:vAlign w:val="center"/>
          </w:tcPr>
          <w:p w14:paraId="30244448"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produkcji, teren usług handlu,</w:t>
            </w:r>
          </w:p>
          <w:p w14:paraId="7A5C536C" w14:textId="77777777" w:rsidR="006A383E" w:rsidRPr="00E1042E" w:rsidRDefault="006A383E" w:rsidP="00235E8E">
            <w:pPr>
              <w:spacing w:before="25"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usług rzemieślniczych, teren usług gastronomii, teren usług biurowych</w:t>
            </w:r>
          </w:p>
          <w:p w14:paraId="42F94B33" w14:textId="77777777" w:rsidR="006A383E" w:rsidRPr="00E1042E" w:rsidRDefault="006A383E" w:rsidP="00235E8E">
            <w:pPr>
              <w:spacing w:before="25" w:after="0"/>
              <w:jc w:val="center"/>
              <w:rPr>
                <w:rFonts w:ascii="Times New Roman" w:hAnsi="Times New Roman" w:cs="Times New Roman"/>
                <w:sz w:val="14"/>
                <w:szCs w:val="14"/>
              </w:rPr>
            </w:pPr>
            <w:r w:rsidRPr="00E1042E">
              <w:rPr>
                <w:rFonts w:ascii="Times New Roman" w:hAnsi="Times New Roman" w:cs="Times New Roman"/>
                <w:color w:val="000000"/>
                <w:sz w:val="14"/>
                <w:szCs w:val="14"/>
              </w:rPr>
              <w:t>i administracji, teren usług nauki, teren zieleni urządzonej, teren zieleni naturalnej, teren lasu, teren wód</w:t>
            </w:r>
          </w:p>
        </w:tc>
      </w:tr>
      <w:tr w:rsidR="006A383E" w:rsidRPr="00E1042E" w14:paraId="4E831610" w14:textId="77777777" w:rsidTr="00E1042E">
        <w:trPr>
          <w:trHeight w:val="45"/>
          <w:tblCellSpacing w:w="0" w:type="auto"/>
        </w:trPr>
        <w:tc>
          <w:tcPr>
            <w:tcW w:w="301" w:type="dxa"/>
            <w:tcBorders>
              <w:bottom w:val="single" w:sz="8" w:space="0" w:color="000000"/>
              <w:right w:val="single" w:sz="8" w:space="0" w:color="000000"/>
            </w:tcBorders>
            <w:tcMar>
              <w:top w:w="15" w:type="dxa"/>
              <w:left w:w="15" w:type="dxa"/>
              <w:bottom w:w="15" w:type="dxa"/>
              <w:right w:w="15" w:type="dxa"/>
            </w:tcMar>
            <w:vAlign w:val="center"/>
          </w:tcPr>
          <w:p w14:paraId="10BAEF16"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12</w:t>
            </w:r>
          </w:p>
        </w:tc>
        <w:tc>
          <w:tcPr>
            <w:tcW w:w="567" w:type="dxa"/>
            <w:tcBorders>
              <w:bottom w:val="single" w:sz="8" w:space="0" w:color="000000"/>
              <w:right w:val="single" w:sz="8" w:space="0" w:color="000000"/>
            </w:tcBorders>
            <w:tcMar>
              <w:top w:w="15" w:type="dxa"/>
              <w:left w:w="15" w:type="dxa"/>
              <w:bottom w:w="15" w:type="dxa"/>
              <w:right w:w="15" w:type="dxa"/>
            </w:tcMar>
            <w:vAlign w:val="center"/>
          </w:tcPr>
          <w:p w14:paraId="6E72D743"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SO</w:t>
            </w:r>
          </w:p>
        </w:tc>
        <w:tc>
          <w:tcPr>
            <w:tcW w:w="992" w:type="dxa"/>
            <w:tcBorders>
              <w:bottom w:val="single" w:sz="8" w:space="0" w:color="000000"/>
              <w:right w:val="single" w:sz="8" w:space="0" w:color="000000"/>
            </w:tcBorders>
            <w:tcMar>
              <w:top w:w="15" w:type="dxa"/>
              <w:left w:w="15" w:type="dxa"/>
              <w:bottom w:w="15" w:type="dxa"/>
              <w:right w:w="15" w:type="dxa"/>
            </w:tcMar>
            <w:vAlign w:val="center"/>
          </w:tcPr>
          <w:p w14:paraId="46B90EFD"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strefa otwarta</w:t>
            </w:r>
          </w:p>
        </w:tc>
        <w:tc>
          <w:tcPr>
            <w:tcW w:w="3118" w:type="dxa"/>
            <w:tcBorders>
              <w:bottom w:val="single" w:sz="8" w:space="0" w:color="000000"/>
              <w:right w:val="single" w:sz="8" w:space="0" w:color="000000"/>
            </w:tcBorders>
            <w:tcMar>
              <w:top w:w="15" w:type="dxa"/>
              <w:left w:w="15" w:type="dxa"/>
              <w:bottom w:w="15" w:type="dxa"/>
              <w:right w:w="15" w:type="dxa"/>
            </w:tcMar>
            <w:vAlign w:val="center"/>
          </w:tcPr>
          <w:p w14:paraId="4480DE3F"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rolnictwa z zakazem zabudowy, teren lasu, teren zieleni naturalnej, teren wód, teren komunikacji, teren ogrodów działkowych, teren infrastruktury technicznej</w:t>
            </w:r>
          </w:p>
        </w:tc>
        <w:tc>
          <w:tcPr>
            <w:tcW w:w="3964" w:type="dxa"/>
            <w:tcBorders>
              <w:bottom w:val="single" w:sz="8" w:space="0" w:color="000000"/>
              <w:right w:val="single" w:sz="8" w:space="0" w:color="000000"/>
            </w:tcBorders>
            <w:tcMar>
              <w:top w:w="15" w:type="dxa"/>
              <w:left w:w="15" w:type="dxa"/>
              <w:bottom w:w="15" w:type="dxa"/>
              <w:right w:w="15" w:type="dxa"/>
            </w:tcMar>
            <w:vAlign w:val="center"/>
          </w:tcPr>
          <w:p w14:paraId="1EDAE4AA"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elektrowni wiatrowej, teren elektrowni słonecznej, teren elektrowni geotermalnej, teren elektrowni wodnej, teren biogazowni, teren zieleni urządzonej</w:t>
            </w:r>
          </w:p>
        </w:tc>
      </w:tr>
      <w:tr w:rsidR="006A383E" w:rsidRPr="00E1042E" w14:paraId="7E3996D2" w14:textId="77777777" w:rsidTr="00E1042E">
        <w:trPr>
          <w:trHeight w:val="45"/>
          <w:tblCellSpacing w:w="0" w:type="auto"/>
        </w:trPr>
        <w:tc>
          <w:tcPr>
            <w:tcW w:w="301" w:type="dxa"/>
            <w:tcBorders>
              <w:bottom w:val="single" w:sz="8" w:space="0" w:color="000000"/>
              <w:right w:val="single" w:sz="8" w:space="0" w:color="000000"/>
            </w:tcBorders>
            <w:tcMar>
              <w:top w:w="15" w:type="dxa"/>
              <w:left w:w="15" w:type="dxa"/>
              <w:bottom w:w="15" w:type="dxa"/>
              <w:right w:w="15" w:type="dxa"/>
            </w:tcMar>
            <w:vAlign w:val="center"/>
          </w:tcPr>
          <w:p w14:paraId="15F24885"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13</w:t>
            </w:r>
          </w:p>
        </w:tc>
        <w:tc>
          <w:tcPr>
            <w:tcW w:w="567" w:type="dxa"/>
            <w:tcBorders>
              <w:bottom w:val="single" w:sz="8" w:space="0" w:color="000000"/>
              <w:right w:val="single" w:sz="8" w:space="0" w:color="000000"/>
            </w:tcBorders>
            <w:tcMar>
              <w:top w:w="15" w:type="dxa"/>
              <w:left w:w="15" w:type="dxa"/>
              <w:bottom w:w="15" w:type="dxa"/>
              <w:right w:w="15" w:type="dxa"/>
            </w:tcMar>
            <w:vAlign w:val="center"/>
          </w:tcPr>
          <w:p w14:paraId="0AD4CE97"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SK</w:t>
            </w:r>
          </w:p>
        </w:tc>
        <w:tc>
          <w:tcPr>
            <w:tcW w:w="992" w:type="dxa"/>
            <w:tcBorders>
              <w:bottom w:val="single" w:sz="8" w:space="0" w:color="000000"/>
              <w:right w:val="single" w:sz="8" w:space="0" w:color="000000"/>
            </w:tcBorders>
            <w:tcMar>
              <w:top w:w="15" w:type="dxa"/>
              <w:left w:w="15" w:type="dxa"/>
              <w:bottom w:w="15" w:type="dxa"/>
              <w:right w:w="15" w:type="dxa"/>
            </w:tcMar>
            <w:vAlign w:val="center"/>
          </w:tcPr>
          <w:p w14:paraId="21063A25"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strefa komunikacyjna</w:t>
            </w:r>
          </w:p>
        </w:tc>
        <w:tc>
          <w:tcPr>
            <w:tcW w:w="3118" w:type="dxa"/>
            <w:tcBorders>
              <w:bottom w:val="single" w:sz="8" w:space="0" w:color="000000"/>
              <w:right w:val="single" w:sz="8" w:space="0" w:color="000000"/>
            </w:tcBorders>
            <w:tcMar>
              <w:top w:w="15" w:type="dxa"/>
              <w:left w:w="15" w:type="dxa"/>
              <w:bottom w:w="15" w:type="dxa"/>
              <w:right w:w="15" w:type="dxa"/>
            </w:tcMar>
            <w:vAlign w:val="center"/>
          </w:tcPr>
          <w:p w14:paraId="06F15544"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autostrady, teren drogi ekspresowej,</w:t>
            </w:r>
          </w:p>
          <w:p w14:paraId="7360D18A" w14:textId="77777777" w:rsidR="006A383E" w:rsidRPr="00E1042E" w:rsidRDefault="006A383E" w:rsidP="00235E8E">
            <w:pPr>
              <w:spacing w:before="25"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drogi głównej ruchu przyspieszonego, teren drogi głównej, teren komunikacji kolejowej i szynowej, teren komunikacji kolei linowej, teren komunikacji wodnej,</w:t>
            </w:r>
          </w:p>
          <w:p w14:paraId="6453920B" w14:textId="77777777" w:rsidR="006A383E" w:rsidRPr="00E1042E" w:rsidRDefault="006A383E" w:rsidP="00235E8E">
            <w:pPr>
              <w:spacing w:before="25"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komunikacji lotniczej, teren obsługi komunikacji, teren ogrodów działkowych, teren infrastruktury technicznej</w:t>
            </w:r>
          </w:p>
        </w:tc>
        <w:tc>
          <w:tcPr>
            <w:tcW w:w="3964" w:type="dxa"/>
            <w:tcBorders>
              <w:bottom w:val="single" w:sz="8" w:space="0" w:color="000000"/>
              <w:right w:val="single" w:sz="8" w:space="0" w:color="000000"/>
            </w:tcBorders>
            <w:tcMar>
              <w:top w:w="15" w:type="dxa"/>
              <w:left w:w="15" w:type="dxa"/>
              <w:bottom w:w="15" w:type="dxa"/>
              <w:right w:w="15" w:type="dxa"/>
            </w:tcMar>
            <w:vAlign w:val="center"/>
          </w:tcPr>
          <w:p w14:paraId="75169406" w14:textId="77777777" w:rsidR="006A383E" w:rsidRPr="00E1042E" w:rsidRDefault="006A383E" w:rsidP="00235E8E">
            <w:pPr>
              <w:spacing w:after="0"/>
              <w:jc w:val="center"/>
              <w:rPr>
                <w:rFonts w:ascii="Times New Roman" w:hAnsi="Times New Roman" w:cs="Times New Roman"/>
                <w:sz w:val="14"/>
                <w:szCs w:val="14"/>
              </w:rPr>
            </w:pPr>
            <w:r w:rsidRPr="00E1042E">
              <w:rPr>
                <w:rFonts w:ascii="Times New Roman" w:hAnsi="Times New Roman" w:cs="Times New Roman"/>
                <w:color w:val="000000"/>
                <w:sz w:val="14"/>
                <w:szCs w:val="14"/>
              </w:rPr>
              <w:t>teren drogi zbiorczej, teren usług handlu detalicznego, teren usług gastronomii, teren usług turystyki, teren zieleni urządzonej, teren lasu, teren zieleni naturalnej, teren wód</w:t>
            </w:r>
          </w:p>
        </w:tc>
      </w:tr>
    </w:tbl>
    <w:p w14:paraId="791A4C21" w14:textId="67DF02D1" w:rsidR="00B349DE" w:rsidRPr="00B349DE" w:rsidRDefault="009B5E7D" w:rsidP="005A6D80">
      <w:pPr>
        <w:jc w:val="both"/>
      </w:pPr>
      <w:r w:rsidRPr="009B5E7D">
        <w:rPr>
          <w:noProof/>
        </w:rPr>
        <w:t xml:space="preserve"> </w:t>
      </w:r>
    </w:p>
    <w:p w14:paraId="00E79084" w14:textId="77777777" w:rsidR="00D605F4" w:rsidRPr="00A9146E" w:rsidRDefault="00A9146E" w:rsidP="00A9146E">
      <w:pPr>
        <w:pStyle w:val="Nagwek1"/>
        <w:rPr>
          <w:rFonts w:ascii="Times New Roman" w:hAnsi="Times New Roman" w:cs="Times New Roman"/>
          <w:b/>
          <w:sz w:val="24"/>
          <w:szCs w:val="24"/>
        </w:rPr>
      </w:pPr>
      <w:bookmarkStart w:id="6" w:name="_Toc182872107"/>
      <w:r w:rsidRPr="00A9146E">
        <w:rPr>
          <w:rFonts w:ascii="Times New Roman" w:hAnsi="Times New Roman" w:cs="Times New Roman"/>
          <w:b/>
          <w:sz w:val="24"/>
          <w:szCs w:val="24"/>
        </w:rPr>
        <w:lastRenderedPageBreak/>
        <w:t>GMINNE STANDARDY URBANISTYCZNE</w:t>
      </w:r>
      <w:bookmarkEnd w:id="6"/>
    </w:p>
    <w:p w14:paraId="4E9FDB9D" w14:textId="77777777" w:rsidR="00A9146E" w:rsidRDefault="00A9146E" w:rsidP="00663249">
      <w:pPr>
        <w:jc w:val="both"/>
      </w:pPr>
    </w:p>
    <w:p w14:paraId="65B8F0B3" w14:textId="77777777" w:rsidR="00A63F7E" w:rsidRPr="00664261" w:rsidRDefault="00A63F7E" w:rsidP="00663249">
      <w:pPr>
        <w:spacing w:before="110" w:line="280" w:lineRule="auto"/>
        <w:jc w:val="both"/>
        <w:rPr>
          <w:rFonts w:ascii="Times New Roman" w:hAnsi="Times New Roman" w:cs="Times New Roman"/>
          <w:color w:val="000000" w:themeColor="text1"/>
          <w:sz w:val="24"/>
        </w:rPr>
      </w:pPr>
      <w:r w:rsidRPr="00664261">
        <w:rPr>
          <w:rFonts w:ascii="Times New Roman" w:hAnsi="Times New Roman" w:cs="Times New Roman"/>
          <w:color w:val="000000" w:themeColor="text1"/>
          <w:w w:val="110"/>
          <w:sz w:val="24"/>
        </w:rPr>
        <w:t>Gminne standardy urbanistyczne to przede wszystkim przeznaczenie oraz wskaźniki zagospodarowania. Dodatkowo mogą to być też standardy dostępności np. do szkół, ośrodków zdrowia.</w:t>
      </w:r>
    </w:p>
    <w:p w14:paraId="02F6E018" w14:textId="77777777" w:rsidR="00AA46C2" w:rsidRPr="00664261" w:rsidRDefault="00AA46C2" w:rsidP="00663249">
      <w:pPr>
        <w:jc w:val="both"/>
        <w:rPr>
          <w:rFonts w:ascii="Times New Roman" w:hAnsi="Times New Roman" w:cs="Times New Roman"/>
          <w:color w:val="000000" w:themeColor="text1"/>
          <w:w w:val="110"/>
          <w:sz w:val="24"/>
          <w:szCs w:val="24"/>
        </w:rPr>
      </w:pPr>
    </w:p>
    <w:p w14:paraId="53FF9CC2" w14:textId="77777777" w:rsidR="00A9146E" w:rsidRPr="00664261" w:rsidRDefault="00A63F7E" w:rsidP="00663249">
      <w:pPr>
        <w:jc w:val="both"/>
        <w:rPr>
          <w:rFonts w:ascii="Times New Roman" w:hAnsi="Times New Roman" w:cs="Times New Roman"/>
          <w:color w:val="000000" w:themeColor="text1"/>
          <w:spacing w:val="-2"/>
          <w:w w:val="110"/>
          <w:sz w:val="24"/>
          <w:szCs w:val="24"/>
        </w:rPr>
      </w:pPr>
      <w:r w:rsidRPr="00664261">
        <w:rPr>
          <w:rFonts w:ascii="Times New Roman" w:hAnsi="Times New Roman" w:cs="Times New Roman"/>
          <w:color w:val="000000" w:themeColor="text1"/>
          <w:w w:val="110"/>
          <w:sz w:val="24"/>
          <w:szCs w:val="24"/>
        </w:rPr>
        <w:t>Gminne</w:t>
      </w:r>
      <w:r w:rsidRPr="00664261">
        <w:rPr>
          <w:rFonts w:ascii="Times New Roman" w:hAnsi="Times New Roman" w:cs="Times New Roman"/>
          <w:color w:val="000000" w:themeColor="text1"/>
          <w:spacing w:val="64"/>
          <w:w w:val="110"/>
          <w:sz w:val="24"/>
          <w:szCs w:val="24"/>
        </w:rPr>
        <w:t xml:space="preserve"> </w:t>
      </w:r>
      <w:r w:rsidRPr="00664261">
        <w:rPr>
          <w:rFonts w:ascii="Times New Roman" w:hAnsi="Times New Roman" w:cs="Times New Roman"/>
          <w:color w:val="000000" w:themeColor="text1"/>
          <w:w w:val="110"/>
          <w:sz w:val="24"/>
          <w:szCs w:val="24"/>
        </w:rPr>
        <w:t>standardy</w:t>
      </w:r>
      <w:r w:rsidRPr="00664261">
        <w:rPr>
          <w:rFonts w:ascii="Times New Roman" w:hAnsi="Times New Roman" w:cs="Times New Roman"/>
          <w:color w:val="000000" w:themeColor="text1"/>
          <w:spacing w:val="64"/>
          <w:w w:val="110"/>
          <w:sz w:val="24"/>
          <w:szCs w:val="24"/>
        </w:rPr>
        <w:t xml:space="preserve"> </w:t>
      </w:r>
      <w:r w:rsidRPr="00664261">
        <w:rPr>
          <w:rFonts w:ascii="Times New Roman" w:hAnsi="Times New Roman" w:cs="Times New Roman"/>
          <w:color w:val="000000" w:themeColor="text1"/>
          <w:spacing w:val="-2"/>
          <w:w w:val="110"/>
          <w:sz w:val="24"/>
          <w:szCs w:val="24"/>
        </w:rPr>
        <w:t>urbanistyczne:</w:t>
      </w:r>
    </w:p>
    <w:p w14:paraId="102DA67C" w14:textId="77777777" w:rsidR="00AA46C2" w:rsidRPr="00664261" w:rsidRDefault="00AA46C2" w:rsidP="00663249">
      <w:pPr>
        <w:pStyle w:val="Akapitzlist"/>
        <w:numPr>
          <w:ilvl w:val="0"/>
          <w:numId w:val="5"/>
        </w:numPr>
        <w:jc w:val="both"/>
        <w:rPr>
          <w:rFonts w:ascii="Times New Roman" w:hAnsi="Times New Roman" w:cs="Times New Roman"/>
          <w:color w:val="000000" w:themeColor="text1"/>
          <w:spacing w:val="-2"/>
          <w:w w:val="110"/>
          <w:sz w:val="24"/>
          <w:szCs w:val="24"/>
        </w:rPr>
      </w:pPr>
      <w:r w:rsidRPr="00664261">
        <w:rPr>
          <w:rFonts w:ascii="Times New Roman" w:hAnsi="Times New Roman" w:cs="Times New Roman"/>
          <w:color w:val="000000" w:themeColor="text1"/>
          <w:w w:val="110"/>
          <w:sz w:val="24"/>
          <w:szCs w:val="24"/>
          <w:u w:val="thick" w:color="4E3B15"/>
        </w:rPr>
        <w:t>obe</w:t>
      </w:r>
      <w:r w:rsidRPr="00664261">
        <w:rPr>
          <w:rFonts w:ascii="Times New Roman" w:hAnsi="Times New Roman" w:cs="Times New Roman"/>
          <w:color w:val="000000" w:themeColor="text1"/>
          <w:w w:val="110"/>
          <w:sz w:val="24"/>
          <w:szCs w:val="24"/>
        </w:rPr>
        <w:t>j</w:t>
      </w:r>
      <w:r w:rsidRPr="00664261">
        <w:rPr>
          <w:rFonts w:ascii="Times New Roman" w:hAnsi="Times New Roman" w:cs="Times New Roman"/>
          <w:color w:val="000000" w:themeColor="text1"/>
          <w:w w:val="110"/>
          <w:sz w:val="24"/>
          <w:szCs w:val="24"/>
          <w:u w:val="thick" w:color="4E3B15"/>
        </w:rPr>
        <w:t>mu</w:t>
      </w:r>
      <w:r w:rsidRPr="00664261">
        <w:rPr>
          <w:rFonts w:ascii="Times New Roman" w:hAnsi="Times New Roman" w:cs="Times New Roman"/>
          <w:color w:val="000000" w:themeColor="text1"/>
          <w:w w:val="110"/>
          <w:sz w:val="24"/>
          <w:szCs w:val="24"/>
        </w:rPr>
        <w:t>j</w:t>
      </w:r>
      <w:r w:rsidRPr="00664261">
        <w:rPr>
          <w:rFonts w:ascii="Times New Roman" w:hAnsi="Times New Roman" w:cs="Times New Roman"/>
          <w:color w:val="000000" w:themeColor="text1"/>
          <w:w w:val="110"/>
          <w:sz w:val="24"/>
          <w:szCs w:val="24"/>
          <w:u w:val="thick" w:color="4E3B15"/>
        </w:rPr>
        <w:t>ą</w:t>
      </w:r>
      <w:r w:rsidRPr="00664261">
        <w:rPr>
          <w:rFonts w:ascii="Times New Roman" w:hAnsi="Times New Roman" w:cs="Times New Roman"/>
          <w:color w:val="000000" w:themeColor="text1"/>
          <w:spacing w:val="39"/>
          <w:w w:val="110"/>
          <w:sz w:val="24"/>
          <w:szCs w:val="24"/>
        </w:rPr>
        <w:t xml:space="preserve"> </w:t>
      </w:r>
      <w:r w:rsidRPr="00664261">
        <w:rPr>
          <w:rFonts w:ascii="Times New Roman" w:hAnsi="Times New Roman" w:cs="Times New Roman"/>
          <w:color w:val="000000" w:themeColor="text1"/>
          <w:w w:val="110"/>
          <w:sz w:val="24"/>
          <w:szCs w:val="24"/>
        </w:rPr>
        <w:t>gminny</w:t>
      </w:r>
      <w:r w:rsidRPr="00664261">
        <w:rPr>
          <w:rFonts w:ascii="Times New Roman" w:hAnsi="Times New Roman" w:cs="Times New Roman"/>
          <w:color w:val="000000" w:themeColor="text1"/>
          <w:spacing w:val="40"/>
          <w:w w:val="110"/>
          <w:sz w:val="24"/>
          <w:szCs w:val="24"/>
        </w:rPr>
        <w:t xml:space="preserve"> </w:t>
      </w:r>
      <w:r w:rsidRPr="00664261">
        <w:rPr>
          <w:rFonts w:ascii="Times New Roman" w:hAnsi="Times New Roman" w:cs="Times New Roman"/>
          <w:color w:val="000000" w:themeColor="text1"/>
          <w:w w:val="110"/>
          <w:sz w:val="24"/>
          <w:szCs w:val="24"/>
        </w:rPr>
        <w:t>katalog</w:t>
      </w:r>
      <w:r w:rsidRPr="00664261">
        <w:rPr>
          <w:rFonts w:ascii="Times New Roman" w:hAnsi="Times New Roman" w:cs="Times New Roman"/>
          <w:color w:val="000000" w:themeColor="text1"/>
          <w:spacing w:val="40"/>
          <w:w w:val="110"/>
          <w:sz w:val="24"/>
          <w:szCs w:val="24"/>
        </w:rPr>
        <w:t xml:space="preserve"> </w:t>
      </w:r>
      <w:r w:rsidRPr="00664261">
        <w:rPr>
          <w:rFonts w:ascii="Times New Roman" w:hAnsi="Times New Roman" w:cs="Times New Roman"/>
          <w:color w:val="000000" w:themeColor="text1"/>
          <w:w w:val="110"/>
          <w:sz w:val="24"/>
          <w:szCs w:val="24"/>
        </w:rPr>
        <w:t>stref</w:t>
      </w:r>
      <w:r w:rsidRPr="00664261">
        <w:rPr>
          <w:rFonts w:ascii="Times New Roman" w:hAnsi="Times New Roman" w:cs="Times New Roman"/>
          <w:color w:val="000000" w:themeColor="text1"/>
          <w:spacing w:val="39"/>
          <w:w w:val="110"/>
          <w:sz w:val="24"/>
          <w:szCs w:val="24"/>
        </w:rPr>
        <w:t xml:space="preserve"> </w:t>
      </w:r>
      <w:r w:rsidRPr="00664261">
        <w:rPr>
          <w:rFonts w:ascii="Times New Roman" w:hAnsi="Times New Roman" w:cs="Times New Roman"/>
          <w:color w:val="000000" w:themeColor="text1"/>
          <w:spacing w:val="-2"/>
          <w:w w:val="110"/>
          <w:sz w:val="24"/>
          <w:szCs w:val="24"/>
        </w:rPr>
        <w:t>urbanistycznych</w:t>
      </w:r>
    </w:p>
    <w:p w14:paraId="42588BA8" w14:textId="77777777" w:rsidR="00AA46C2" w:rsidRPr="00664261" w:rsidRDefault="00AA46C2" w:rsidP="00663249">
      <w:pPr>
        <w:pStyle w:val="Akapitzlist"/>
        <w:numPr>
          <w:ilvl w:val="0"/>
          <w:numId w:val="5"/>
        </w:numPr>
        <w:jc w:val="both"/>
        <w:rPr>
          <w:rFonts w:ascii="Times New Roman" w:hAnsi="Times New Roman" w:cs="Times New Roman"/>
          <w:color w:val="000000" w:themeColor="text1"/>
          <w:sz w:val="24"/>
          <w:szCs w:val="24"/>
        </w:rPr>
      </w:pPr>
      <w:r w:rsidRPr="00664261">
        <w:rPr>
          <w:rFonts w:ascii="Times New Roman" w:hAnsi="Times New Roman" w:cs="Times New Roman"/>
          <w:color w:val="000000" w:themeColor="text1"/>
          <w:spacing w:val="-4"/>
          <w:w w:val="115"/>
          <w:sz w:val="24"/>
          <w:szCs w:val="24"/>
          <w:u w:val="thick" w:color="4E3B15"/>
        </w:rPr>
        <w:t>mogą</w:t>
      </w:r>
      <w:r w:rsidRPr="00664261">
        <w:rPr>
          <w:rFonts w:ascii="Times New Roman" w:hAnsi="Times New Roman" w:cs="Times New Roman"/>
          <w:color w:val="000000" w:themeColor="text1"/>
          <w:sz w:val="24"/>
          <w:szCs w:val="24"/>
          <w:u w:val="thick" w:color="4E3B15"/>
        </w:rPr>
        <w:tab/>
      </w:r>
      <w:r w:rsidRPr="00664261">
        <w:rPr>
          <w:rFonts w:ascii="Times New Roman" w:hAnsi="Times New Roman" w:cs="Times New Roman"/>
          <w:color w:val="000000" w:themeColor="text1"/>
          <w:spacing w:val="-2"/>
          <w:w w:val="115"/>
          <w:sz w:val="24"/>
          <w:szCs w:val="24"/>
          <w:u w:val="thick" w:color="4E3B15"/>
        </w:rPr>
        <w:t>obe</w:t>
      </w:r>
      <w:r w:rsidRPr="00664261">
        <w:rPr>
          <w:rFonts w:ascii="Times New Roman" w:hAnsi="Times New Roman" w:cs="Times New Roman"/>
          <w:color w:val="000000" w:themeColor="text1"/>
          <w:spacing w:val="-2"/>
          <w:w w:val="115"/>
          <w:sz w:val="24"/>
          <w:szCs w:val="24"/>
        </w:rPr>
        <w:t>j</w:t>
      </w:r>
      <w:r w:rsidRPr="00664261">
        <w:rPr>
          <w:rFonts w:ascii="Times New Roman" w:hAnsi="Times New Roman" w:cs="Times New Roman"/>
          <w:color w:val="000000" w:themeColor="text1"/>
          <w:spacing w:val="-2"/>
          <w:w w:val="115"/>
          <w:sz w:val="24"/>
          <w:szCs w:val="24"/>
          <w:u w:val="thick" w:color="4E3B15"/>
        </w:rPr>
        <w:t>mować</w:t>
      </w:r>
      <w:r w:rsidRPr="00664261">
        <w:rPr>
          <w:rFonts w:ascii="Times New Roman" w:hAnsi="Times New Roman" w:cs="Times New Roman"/>
          <w:color w:val="000000" w:themeColor="text1"/>
          <w:sz w:val="24"/>
          <w:szCs w:val="24"/>
        </w:rPr>
        <w:tab/>
      </w:r>
      <w:r w:rsidRPr="00664261">
        <w:rPr>
          <w:rFonts w:ascii="Times New Roman" w:hAnsi="Times New Roman" w:cs="Times New Roman"/>
          <w:color w:val="000000" w:themeColor="text1"/>
          <w:spacing w:val="-2"/>
          <w:w w:val="115"/>
          <w:sz w:val="24"/>
          <w:szCs w:val="24"/>
        </w:rPr>
        <w:t>gminne</w:t>
      </w:r>
      <w:r w:rsidRPr="00664261">
        <w:rPr>
          <w:rFonts w:ascii="Times New Roman" w:hAnsi="Times New Roman" w:cs="Times New Roman"/>
          <w:color w:val="000000" w:themeColor="text1"/>
          <w:sz w:val="24"/>
          <w:szCs w:val="24"/>
        </w:rPr>
        <w:tab/>
      </w:r>
      <w:r w:rsidRPr="00664261">
        <w:rPr>
          <w:rFonts w:ascii="Times New Roman" w:hAnsi="Times New Roman" w:cs="Times New Roman"/>
          <w:color w:val="000000" w:themeColor="text1"/>
          <w:spacing w:val="-2"/>
          <w:w w:val="115"/>
          <w:sz w:val="24"/>
          <w:szCs w:val="24"/>
        </w:rPr>
        <w:t>standardy</w:t>
      </w:r>
      <w:r w:rsidRPr="00664261">
        <w:rPr>
          <w:rFonts w:ascii="Times New Roman" w:hAnsi="Times New Roman" w:cs="Times New Roman"/>
          <w:color w:val="000000" w:themeColor="text1"/>
          <w:sz w:val="24"/>
          <w:szCs w:val="24"/>
        </w:rPr>
        <w:tab/>
      </w:r>
      <w:r w:rsidRPr="00664261">
        <w:rPr>
          <w:rFonts w:ascii="Times New Roman" w:hAnsi="Times New Roman" w:cs="Times New Roman"/>
          <w:color w:val="000000" w:themeColor="text1"/>
          <w:spacing w:val="-2"/>
          <w:w w:val="115"/>
          <w:sz w:val="24"/>
          <w:szCs w:val="24"/>
        </w:rPr>
        <w:t>dostępności</w:t>
      </w:r>
      <w:r w:rsidRPr="00664261">
        <w:rPr>
          <w:rFonts w:ascii="Times New Roman" w:hAnsi="Times New Roman" w:cs="Times New Roman"/>
          <w:color w:val="000000" w:themeColor="text1"/>
          <w:sz w:val="24"/>
          <w:szCs w:val="24"/>
        </w:rPr>
        <w:tab/>
      </w:r>
      <w:r w:rsidRPr="00664261">
        <w:rPr>
          <w:rFonts w:ascii="Times New Roman" w:hAnsi="Times New Roman" w:cs="Times New Roman"/>
          <w:color w:val="000000" w:themeColor="text1"/>
          <w:spacing w:val="-2"/>
          <w:w w:val="110"/>
          <w:sz w:val="24"/>
          <w:szCs w:val="24"/>
        </w:rPr>
        <w:t xml:space="preserve">infrastruktury </w:t>
      </w:r>
      <w:r w:rsidRPr="00664261">
        <w:rPr>
          <w:rFonts w:ascii="Times New Roman" w:hAnsi="Times New Roman" w:cs="Times New Roman"/>
          <w:color w:val="000000" w:themeColor="text1"/>
          <w:spacing w:val="-2"/>
          <w:w w:val="115"/>
          <w:sz w:val="24"/>
          <w:szCs w:val="24"/>
        </w:rPr>
        <w:t>społecznej</w:t>
      </w:r>
    </w:p>
    <w:p w14:paraId="59F2971A" w14:textId="77777777" w:rsidR="00AA46C2" w:rsidRPr="00664261" w:rsidRDefault="00AA46C2" w:rsidP="00AA46C2">
      <w:pPr>
        <w:rPr>
          <w:rFonts w:ascii="Times New Roman" w:hAnsi="Times New Roman" w:cs="Times New Roman"/>
          <w:color w:val="000000" w:themeColor="text1"/>
          <w:sz w:val="24"/>
          <w:szCs w:val="24"/>
        </w:rPr>
      </w:pPr>
    </w:p>
    <w:p w14:paraId="4A9BAFF0" w14:textId="77777777" w:rsidR="00AA46C2" w:rsidRPr="00664261" w:rsidRDefault="00663249" w:rsidP="00663249">
      <w:pPr>
        <w:jc w:val="both"/>
        <w:rPr>
          <w:rFonts w:ascii="Times New Roman" w:hAnsi="Times New Roman" w:cs="Times New Roman"/>
          <w:b/>
          <w:color w:val="000000" w:themeColor="text1"/>
          <w:spacing w:val="11"/>
          <w:w w:val="130"/>
          <w:sz w:val="24"/>
          <w:szCs w:val="24"/>
        </w:rPr>
      </w:pPr>
      <w:r w:rsidRPr="00664261">
        <w:rPr>
          <w:rFonts w:ascii="Times New Roman" w:hAnsi="Times New Roman" w:cs="Times New Roman"/>
          <w:b/>
          <w:color w:val="000000" w:themeColor="text1"/>
          <w:spacing w:val="11"/>
          <w:w w:val="130"/>
          <w:sz w:val="24"/>
          <w:szCs w:val="24"/>
        </w:rPr>
        <w:t>GMINNY</w:t>
      </w:r>
      <w:r w:rsidRPr="00664261">
        <w:rPr>
          <w:rFonts w:ascii="Times New Roman" w:hAnsi="Times New Roman" w:cs="Times New Roman"/>
          <w:b/>
          <w:color w:val="000000" w:themeColor="text1"/>
          <w:spacing w:val="-34"/>
          <w:w w:val="130"/>
          <w:sz w:val="24"/>
          <w:szCs w:val="24"/>
        </w:rPr>
        <w:t xml:space="preserve"> </w:t>
      </w:r>
      <w:r w:rsidRPr="00664261">
        <w:rPr>
          <w:rFonts w:ascii="Times New Roman" w:hAnsi="Times New Roman" w:cs="Times New Roman"/>
          <w:b/>
          <w:color w:val="000000" w:themeColor="text1"/>
          <w:spacing w:val="12"/>
          <w:w w:val="130"/>
          <w:sz w:val="24"/>
          <w:szCs w:val="24"/>
        </w:rPr>
        <w:t>KATALOG</w:t>
      </w:r>
      <w:r w:rsidRPr="00664261">
        <w:rPr>
          <w:rFonts w:ascii="Times New Roman" w:hAnsi="Times New Roman" w:cs="Times New Roman"/>
          <w:b/>
          <w:color w:val="000000" w:themeColor="text1"/>
          <w:spacing w:val="-34"/>
          <w:w w:val="130"/>
          <w:sz w:val="24"/>
          <w:szCs w:val="24"/>
        </w:rPr>
        <w:t xml:space="preserve"> </w:t>
      </w:r>
      <w:r w:rsidRPr="00664261">
        <w:rPr>
          <w:rFonts w:ascii="Times New Roman" w:hAnsi="Times New Roman" w:cs="Times New Roman"/>
          <w:b/>
          <w:color w:val="000000" w:themeColor="text1"/>
          <w:spacing w:val="11"/>
          <w:w w:val="130"/>
          <w:sz w:val="24"/>
          <w:szCs w:val="24"/>
        </w:rPr>
        <w:t>STREF</w:t>
      </w:r>
      <w:r w:rsidRPr="00664261">
        <w:rPr>
          <w:rFonts w:ascii="Times New Roman" w:hAnsi="Times New Roman" w:cs="Times New Roman"/>
          <w:b/>
          <w:color w:val="000000" w:themeColor="text1"/>
          <w:spacing w:val="-34"/>
          <w:w w:val="130"/>
          <w:sz w:val="24"/>
          <w:szCs w:val="24"/>
        </w:rPr>
        <w:t xml:space="preserve"> </w:t>
      </w:r>
      <w:r w:rsidRPr="00664261">
        <w:rPr>
          <w:rFonts w:ascii="Times New Roman" w:hAnsi="Times New Roman" w:cs="Times New Roman"/>
          <w:b/>
          <w:color w:val="000000" w:themeColor="text1"/>
          <w:spacing w:val="11"/>
          <w:w w:val="130"/>
          <w:sz w:val="24"/>
          <w:szCs w:val="24"/>
        </w:rPr>
        <w:t>PLANISTYCZNYCH</w:t>
      </w:r>
    </w:p>
    <w:p w14:paraId="51B96ED1" w14:textId="77777777" w:rsidR="00663249" w:rsidRPr="00664261" w:rsidRDefault="00663249" w:rsidP="00663249">
      <w:pPr>
        <w:spacing w:before="13"/>
        <w:jc w:val="both"/>
        <w:rPr>
          <w:rFonts w:ascii="Times New Roman" w:hAnsi="Times New Roman" w:cs="Times New Roman"/>
          <w:color w:val="000000" w:themeColor="text1"/>
          <w:sz w:val="24"/>
          <w:szCs w:val="24"/>
        </w:rPr>
      </w:pPr>
      <w:r w:rsidRPr="00664261">
        <w:rPr>
          <w:rFonts w:ascii="Times New Roman" w:hAnsi="Times New Roman" w:cs="Times New Roman"/>
          <w:color w:val="000000" w:themeColor="text1"/>
          <w:w w:val="125"/>
          <w:sz w:val="24"/>
          <w:szCs w:val="24"/>
        </w:rPr>
        <w:t>W</w:t>
      </w:r>
      <w:r w:rsidRPr="00664261">
        <w:rPr>
          <w:rFonts w:ascii="Times New Roman" w:hAnsi="Times New Roman" w:cs="Times New Roman"/>
          <w:color w:val="000000" w:themeColor="text1"/>
          <w:spacing w:val="64"/>
          <w:w w:val="125"/>
          <w:sz w:val="24"/>
          <w:szCs w:val="24"/>
        </w:rPr>
        <w:t xml:space="preserve"> </w:t>
      </w:r>
      <w:r w:rsidRPr="00664261">
        <w:rPr>
          <w:rFonts w:ascii="Times New Roman" w:hAnsi="Times New Roman" w:cs="Times New Roman"/>
          <w:color w:val="000000" w:themeColor="text1"/>
          <w:w w:val="125"/>
          <w:sz w:val="24"/>
          <w:szCs w:val="24"/>
        </w:rPr>
        <w:t>gminnym</w:t>
      </w:r>
      <w:r w:rsidRPr="00664261">
        <w:rPr>
          <w:rFonts w:ascii="Times New Roman" w:hAnsi="Times New Roman" w:cs="Times New Roman"/>
          <w:color w:val="000000" w:themeColor="text1"/>
          <w:spacing w:val="65"/>
          <w:w w:val="125"/>
          <w:sz w:val="24"/>
          <w:szCs w:val="24"/>
        </w:rPr>
        <w:t xml:space="preserve"> </w:t>
      </w:r>
      <w:r w:rsidRPr="00664261">
        <w:rPr>
          <w:rFonts w:ascii="Times New Roman" w:hAnsi="Times New Roman" w:cs="Times New Roman"/>
          <w:color w:val="000000" w:themeColor="text1"/>
          <w:w w:val="125"/>
          <w:sz w:val="24"/>
          <w:szCs w:val="24"/>
        </w:rPr>
        <w:t>katalogu</w:t>
      </w:r>
      <w:r w:rsidRPr="00664261">
        <w:rPr>
          <w:rFonts w:ascii="Times New Roman" w:hAnsi="Times New Roman" w:cs="Times New Roman"/>
          <w:color w:val="000000" w:themeColor="text1"/>
          <w:spacing w:val="64"/>
          <w:w w:val="125"/>
          <w:sz w:val="24"/>
          <w:szCs w:val="24"/>
        </w:rPr>
        <w:t xml:space="preserve"> </w:t>
      </w:r>
      <w:r w:rsidRPr="00664261">
        <w:rPr>
          <w:rFonts w:ascii="Times New Roman" w:hAnsi="Times New Roman" w:cs="Times New Roman"/>
          <w:color w:val="000000" w:themeColor="text1"/>
          <w:w w:val="125"/>
          <w:sz w:val="24"/>
          <w:szCs w:val="24"/>
        </w:rPr>
        <w:t>stref</w:t>
      </w:r>
      <w:r w:rsidRPr="00664261">
        <w:rPr>
          <w:rFonts w:ascii="Times New Roman" w:hAnsi="Times New Roman" w:cs="Times New Roman"/>
          <w:color w:val="000000" w:themeColor="text1"/>
          <w:spacing w:val="65"/>
          <w:w w:val="125"/>
          <w:sz w:val="24"/>
          <w:szCs w:val="24"/>
        </w:rPr>
        <w:t xml:space="preserve"> </w:t>
      </w:r>
      <w:r w:rsidRPr="00664261">
        <w:rPr>
          <w:rFonts w:ascii="Times New Roman" w:hAnsi="Times New Roman" w:cs="Times New Roman"/>
          <w:color w:val="000000" w:themeColor="text1"/>
          <w:w w:val="125"/>
          <w:sz w:val="24"/>
          <w:szCs w:val="24"/>
        </w:rPr>
        <w:t>planistycznych</w:t>
      </w:r>
      <w:r w:rsidRPr="00664261">
        <w:rPr>
          <w:rFonts w:ascii="Times New Roman" w:hAnsi="Times New Roman" w:cs="Times New Roman"/>
          <w:color w:val="000000" w:themeColor="text1"/>
          <w:spacing w:val="65"/>
          <w:w w:val="125"/>
          <w:sz w:val="24"/>
          <w:szCs w:val="24"/>
        </w:rPr>
        <w:t xml:space="preserve"> </w:t>
      </w:r>
      <w:r w:rsidRPr="00664261">
        <w:rPr>
          <w:rFonts w:ascii="Times New Roman" w:hAnsi="Times New Roman" w:cs="Times New Roman"/>
          <w:b/>
          <w:color w:val="000000" w:themeColor="text1"/>
          <w:w w:val="125"/>
          <w:sz w:val="24"/>
          <w:szCs w:val="24"/>
        </w:rPr>
        <w:t>określa</w:t>
      </w:r>
      <w:r w:rsidRPr="00664261">
        <w:rPr>
          <w:rFonts w:ascii="Times New Roman" w:hAnsi="Times New Roman" w:cs="Times New Roman"/>
          <w:b/>
          <w:color w:val="000000" w:themeColor="text1"/>
          <w:spacing w:val="49"/>
          <w:w w:val="150"/>
          <w:sz w:val="24"/>
          <w:szCs w:val="24"/>
        </w:rPr>
        <w:t xml:space="preserve"> </w:t>
      </w:r>
      <w:r w:rsidRPr="00664261">
        <w:rPr>
          <w:rFonts w:ascii="Times New Roman" w:hAnsi="Times New Roman" w:cs="Times New Roman"/>
          <w:b/>
          <w:color w:val="000000" w:themeColor="text1"/>
          <w:spacing w:val="-4"/>
          <w:w w:val="125"/>
          <w:sz w:val="24"/>
          <w:szCs w:val="24"/>
        </w:rPr>
        <w:t>się</w:t>
      </w:r>
      <w:r w:rsidRPr="00664261">
        <w:rPr>
          <w:rFonts w:ascii="Times New Roman" w:hAnsi="Times New Roman" w:cs="Times New Roman"/>
          <w:color w:val="000000" w:themeColor="text1"/>
          <w:spacing w:val="-4"/>
          <w:w w:val="125"/>
          <w:sz w:val="24"/>
          <w:szCs w:val="24"/>
        </w:rPr>
        <w:t>:</w:t>
      </w:r>
    </w:p>
    <w:p w14:paraId="51DD1F97" w14:textId="77777777" w:rsidR="00663249" w:rsidRPr="00664261" w:rsidRDefault="00663249" w:rsidP="00663249">
      <w:pPr>
        <w:pStyle w:val="Akapitzlist"/>
        <w:numPr>
          <w:ilvl w:val="0"/>
          <w:numId w:val="6"/>
        </w:numPr>
        <w:jc w:val="both"/>
        <w:rPr>
          <w:rFonts w:ascii="Times New Roman" w:hAnsi="Times New Roman" w:cs="Times New Roman"/>
          <w:color w:val="000000" w:themeColor="text1"/>
          <w:w w:val="125"/>
          <w:sz w:val="24"/>
          <w:szCs w:val="24"/>
        </w:rPr>
      </w:pPr>
      <w:r w:rsidRPr="00664261">
        <w:rPr>
          <w:rFonts w:ascii="Times New Roman" w:hAnsi="Times New Roman" w:cs="Times New Roman"/>
          <w:color w:val="000000" w:themeColor="text1"/>
          <w:w w:val="125"/>
          <w:sz w:val="24"/>
          <w:szCs w:val="24"/>
        </w:rPr>
        <w:t>profil funkcjonalny stref planistycznych</w:t>
      </w:r>
    </w:p>
    <w:p w14:paraId="2B11D1A1" w14:textId="77777777" w:rsidR="003169CB" w:rsidRPr="00664261" w:rsidRDefault="00663249" w:rsidP="003169CB">
      <w:pPr>
        <w:pStyle w:val="Akapitzlist"/>
        <w:numPr>
          <w:ilvl w:val="0"/>
          <w:numId w:val="6"/>
        </w:numPr>
        <w:jc w:val="both"/>
        <w:rPr>
          <w:rFonts w:ascii="Times New Roman" w:hAnsi="Times New Roman" w:cs="Times New Roman"/>
          <w:color w:val="000000" w:themeColor="text1"/>
          <w:w w:val="125"/>
          <w:sz w:val="24"/>
          <w:szCs w:val="24"/>
        </w:rPr>
      </w:pPr>
      <w:r w:rsidRPr="00664261">
        <w:rPr>
          <w:rFonts w:ascii="Times New Roman" w:hAnsi="Times New Roman" w:cs="Times New Roman"/>
          <w:color w:val="000000" w:themeColor="text1"/>
          <w:w w:val="125"/>
          <w:sz w:val="24"/>
          <w:szCs w:val="24"/>
        </w:rPr>
        <w:t>wartości maksymalnej nadziemnej intensywności zabudowy, maksymalnej wysokości zabudowy</w:t>
      </w:r>
      <w:r w:rsidR="003169CB" w:rsidRPr="00664261">
        <w:rPr>
          <w:rFonts w:ascii="Times New Roman" w:hAnsi="Times New Roman" w:cs="Times New Roman"/>
          <w:color w:val="000000" w:themeColor="text1"/>
          <w:w w:val="125"/>
          <w:sz w:val="24"/>
          <w:szCs w:val="24"/>
        </w:rPr>
        <w:t xml:space="preserve"> oraz maksymalnego udziału powierzchni zabudowy w strefach planistycznych</w:t>
      </w:r>
    </w:p>
    <w:p w14:paraId="65A3C4EF" w14:textId="618B15BD" w:rsidR="00663249" w:rsidRPr="00664261" w:rsidRDefault="00663249" w:rsidP="003169CB">
      <w:pPr>
        <w:pStyle w:val="Akapitzlist"/>
        <w:numPr>
          <w:ilvl w:val="0"/>
          <w:numId w:val="6"/>
        </w:numPr>
        <w:jc w:val="both"/>
        <w:rPr>
          <w:rFonts w:ascii="Times New Roman" w:hAnsi="Times New Roman" w:cs="Times New Roman"/>
          <w:color w:val="000000" w:themeColor="text1"/>
          <w:w w:val="125"/>
          <w:sz w:val="24"/>
          <w:szCs w:val="24"/>
        </w:rPr>
      </w:pPr>
      <w:r w:rsidRPr="00664261">
        <w:rPr>
          <w:rFonts w:ascii="Times New Roman" w:hAnsi="Times New Roman" w:cs="Times New Roman"/>
          <w:color w:val="000000" w:themeColor="text1"/>
          <w:spacing w:val="-2"/>
          <w:w w:val="125"/>
          <w:sz w:val="24"/>
          <w:szCs w:val="24"/>
        </w:rPr>
        <w:t>wartości</w:t>
      </w:r>
      <w:r w:rsidRPr="00664261">
        <w:rPr>
          <w:rFonts w:ascii="Times New Roman" w:hAnsi="Times New Roman" w:cs="Times New Roman"/>
          <w:color w:val="000000" w:themeColor="text1"/>
          <w:sz w:val="24"/>
          <w:szCs w:val="24"/>
        </w:rPr>
        <w:tab/>
      </w:r>
      <w:r w:rsidRPr="00664261">
        <w:rPr>
          <w:rFonts w:ascii="Times New Roman" w:hAnsi="Times New Roman" w:cs="Times New Roman"/>
          <w:color w:val="000000" w:themeColor="text1"/>
          <w:spacing w:val="-2"/>
          <w:w w:val="125"/>
          <w:sz w:val="24"/>
          <w:szCs w:val="24"/>
        </w:rPr>
        <w:t>minimalnego</w:t>
      </w:r>
      <w:r w:rsidRPr="00664261">
        <w:rPr>
          <w:rFonts w:ascii="Times New Roman" w:hAnsi="Times New Roman" w:cs="Times New Roman"/>
          <w:color w:val="000000" w:themeColor="text1"/>
          <w:sz w:val="24"/>
          <w:szCs w:val="24"/>
        </w:rPr>
        <w:tab/>
      </w:r>
      <w:r w:rsidRPr="00664261">
        <w:rPr>
          <w:rFonts w:ascii="Times New Roman" w:hAnsi="Times New Roman" w:cs="Times New Roman"/>
          <w:color w:val="000000" w:themeColor="text1"/>
          <w:spacing w:val="-2"/>
          <w:w w:val="125"/>
          <w:sz w:val="24"/>
          <w:szCs w:val="24"/>
        </w:rPr>
        <w:t>udziału</w:t>
      </w:r>
      <w:r w:rsidRPr="00664261">
        <w:rPr>
          <w:rFonts w:ascii="Times New Roman" w:hAnsi="Times New Roman" w:cs="Times New Roman"/>
          <w:color w:val="000000" w:themeColor="text1"/>
          <w:sz w:val="24"/>
          <w:szCs w:val="24"/>
        </w:rPr>
        <w:tab/>
      </w:r>
      <w:r w:rsidRPr="00664261">
        <w:rPr>
          <w:rFonts w:ascii="Times New Roman" w:hAnsi="Times New Roman" w:cs="Times New Roman"/>
          <w:color w:val="000000" w:themeColor="text1"/>
          <w:spacing w:val="-2"/>
          <w:w w:val="125"/>
          <w:sz w:val="24"/>
          <w:szCs w:val="24"/>
        </w:rPr>
        <w:t>powierzchni</w:t>
      </w:r>
      <w:r w:rsidR="003169CB" w:rsidRPr="00664261">
        <w:rPr>
          <w:rFonts w:ascii="Times New Roman" w:hAnsi="Times New Roman" w:cs="Times New Roman"/>
          <w:color w:val="000000" w:themeColor="text1"/>
          <w:sz w:val="24"/>
          <w:szCs w:val="24"/>
        </w:rPr>
        <w:t xml:space="preserve"> </w:t>
      </w:r>
      <w:r w:rsidRPr="00664261">
        <w:rPr>
          <w:rFonts w:ascii="Times New Roman" w:hAnsi="Times New Roman" w:cs="Times New Roman"/>
          <w:color w:val="000000" w:themeColor="text1"/>
          <w:spacing w:val="-2"/>
          <w:w w:val="125"/>
          <w:sz w:val="24"/>
          <w:szCs w:val="24"/>
        </w:rPr>
        <w:t>biologicznie</w:t>
      </w:r>
      <w:r w:rsidR="003169CB" w:rsidRPr="00664261">
        <w:rPr>
          <w:rFonts w:ascii="Times New Roman" w:hAnsi="Times New Roman" w:cs="Times New Roman"/>
          <w:color w:val="000000" w:themeColor="text1"/>
          <w:sz w:val="24"/>
          <w:szCs w:val="24"/>
        </w:rPr>
        <w:t xml:space="preserve"> </w:t>
      </w:r>
      <w:r w:rsidRPr="00664261">
        <w:rPr>
          <w:rFonts w:ascii="Times New Roman" w:hAnsi="Times New Roman" w:cs="Times New Roman"/>
          <w:color w:val="000000" w:themeColor="text1"/>
          <w:spacing w:val="-2"/>
          <w:w w:val="125"/>
          <w:sz w:val="24"/>
          <w:szCs w:val="24"/>
        </w:rPr>
        <w:t xml:space="preserve">czynnej </w:t>
      </w:r>
      <w:r w:rsidRPr="00664261">
        <w:rPr>
          <w:rFonts w:ascii="Times New Roman" w:hAnsi="Times New Roman" w:cs="Times New Roman"/>
          <w:color w:val="000000" w:themeColor="text1"/>
          <w:w w:val="125"/>
          <w:sz w:val="24"/>
          <w:szCs w:val="24"/>
        </w:rPr>
        <w:t>w</w:t>
      </w:r>
      <w:r w:rsidRPr="00664261">
        <w:rPr>
          <w:rFonts w:ascii="Times New Roman" w:hAnsi="Times New Roman" w:cs="Times New Roman"/>
          <w:color w:val="000000" w:themeColor="text1"/>
          <w:spacing w:val="40"/>
          <w:w w:val="125"/>
          <w:sz w:val="24"/>
          <w:szCs w:val="24"/>
        </w:rPr>
        <w:t xml:space="preserve"> </w:t>
      </w:r>
      <w:r w:rsidRPr="00664261">
        <w:rPr>
          <w:rFonts w:ascii="Times New Roman" w:hAnsi="Times New Roman" w:cs="Times New Roman"/>
          <w:color w:val="000000" w:themeColor="text1"/>
          <w:w w:val="125"/>
          <w:sz w:val="24"/>
          <w:szCs w:val="24"/>
        </w:rPr>
        <w:t>strefach</w:t>
      </w:r>
      <w:r w:rsidRPr="00664261">
        <w:rPr>
          <w:rFonts w:ascii="Times New Roman" w:hAnsi="Times New Roman" w:cs="Times New Roman"/>
          <w:color w:val="000000" w:themeColor="text1"/>
          <w:spacing w:val="40"/>
          <w:w w:val="125"/>
          <w:sz w:val="24"/>
          <w:szCs w:val="24"/>
        </w:rPr>
        <w:t xml:space="preserve"> </w:t>
      </w:r>
      <w:r w:rsidRPr="00664261">
        <w:rPr>
          <w:rFonts w:ascii="Times New Roman" w:hAnsi="Times New Roman" w:cs="Times New Roman"/>
          <w:color w:val="000000" w:themeColor="text1"/>
          <w:w w:val="125"/>
          <w:sz w:val="24"/>
          <w:szCs w:val="24"/>
        </w:rPr>
        <w:t>planistycznych,</w:t>
      </w:r>
      <w:r w:rsidRPr="00664261">
        <w:rPr>
          <w:rFonts w:ascii="Times New Roman" w:hAnsi="Times New Roman" w:cs="Times New Roman"/>
          <w:color w:val="000000" w:themeColor="text1"/>
          <w:spacing w:val="40"/>
          <w:w w:val="125"/>
          <w:sz w:val="24"/>
          <w:szCs w:val="24"/>
        </w:rPr>
        <w:t xml:space="preserve"> </w:t>
      </w:r>
      <w:r w:rsidRPr="00664261">
        <w:rPr>
          <w:rFonts w:ascii="Times New Roman" w:hAnsi="Times New Roman" w:cs="Times New Roman"/>
          <w:color w:val="000000" w:themeColor="text1"/>
          <w:w w:val="125"/>
          <w:sz w:val="24"/>
          <w:szCs w:val="24"/>
        </w:rPr>
        <w:t>nie</w:t>
      </w:r>
      <w:r w:rsidRPr="00664261">
        <w:rPr>
          <w:rFonts w:ascii="Times New Roman" w:hAnsi="Times New Roman" w:cs="Times New Roman"/>
          <w:color w:val="000000" w:themeColor="text1"/>
          <w:spacing w:val="40"/>
          <w:w w:val="125"/>
          <w:sz w:val="24"/>
          <w:szCs w:val="24"/>
        </w:rPr>
        <w:t xml:space="preserve"> </w:t>
      </w:r>
      <w:r w:rsidRPr="00664261">
        <w:rPr>
          <w:rFonts w:ascii="Times New Roman" w:hAnsi="Times New Roman" w:cs="Times New Roman"/>
          <w:color w:val="000000" w:themeColor="text1"/>
          <w:w w:val="125"/>
          <w:sz w:val="24"/>
          <w:szCs w:val="24"/>
        </w:rPr>
        <w:t>mniejszego</w:t>
      </w:r>
      <w:r w:rsidRPr="00664261">
        <w:rPr>
          <w:rFonts w:ascii="Times New Roman" w:hAnsi="Times New Roman" w:cs="Times New Roman"/>
          <w:color w:val="000000" w:themeColor="text1"/>
          <w:spacing w:val="40"/>
          <w:w w:val="125"/>
          <w:sz w:val="24"/>
          <w:szCs w:val="24"/>
        </w:rPr>
        <w:t xml:space="preserve"> </w:t>
      </w:r>
      <w:r w:rsidRPr="00664261">
        <w:rPr>
          <w:rFonts w:ascii="Times New Roman" w:hAnsi="Times New Roman" w:cs="Times New Roman"/>
          <w:color w:val="000000" w:themeColor="text1"/>
          <w:w w:val="125"/>
          <w:sz w:val="24"/>
          <w:szCs w:val="24"/>
        </w:rPr>
        <w:t>niż</w:t>
      </w:r>
      <w:r w:rsidRPr="00664261">
        <w:rPr>
          <w:rFonts w:ascii="Times New Roman" w:hAnsi="Times New Roman" w:cs="Times New Roman"/>
          <w:color w:val="000000" w:themeColor="text1"/>
          <w:spacing w:val="40"/>
          <w:w w:val="125"/>
          <w:sz w:val="24"/>
          <w:szCs w:val="24"/>
        </w:rPr>
        <w:t xml:space="preserve"> </w:t>
      </w:r>
      <w:r w:rsidRPr="00664261">
        <w:rPr>
          <w:rFonts w:ascii="Times New Roman" w:hAnsi="Times New Roman" w:cs="Times New Roman"/>
          <w:color w:val="000000" w:themeColor="text1"/>
          <w:w w:val="125"/>
          <w:sz w:val="24"/>
          <w:szCs w:val="24"/>
        </w:rPr>
        <w:t>wynika</w:t>
      </w:r>
      <w:r w:rsidRPr="00664261">
        <w:rPr>
          <w:rFonts w:ascii="Times New Roman" w:hAnsi="Times New Roman" w:cs="Times New Roman"/>
          <w:color w:val="000000" w:themeColor="text1"/>
          <w:spacing w:val="40"/>
          <w:w w:val="125"/>
          <w:sz w:val="24"/>
          <w:szCs w:val="24"/>
        </w:rPr>
        <w:t xml:space="preserve"> </w:t>
      </w:r>
      <w:r w:rsidRPr="00664261">
        <w:rPr>
          <w:rFonts w:ascii="Times New Roman" w:hAnsi="Times New Roman" w:cs="Times New Roman"/>
          <w:color w:val="000000" w:themeColor="text1"/>
          <w:w w:val="125"/>
          <w:sz w:val="24"/>
          <w:szCs w:val="24"/>
        </w:rPr>
        <w:t>to</w:t>
      </w:r>
      <w:r w:rsidRPr="00664261">
        <w:rPr>
          <w:rFonts w:ascii="Times New Roman" w:hAnsi="Times New Roman" w:cs="Times New Roman"/>
          <w:color w:val="000000" w:themeColor="text1"/>
          <w:spacing w:val="40"/>
          <w:w w:val="125"/>
          <w:sz w:val="24"/>
          <w:szCs w:val="24"/>
        </w:rPr>
        <w:t xml:space="preserve"> </w:t>
      </w:r>
      <w:r w:rsidRPr="00664261">
        <w:rPr>
          <w:rFonts w:ascii="Times New Roman" w:hAnsi="Times New Roman" w:cs="Times New Roman"/>
          <w:color w:val="000000" w:themeColor="text1"/>
          <w:w w:val="125"/>
          <w:sz w:val="24"/>
          <w:szCs w:val="24"/>
        </w:rPr>
        <w:t>z</w:t>
      </w:r>
      <w:r w:rsidR="00C17023">
        <w:rPr>
          <w:rFonts w:ascii="Times New Roman" w:hAnsi="Times New Roman" w:cs="Times New Roman"/>
          <w:color w:val="000000" w:themeColor="text1"/>
          <w:w w:val="125"/>
          <w:sz w:val="24"/>
          <w:szCs w:val="24"/>
        </w:rPr>
        <w:t> </w:t>
      </w:r>
      <w:r w:rsidRPr="00664261">
        <w:rPr>
          <w:rFonts w:ascii="Times New Roman" w:hAnsi="Times New Roman" w:cs="Times New Roman"/>
          <w:color w:val="000000" w:themeColor="text1"/>
          <w:w w:val="125"/>
          <w:sz w:val="24"/>
          <w:szCs w:val="24"/>
        </w:rPr>
        <w:t>przepisów.</w:t>
      </w:r>
    </w:p>
    <w:p w14:paraId="56C6EE8C" w14:textId="77777777" w:rsidR="00663249" w:rsidRPr="00664261" w:rsidRDefault="00663249" w:rsidP="00663249">
      <w:pPr>
        <w:rPr>
          <w:rFonts w:ascii="Times New Roman" w:hAnsi="Times New Roman" w:cs="Times New Roman"/>
          <w:color w:val="000000" w:themeColor="text1"/>
          <w:sz w:val="24"/>
          <w:szCs w:val="24"/>
        </w:rPr>
      </w:pPr>
    </w:p>
    <w:p w14:paraId="28BA5604" w14:textId="77777777" w:rsidR="00021F2F" w:rsidRPr="00664261" w:rsidRDefault="00021F2F" w:rsidP="00021F2F">
      <w:pPr>
        <w:spacing w:line="278" w:lineRule="auto"/>
        <w:ind w:right="646"/>
        <w:jc w:val="both"/>
        <w:rPr>
          <w:rFonts w:ascii="Times New Roman" w:hAnsi="Times New Roman" w:cs="Times New Roman"/>
          <w:b/>
          <w:color w:val="000000" w:themeColor="text1"/>
          <w:w w:val="120"/>
          <w:sz w:val="24"/>
        </w:rPr>
      </w:pPr>
    </w:p>
    <w:p w14:paraId="0F82932D" w14:textId="77777777" w:rsidR="00021F2F" w:rsidRPr="00664261" w:rsidRDefault="00021F2F" w:rsidP="00021F2F">
      <w:pPr>
        <w:spacing w:line="278" w:lineRule="auto"/>
        <w:ind w:right="646"/>
        <w:jc w:val="both"/>
        <w:rPr>
          <w:rFonts w:ascii="Times New Roman" w:hAnsi="Times New Roman" w:cs="Times New Roman"/>
          <w:b/>
          <w:color w:val="000000" w:themeColor="text1"/>
          <w:w w:val="120"/>
          <w:sz w:val="24"/>
        </w:rPr>
      </w:pPr>
      <w:r w:rsidRPr="00664261">
        <w:rPr>
          <w:rFonts w:ascii="Times New Roman" w:hAnsi="Times New Roman" w:cs="Times New Roman"/>
          <w:b/>
          <w:color w:val="000000" w:themeColor="text1"/>
          <w:w w:val="120"/>
          <w:sz w:val="24"/>
        </w:rPr>
        <w:t>SŁOWNICZEK:</w:t>
      </w:r>
    </w:p>
    <w:p w14:paraId="1F54CFE9" w14:textId="31AD6550" w:rsidR="00021F2F" w:rsidRPr="00664261" w:rsidRDefault="00021F2F" w:rsidP="005A6D80">
      <w:pPr>
        <w:spacing w:line="278" w:lineRule="auto"/>
        <w:jc w:val="both"/>
        <w:rPr>
          <w:rFonts w:ascii="Times New Roman" w:hAnsi="Times New Roman" w:cs="Times New Roman"/>
          <w:color w:val="000000" w:themeColor="text1"/>
          <w:sz w:val="24"/>
        </w:rPr>
      </w:pPr>
      <w:r w:rsidRPr="00664261">
        <w:rPr>
          <w:rFonts w:ascii="Times New Roman" w:hAnsi="Times New Roman" w:cs="Times New Roman"/>
          <w:b/>
          <w:color w:val="000000" w:themeColor="text1"/>
          <w:w w:val="120"/>
          <w:sz w:val="24"/>
        </w:rPr>
        <w:t>powierzchnia</w:t>
      </w:r>
      <w:r w:rsidRPr="00664261">
        <w:rPr>
          <w:rFonts w:ascii="Times New Roman" w:hAnsi="Times New Roman" w:cs="Times New Roman"/>
          <w:b/>
          <w:color w:val="000000" w:themeColor="text1"/>
          <w:spacing w:val="40"/>
          <w:w w:val="120"/>
          <w:sz w:val="24"/>
        </w:rPr>
        <w:t xml:space="preserve"> </w:t>
      </w:r>
      <w:r w:rsidRPr="00664261">
        <w:rPr>
          <w:rFonts w:ascii="Times New Roman" w:hAnsi="Times New Roman" w:cs="Times New Roman"/>
          <w:b/>
          <w:color w:val="000000" w:themeColor="text1"/>
          <w:w w:val="120"/>
          <w:sz w:val="24"/>
        </w:rPr>
        <w:t>biologicznie</w:t>
      </w:r>
      <w:r w:rsidRPr="00664261">
        <w:rPr>
          <w:rFonts w:ascii="Times New Roman" w:hAnsi="Times New Roman" w:cs="Times New Roman"/>
          <w:b/>
          <w:color w:val="000000" w:themeColor="text1"/>
          <w:spacing w:val="40"/>
          <w:w w:val="120"/>
          <w:sz w:val="24"/>
        </w:rPr>
        <w:t xml:space="preserve"> </w:t>
      </w:r>
      <w:r w:rsidRPr="00664261">
        <w:rPr>
          <w:rFonts w:ascii="Times New Roman" w:hAnsi="Times New Roman" w:cs="Times New Roman"/>
          <w:b/>
          <w:color w:val="000000" w:themeColor="text1"/>
          <w:w w:val="120"/>
          <w:sz w:val="24"/>
        </w:rPr>
        <w:t>czynna</w:t>
      </w:r>
      <w:r w:rsidRPr="00664261">
        <w:rPr>
          <w:rFonts w:ascii="Times New Roman" w:hAnsi="Times New Roman" w:cs="Times New Roman"/>
          <w:b/>
          <w:color w:val="000000" w:themeColor="text1"/>
          <w:spacing w:val="40"/>
          <w:w w:val="120"/>
          <w:sz w:val="24"/>
        </w:rPr>
        <w:t xml:space="preserve"> </w:t>
      </w:r>
      <w:r w:rsidRPr="00664261">
        <w:rPr>
          <w:rFonts w:ascii="Times New Roman" w:hAnsi="Times New Roman" w:cs="Times New Roman"/>
          <w:color w:val="000000" w:themeColor="text1"/>
          <w:w w:val="120"/>
          <w:sz w:val="24"/>
        </w:rPr>
        <w:t>-</w:t>
      </w:r>
      <w:r w:rsidRPr="00664261">
        <w:rPr>
          <w:rFonts w:ascii="Times New Roman" w:hAnsi="Times New Roman" w:cs="Times New Roman"/>
          <w:color w:val="000000" w:themeColor="text1"/>
          <w:spacing w:val="40"/>
          <w:w w:val="120"/>
          <w:sz w:val="24"/>
        </w:rPr>
        <w:t xml:space="preserve"> </w:t>
      </w:r>
      <w:r w:rsidRPr="00664261">
        <w:rPr>
          <w:rFonts w:ascii="Times New Roman" w:hAnsi="Times New Roman" w:cs="Times New Roman"/>
          <w:color w:val="000000" w:themeColor="text1"/>
          <w:w w:val="120"/>
          <w:sz w:val="24"/>
        </w:rPr>
        <w:t>teren</w:t>
      </w:r>
      <w:r w:rsidRPr="00664261">
        <w:rPr>
          <w:rFonts w:ascii="Times New Roman" w:hAnsi="Times New Roman" w:cs="Times New Roman"/>
          <w:color w:val="000000" w:themeColor="text1"/>
          <w:spacing w:val="40"/>
          <w:w w:val="120"/>
          <w:sz w:val="24"/>
        </w:rPr>
        <w:t xml:space="preserve"> </w:t>
      </w:r>
      <w:r w:rsidRPr="00664261">
        <w:rPr>
          <w:rFonts w:ascii="Times New Roman" w:hAnsi="Times New Roman" w:cs="Times New Roman"/>
          <w:color w:val="000000" w:themeColor="text1"/>
          <w:w w:val="120"/>
          <w:sz w:val="24"/>
        </w:rPr>
        <w:t>zapewniający</w:t>
      </w:r>
      <w:r w:rsidRPr="00664261">
        <w:rPr>
          <w:rFonts w:ascii="Times New Roman" w:hAnsi="Times New Roman" w:cs="Times New Roman"/>
          <w:color w:val="000000" w:themeColor="text1"/>
          <w:spacing w:val="40"/>
          <w:w w:val="120"/>
          <w:sz w:val="24"/>
        </w:rPr>
        <w:t xml:space="preserve"> </w:t>
      </w:r>
      <w:r w:rsidRPr="00664261">
        <w:rPr>
          <w:rFonts w:ascii="Times New Roman" w:hAnsi="Times New Roman" w:cs="Times New Roman"/>
          <w:color w:val="000000" w:themeColor="text1"/>
          <w:w w:val="120"/>
          <w:sz w:val="24"/>
        </w:rPr>
        <w:t>naturalną</w:t>
      </w:r>
      <w:r w:rsidR="008D0298">
        <w:rPr>
          <w:rFonts w:ascii="Times New Roman" w:hAnsi="Times New Roman" w:cs="Times New Roman"/>
          <w:color w:val="000000" w:themeColor="text1"/>
          <w:w w:val="120"/>
          <w:sz w:val="24"/>
        </w:rPr>
        <w:t xml:space="preserve"> </w:t>
      </w:r>
      <w:r w:rsidRPr="00664261">
        <w:rPr>
          <w:rFonts w:ascii="Times New Roman" w:hAnsi="Times New Roman" w:cs="Times New Roman"/>
          <w:color w:val="000000" w:themeColor="text1"/>
          <w:w w:val="120"/>
          <w:sz w:val="24"/>
        </w:rPr>
        <w:t>wegetację roślin i retencję wód opadowych i roztopowych, teren pokryty ciekami</w:t>
      </w:r>
      <w:r w:rsidR="008D0298">
        <w:rPr>
          <w:rFonts w:ascii="Times New Roman" w:hAnsi="Times New Roman" w:cs="Times New Roman"/>
          <w:color w:val="000000" w:themeColor="text1"/>
          <w:spacing w:val="40"/>
          <w:w w:val="120"/>
          <w:sz w:val="24"/>
        </w:rPr>
        <w:t xml:space="preserve"> </w:t>
      </w:r>
      <w:r w:rsidRPr="00664261">
        <w:rPr>
          <w:rFonts w:ascii="Times New Roman" w:hAnsi="Times New Roman" w:cs="Times New Roman"/>
          <w:color w:val="000000" w:themeColor="text1"/>
          <w:w w:val="120"/>
          <w:sz w:val="24"/>
        </w:rPr>
        <w:t>lub</w:t>
      </w:r>
      <w:r w:rsidR="008D0298">
        <w:rPr>
          <w:rFonts w:ascii="Times New Roman" w:hAnsi="Times New Roman" w:cs="Times New Roman"/>
          <w:color w:val="000000" w:themeColor="text1"/>
          <w:spacing w:val="40"/>
          <w:w w:val="120"/>
          <w:sz w:val="24"/>
        </w:rPr>
        <w:t xml:space="preserve"> </w:t>
      </w:r>
      <w:r w:rsidRPr="00664261">
        <w:rPr>
          <w:rFonts w:ascii="Times New Roman" w:hAnsi="Times New Roman" w:cs="Times New Roman"/>
          <w:color w:val="000000" w:themeColor="text1"/>
          <w:w w:val="120"/>
          <w:sz w:val="24"/>
        </w:rPr>
        <w:t>zbiornikami</w:t>
      </w:r>
      <w:r w:rsidR="008D0298">
        <w:rPr>
          <w:rFonts w:ascii="Times New Roman" w:hAnsi="Times New Roman" w:cs="Times New Roman"/>
          <w:color w:val="000000" w:themeColor="text1"/>
          <w:spacing w:val="40"/>
          <w:w w:val="120"/>
          <w:sz w:val="24"/>
        </w:rPr>
        <w:t xml:space="preserve"> </w:t>
      </w:r>
      <w:r w:rsidRPr="00664261">
        <w:rPr>
          <w:rFonts w:ascii="Times New Roman" w:hAnsi="Times New Roman" w:cs="Times New Roman"/>
          <w:color w:val="000000" w:themeColor="text1"/>
          <w:w w:val="120"/>
          <w:sz w:val="24"/>
        </w:rPr>
        <w:t>wodnymi,</w:t>
      </w:r>
      <w:r w:rsidR="008D0298">
        <w:rPr>
          <w:rFonts w:ascii="Times New Roman" w:hAnsi="Times New Roman" w:cs="Times New Roman"/>
          <w:color w:val="000000" w:themeColor="text1"/>
          <w:spacing w:val="40"/>
          <w:w w:val="120"/>
          <w:sz w:val="24"/>
        </w:rPr>
        <w:t xml:space="preserve"> </w:t>
      </w:r>
      <w:r w:rsidRPr="00664261">
        <w:rPr>
          <w:rFonts w:ascii="Times New Roman" w:hAnsi="Times New Roman" w:cs="Times New Roman"/>
          <w:color w:val="000000" w:themeColor="text1"/>
          <w:w w:val="120"/>
          <w:sz w:val="24"/>
        </w:rPr>
        <w:t>z</w:t>
      </w:r>
      <w:r w:rsidR="008D0298">
        <w:rPr>
          <w:rFonts w:ascii="Times New Roman" w:hAnsi="Times New Roman" w:cs="Times New Roman"/>
          <w:color w:val="000000" w:themeColor="text1"/>
          <w:spacing w:val="40"/>
          <w:w w:val="120"/>
          <w:sz w:val="24"/>
        </w:rPr>
        <w:t xml:space="preserve"> </w:t>
      </w:r>
      <w:r w:rsidRPr="00664261">
        <w:rPr>
          <w:rFonts w:ascii="Times New Roman" w:hAnsi="Times New Roman" w:cs="Times New Roman"/>
          <w:color w:val="000000" w:themeColor="text1"/>
          <w:w w:val="120"/>
          <w:sz w:val="24"/>
        </w:rPr>
        <w:t>wyłączeniem</w:t>
      </w:r>
      <w:r w:rsidR="008D0298">
        <w:rPr>
          <w:rFonts w:ascii="Times New Roman" w:hAnsi="Times New Roman" w:cs="Times New Roman"/>
          <w:color w:val="000000" w:themeColor="text1"/>
          <w:spacing w:val="40"/>
          <w:w w:val="120"/>
          <w:sz w:val="24"/>
        </w:rPr>
        <w:t xml:space="preserve"> </w:t>
      </w:r>
      <w:r w:rsidRPr="00664261">
        <w:rPr>
          <w:rFonts w:ascii="Times New Roman" w:hAnsi="Times New Roman" w:cs="Times New Roman"/>
          <w:color w:val="000000" w:themeColor="text1"/>
          <w:w w:val="120"/>
          <w:sz w:val="24"/>
        </w:rPr>
        <w:t>basenów rekreacyjnych i</w:t>
      </w:r>
      <w:r w:rsidR="005A6D80">
        <w:rPr>
          <w:rFonts w:ascii="Times New Roman" w:hAnsi="Times New Roman" w:cs="Times New Roman"/>
          <w:color w:val="000000" w:themeColor="text1"/>
          <w:w w:val="120"/>
          <w:sz w:val="24"/>
        </w:rPr>
        <w:t> </w:t>
      </w:r>
      <w:r w:rsidRPr="00664261">
        <w:rPr>
          <w:rFonts w:ascii="Times New Roman" w:hAnsi="Times New Roman" w:cs="Times New Roman"/>
          <w:color w:val="000000" w:themeColor="text1"/>
          <w:w w:val="120"/>
          <w:sz w:val="24"/>
        </w:rPr>
        <w:t>przemysłowych, a także 50% powierzchni tarasów i</w:t>
      </w:r>
      <w:r w:rsidR="00C17023">
        <w:rPr>
          <w:rFonts w:ascii="Times New Roman" w:hAnsi="Times New Roman" w:cs="Times New Roman"/>
          <w:color w:val="000000" w:themeColor="text1"/>
          <w:w w:val="120"/>
          <w:sz w:val="24"/>
        </w:rPr>
        <w:t> </w:t>
      </w:r>
      <w:r w:rsidRPr="00664261">
        <w:rPr>
          <w:rFonts w:ascii="Times New Roman" w:hAnsi="Times New Roman" w:cs="Times New Roman"/>
          <w:color w:val="000000" w:themeColor="text1"/>
          <w:w w:val="120"/>
          <w:sz w:val="24"/>
        </w:rPr>
        <w:t>stropodachów</w:t>
      </w:r>
      <w:r w:rsidRPr="00664261">
        <w:rPr>
          <w:rFonts w:ascii="Times New Roman" w:hAnsi="Times New Roman" w:cs="Times New Roman"/>
          <w:color w:val="000000" w:themeColor="text1"/>
          <w:spacing w:val="40"/>
          <w:w w:val="120"/>
          <w:sz w:val="24"/>
        </w:rPr>
        <w:t xml:space="preserve"> </w:t>
      </w:r>
      <w:r w:rsidRPr="00664261">
        <w:rPr>
          <w:rFonts w:ascii="Times New Roman" w:hAnsi="Times New Roman" w:cs="Times New Roman"/>
          <w:color w:val="000000" w:themeColor="text1"/>
          <w:w w:val="120"/>
          <w:sz w:val="24"/>
        </w:rPr>
        <w:t>oraz</w:t>
      </w:r>
      <w:r w:rsidRPr="00664261">
        <w:rPr>
          <w:rFonts w:ascii="Times New Roman" w:hAnsi="Times New Roman" w:cs="Times New Roman"/>
          <w:color w:val="000000" w:themeColor="text1"/>
          <w:spacing w:val="40"/>
          <w:w w:val="120"/>
          <w:sz w:val="24"/>
        </w:rPr>
        <w:t xml:space="preserve"> </w:t>
      </w:r>
      <w:r w:rsidRPr="00664261">
        <w:rPr>
          <w:rFonts w:ascii="Times New Roman" w:hAnsi="Times New Roman" w:cs="Times New Roman"/>
          <w:color w:val="000000" w:themeColor="text1"/>
          <w:w w:val="120"/>
          <w:sz w:val="24"/>
        </w:rPr>
        <w:t>innych</w:t>
      </w:r>
      <w:r w:rsidRPr="00664261">
        <w:rPr>
          <w:rFonts w:ascii="Times New Roman" w:hAnsi="Times New Roman" w:cs="Times New Roman"/>
          <w:color w:val="000000" w:themeColor="text1"/>
          <w:spacing w:val="40"/>
          <w:w w:val="120"/>
          <w:sz w:val="24"/>
        </w:rPr>
        <w:t xml:space="preserve"> </w:t>
      </w:r>
      <w:r w:rsidRPr="00664261">
        <w:rPr>
          <w:rFonts w:ascii="Times New Roman" w:hAnsi="Times New Roman" w:cs="Times New Roman"/>
          <w:color w:val="000000" w:themeColor="text1"/>
          <w:w w:val="120"/>
          <w:sz w:val="24"/>
        </w:rPr>
        <w:t>powierzchni</w:t>
      </w:r>
      <w:r w:rsidRPr="00664261">
        <w:rPr>
          <w:rFonts w:ascii="Times New Roman" w:hAnsi="Times New Roman" w:cs="Times New Roman"/>
          <w:color w:val="000000" w:themeColor="text1"/>
          <w:spacing w:val="40"/>
          <w:w w:val="120"/>
          <w:sz w:val="24"/>
        </w:rPr>
        <w:t xml:space="preserve"> </w:t>
      </w:r>
      <w:r w:rsidRPr="00664261">
        <w:rPr>
          <w:rFonts w:ascii="Times New Roman" w:hAnsi="Times New Roman" w:cs="Times New Roman"/>
          <w:color w:val="000000" w:themeColor="text1"/>
          <w:w w:val="120"/>
          <w:sz w:val="24"/>
        </w:rPr>
        <w:t>zapewniających</w:t>
      </w:r>
      <w:r w:rsidRPr="00664261">
        <w:rPr>
          <w:rFonts w:ascii="Times New Roman" w:hAnsi="Times New Roman" w:cs="Times New Roman"/>
          <w:color w:val="000000" w:themeColor="text1"/>
          <w:spacing w:val="40"/>
          <w:w w:val="120"/>
          <w:sz w:val="24"/>
        </w:rPr>
        <w:t xml:space="preserve"> </w:t>
      </w:r>
      <w:r w:rsidRPr="00664261">
        <w:rPr>
          <w:rFonts w:ascii="Times New Roman" w:hAnsi="Times New Roman" w:cs="Times New Roman"/>
          <w:color w:val="000000" w:themeColor="text1"/>
          <w:w w:val="120"/>
          <w:sz w:val="24"/>
        </w:rPr>
        <w:t>naturalną</w:t>
      </w:r>
      <w:r w:rsidRPr="00664261">
        <w:rPr>
          <w:rFonts w:ascii="Times New Roman" w:hAnsi="Times New Roman" w:cs="Times New Roman"/>
          <w:color w:val="000000" w:themeColor="text1"/>
          <w:spacing w:val="80"/>
          <w:w w:val="150"/>
          <w:sz w:val="24"/>
        </w:rPr>
        <w:t xml:space="preserve"> </w:t>
      </w:r>
      <w:r w:rsidRPr="00664261">
        <w:rPr>
          <w:rFonts w:ascii="Times New Roman" w:hAnsi="Times New Roman" w:cs="Times New Roman"/>
          <w:color w:val="000000" w:themeColor="text1"/>
          <w:w w:val="120"/>
          <w:sz w:val="24"/>
        </w:rPr>
        <w:t>wegetację</w:t>
      </w:r>
      <w:r w:rsidRPr="00664261">
        <w:rPr>
          <w:rFonts w:ascii="Times New Roman" w:hAnsi="Times New Roman" w:cs="Times New Roman"/>
          <w:color w:val="000000" w:themeColor="text1"/>
          <w:spacing w:val="80"/>
          <w:w w:val="120"/>
          <w:sz w:val="24"/>
        </w:rPr>
        <w:t xml:space="preserve"> </w:t>
      </w:r>
      <w:r w:rsidRPr="00664261">
        <w:rPr>
          <w:rFonts w:ascii="Times New Roman" w:hAnsi="Times New Roman" w:cs="Times New Roman"/>
          <w:color w:val="000000" w:themeColor="text1"/>
          <w:w w:val="120"/>
          <w:sz w:val="24"/>
        </w:rPr>
        <w:t>roślin,</w:t>
      </w:r>
      <w:r w:rsidRPr="00664261">
        <w:rPr>
          <w:rFonts w:ascii="Times New Roman" w:hAnsi="Times New Roman" w:cs="Times New Roman"/>
          <w:color w:val="000000" w:themeColor="text1"/>
          <w:spacing w:val="80"/>
          <w:w w:val="120"/>
          <w:sz w:val="24"/>
        </w:rPr>
        <w:t xml:space="preserve"> </w:t>
      </w:r>
      <w:r w:rsidRPr="00664261">
        <w:rPr>
          <w:rFonts w:ascii="Times New Roman" w:hAnsi="Times New Roman" w:cs="Times New Roman"/>
          <w:color w:val="000000" w:themeColor="text1"/>
          <w:w w:val="120"/>
          <w:sz w:val="24"/>
        </w:rPr>
        <w:t>o</w:t>
      </w:r>
      <w:r w:rsidR="005A6D80">
        <w:rPr>
          <w:rFonts w:ascii="Times New Roman" w:hAnsi="Times New Roman" w:cs="Times New Roman"/>
          <w:color w:val="000000" w:themeColor="text1"/>
          <w:w w:val="120"/>
          <w:sz w:val="24"/>
        </w:rPr>
        <w:t> </w:t>
      </w:r>
      <w:r w:rsidRPr="00664261">
        <w:rPr>
          <w:rFonts w:ascii="Times New Roman" w:hAnsi="Times New Roman" w:cs="Times New Roman"/>
          <w:color w:val="000000" w:themeColor="text1"/>
          <w:w w:val="120"/>
          <w:sz w:val="24"/>
        </w:rPr>
        <w:t>powierzchni</w:t>
      </w:r>
      <w:r w:rsidRPr="00664261">
        <w:rPr>
          <w:rFonts w:ascii="Times New Roman" w:hAnsi="Times New Roman" w:cs="Times New Roman"/>
          <w:color w:val="000000" w:themeColor="text1"/>
          <w:spacing w:val="80"/>
          <w:w w:val="120"/>
          <w:sz w:val="24"/>
        </w:rPr>
        <w:t xml:space="preserve"> </w:t>
      </w:r>
      <w:r w:rsidRPr="00664261">
        <w:rPr>
          <w:rFonts w:ascii="Times New Roman" w:hAnsi="Times New Roman" w:cs="Times New Roman"/>
          <w:color w:val="000000" w:themeColor="text1"/>
          <w:w w:val="120"/>
          <w:sz w:val="24"/>
        </w:rPr>
        <w:t>nie</w:t>
      </w:r>
      <w:r w:rsidRPr="00664261">
        <w:rPr>
          <w:rFonts w:ascii="Times New Roman" w:hAnsi="Times New Roman" w:cs="Times New Roman"/>
          <w:color w:val="000000" w:themeColor="text1"/>
          <w:spacing w:val="80"/>
          <w:w w:val="120"/>
          <w:sz w:val="24"/>
        </w:rPr>
        <w:t xml:space="preserve"> </w:t>
      </w:r>
      <w:r w:rsidRPr="00664261">
        <w:rPr>
          <w:rFonts w:ascii="Times New Roman" w:hAnsi="Times New Roman" w:cs="Times New Roman"/>
          <w:color w:val="000000" w:themeColor="text1"/>
          <w:w w:val="120"/>
          <w:sz w:val="24"/>
        </w:rPr>
        <w:t>mniejszej</w:t>
      </w:r>
      <w:r w:rsidRPr="00664261">
        <w:rPr>
          <w:rFonts w:ascii="Times New Roman" w:hAnsi="Times New Roman" w:cs="Times New Roman"/>
          <w:color w:val="000000" w:themeColor="text1"/>
          <w:spacing w:val="80"/>
          <w:w w:val="120"/>
          <w:sz w:val="24"/>
        </w:rPr>
        <w:t xml:space="preserve"> </w:t>
      </w:r>
      <w:r w:rsidRPr="00664261">
        <w:rPr>
          <w:rFonts w:ascii="Times New Roman" w:hAnsi="Times New Roman" w:cs="Times New Roman"/>
          <w:color w:val="000000" w:themeColor="text1"/>
          <w:w w:val="120"/>
          <w:sz w:val="24"/>
        </w:rPr>
        <w:t>niż</w:t>
      </w:r>
      <w:r w:rsidRPr="00664261">
        <w:rPr>
          <w:rFonts w:ascii="Times New Roman" w:hAnsi="Times New Roman" w:cs="Times New Roman"/>
          <w:color w:val="000000" w:themeColor="text1"/>
          <w:spacing w:val="80"/>
          <w:w w:val="120"/>
          <w:sz w:val="24"/>
        </w:rPr>
        <w:t xml:space="preserve"> </w:t>
      </w:r>
      <w:r w:rsidRPr="00664261">
        <w:rPr>
          <w:rFonts w:ascii="Times New Roman" w:hAnsi="Times New Roman" w:cs="Times New Roman"/>
          <w:color w:val="000000" w:themeColor="text1"/>
          <w:w w:val="120"/>
          <w:sz w:val="24"/>
        </w:rPr>
        <w:t>10</w:t>
      </w:r>
      <w:r w:rsidRPr="00664261">
        <w:rPr>
          <w:rFonts w:ascii="Times New Roman" w:hAnsi="Times New Roman" w:cs="Times New Roman"/>
          <w:color w:val="000000" w:themeColor="text1"/>
          <w:spacing w:val="80"/>
          <w:w w:val="120"/>
          <w:sz w:val="24"/>
        </w:rPr>
        <w:t xml:space="preserve"> </w:t>
      </w:r>
      <w:r w:rsidRPr="00664261">
        <w:rPr>
          <w:rFonts w:ascii="Times New Roman" w:hAnsi="Times New Roman" w:cs="Times New Roman"/>
          <w:color w:val="000000" w:themeColor="text1"/>
          <w:w w:val="120"/>
          <w:sz w:val="24"/>
        </w:rPr>
        <w:t>m²</w:t>
      </w:r>
    </w:p>
    <w:p w14:paraId="13B8D7B8" w14:textId="02DC7886" w:rsidR="00021F2F" w:rsidRPr="00664261" w:rsidRDefault="00021F2F" w:rsidP="005A6D80">
      <w:pPr>
        <w:spacing w:line="278" w:lineRule="auto"/>
        <w:jc w:val="both"/>
        <w:rPr>
          <w:rFonts w:ascii="Times New Roman" w:hAnsi="Times New Roman" w:cs="Times New Roman"/>
          <w:color w:val="000000" w:themeColor="text1"/>
          <w:sz w:val="24"/>
        </w:rPr>
      </w:pPr>
      <w:r w:rsidRPr="00664261">
        <w:rPr>
          <w:rFonts w:ascii="Times New Roman" w:hAnsi="Times New Roman" w:cs="Times New Roman"/>
          <w:b/>
          <w:color w:val="000000" w:themeColor="text1"/>
          <w:w w:val="125"/>
          <w:sz w:val="24"/>
        </w:rPr>
        <w:t xml:space="preserve">powierzchnia zabudowy </w:t>
      </w:r>
      <w:r w:rsidRPr="00664261">
        <w:rPr>
          <w:rFonts w:ascii="Times New Roman" w:hAnsi="Times New Roman" w:cs="Times New Roman"/>
          <w:color w:val="000000" w:themeColor="text1"/>
          <w:w w:val="125"/>
          <w:sz w:val="24"/>
        </w:rPr>
        <w:t>- powierzchnia terenu zajęta przez budynek w</w:t>
      </w:r>
      <w:r w:rsidR="005A6D80">
        <w:rPr>
          <w:rFonts w:ascii="Times New Roman" w:hAnsi="Times New Roman" w:cs="Times New Roman"/>
          <w:color w:val="000000" w:themeColor="text1"/>
          <w:w w:val="125"/>
          <w:sz w:val="24"/>
        </w:rPr>
        <w:t> </w:t>
      </w:r>
      <w:r w:rsidRPr="00664261">
        <w:rPr>
          <w:rFonts w:ascii="Times New Roman" w:hAnsi="Times New Roman" w:cs="Times New Roman"/>
          <w:color w:val="000000" w:themeColor="text1"/>
          <w:w w:val="125"/>
          <w:sz w:val="24"/>
        </w:rPr>
        <w:t>stanie wykończonym</w:t>
      </w:r>
    </w:p>
    <w:p w14:paraId="3538588E" w14:textId="77777777" w:rsidR="00021F2F" w:rsidRPr="00664261" w:rsidRDefault="00021F2F" w:rsidP="005A6D80">
      <w:pPr>
        <w:spacing w:line="278" w:lineRule="auto"/>
        <w:jc w:val="both"/>
        <w:rPr>
          <w:rFonts w:ascii="Times New Roman" w:hAnsi="Times New Roman" w:cs="Times New Roman"/>
          <w:color w:val="000000" w:themeColor="text1"/>
          <w:sz w:val="24"/>
        </w:rPr>
      </w:pPr>
      <w:r w:rsidRPr="00664261">
        <w:rPr>
          <w:rFonts w:ascii="Times New Roman" w:hAnsi="Times New Roman" w:cs="Times New Roman"/>
          <w:b/>
          <w:color w:val="000000" w:themeColor="text1"/>
          <w:w w:val="125"/>
          <w:sz w:val="24"/>
        </w:rPr>
        <w:t xml:space="preserve">nadziemna intensywności zabudowy </w:t>
      </w:r>
      <w:r w:rsidRPr="00664261">
        <w:rPr>
          <w:rFonts w:ascii="Times New Roman" w:hAnsi="Times New Roman" w:cs="Times New Roman"/>
          <w:color w:val="000000" w:themeColor="text1"/>
          <w:w w:val="125"/>
          <w:sz w:val="24"/>
        </w:rPr>
        <w:t>- stosunek sumy powierzchni kondygnacji</w:t>
      </w:r>
      <w:r w:rsidRPr="00664261">
        <w:rPr>
          <w:rFonts w:ascii="Times New Roman" w:hAnsi="Times New Roman" w:cs="Times New Roman"/>
          <w:color w:val="000000" w:themeColor="text1"/>
          <w:spacing w:val="80"/>
          <w:w w:val="125"/>
          <w:sz w:val="24"/>
        </w:rPr>
        <w:t xml:space="preserve"> </w:t>
      </w:r>
      <w:r w:rsidRPr="00664261">
        <w:rPr>
          <w:rFonts w:ascii="Times New Roman" w:hAnsi="Times New Roman" w:cs="Times New Roman"/>
          <w:color w:val="000000" w:themeColor="text1"/>
          <w:w w:val="125"/>
          <w:sz w:val="24"/>
        </w:rPr>
        <w:t>nadziemnych</w:t>
      </w:r>
      <w:r w:rsidRPr="00664261">
        <w:rPr>
          <w:rFonts w:ascii="Times New Roman" w:hAnsi="Times New Roman" w:cs="Times New Roman"/>
          <w:color w:val="000000" w:themeColor="text1"/>
          <w:spacing w:val="80"/>
          <w:w w:val="125"/>
          <w:sz w:val="24"/>
        </w:rPr>
        <w:t xml:space="preserve"> </w:t>
      </w:r>
      <w:r w:rsidRPr="00664261">
        <w:rPr>
          <w:rFonts w:ascii="Times New Roman" w:hAnsi="Times New Roman" w:cs="Times New Roman"/>
          <w:color w:val="000000" w:themeColor="text1"/>
          <w:w w:val="125"/>
          <w:sz w:val="24"/>
        </w:rPr>
        <w:t>budynków</w:t>
      </w:r>
      <w:r w:rsidRPr="00664261">
        <w:rPr>
          <w:rFonts w:ascii="Times New Roman" w:hAnsi="Times New Roman" w:cs="Times New Roman"/>
          <w:color w:val="000000" w:themeColor="text1"/>
          <w:spacing w:val="80"/>
          <w:w w:val="125"/>
          <w:sz w:val="24"/>
        </w:rPr>
        <w:t xml:space="preserve"> </w:t>
      </w:r>
      <w:r w:rsidRPr="00664261">
        <w:rPr>
          <w:rFonts w:ascii="Times New Roman" w:hAnsi="Times New Roman" w:cs="Times New Roman"/>
          <w:color w:val="000000" w:themeColor="text1"/>
          <w:w w:val="125"/>
          <w:sz w:val="24"/>
        </w:rPr>
        <w:t>do</w:t>
      </w:r>
      <w:r w:rsidRPr="00664261">
        <w:rPr>
          <w:rFonts w:ascii="Times New Roman" w:hAnsi="Times New Roman" w:cs="Times New Roman"/>
          <w:color w:val="000000" w:themeColor="text1"/>
          <w:spacing w:val="80"/>
          <w:w w:val="125"/>
          <w:sz w:val="24"/>
        </w:rPr>
        <w:t xml:space="preserve"> </w:t>
      </w:r>
      <w:r w:rsidRPr="00664261">
        <w:rPr>
          <w:rFonts w:ascii="Times New Roman" w:hAnsi="Times New Roman" w:cs="Times New Roman"/>
          <w:color w:val="000000" w:themeColor="text1"/>
          <w:w w:val="125"/>
          <w:sz w:val="24"/>
        </w:rPr>
        <w:t>powierzchni</w:t>
      </w:r>
      <w:r w:rsidRPr="00664261">
        <w:rPr>
          <w:rFonts w:ascii="Times New Roman" w:hAnsi="Times New Roman" w:cs="Times New Roman"/>
          <w:color w:val="000000" w:themeColor="text1"/>
          <w:spacing w:val="80"/>
          <w:w w:val="125"/>
          <w:sz w:val="24"/>
        </w:rPr>
        <w:t xml:space="preserve"> </w:t>
      </w:r>
      <w:r w:rsidRPr="00664261">
        <w:rPr>
          <w:rFonts w:ascii="Times New Roman" w:hAnsi="Times New Roman" w:cs="Times New Roman"/>
          <w:color w:val="000000" w:themeColor="text1"/>
          <w:w w:val="125"/>
          <w:sz w:val="24"/>
        </w:rPr>
        <w:t>działki</w:t>
      </w:r>
      <w:r w:rsidRPr="00664261">
        <w:rPr>
          <w:rFonts w:ascii="Times New Roman" w:hAnsi="Times New Roman" w:cs="Times New Roman"/>
          <w:color w:val="000000" w:themeColor="text1"/>
          <w:spacing w:val="80"/>
          <w:w w:val="125"/>
          <w:sz w:val="24"/>
        </w:rPr>
        <w:t xml:space="preserve"> </w:t>
      </w:r>
      <w:r w:rsidRPr="00664261">
        <w:rPr>
          <w:rFonts w:ascii="Times New Roman" w:hAnsi="Times New Roman" w:cs="Times New Roman"/>
          <w:color w:val="000000" w:themeColor="text1"/>
          <w:w w:val="125"/>
          <w:sz w:val="24"/>
        </w:rPr>
        <w:t>budowlanej</w:t>
      </w:r>
    </w:p>
    <w:p w14:paraId="4DAA0797" w14:textId="77777777" w:rsidR="00021F2F" w:rsidRDefault="00021F2F" w:rsidP="00663249">
      <w:pPr>
        <w:rPr>
          <w:rFonts w:ascii="Times New Roman" w:hAnsi="Times New Roman" w:cs="Times New Roman"/>
          <w:sz w:val="24"/>
          <w:szCs w:val="24"/>
        </w:rPr>
      </w:pPr>
    </w:p>
    <w:p w14:paraId="79048A7A" w14:textId="77777777" w:rsidR="006A2684" w:rsidRPr="00664261" w:rsidRDefault="006A2684" w:rsidP="006A2684">
      <w:pPr>
        <w:pStyle w:val="Nagwek1"/>
        <w:rPr>
          <w:rFonts w:ascii="Times New Roman" w:hAnsi="Times New Roman" w:cs="Times New Roman"/>
          <w:b/>
          <w:sz w:val="24"/>
          <w:szCs w:val="24"/>
        </w:rPr>
      </w:pPr>
      <w:bookmarkStart w:id="7" w:name="_Toc182872108"/>
      <w:r w:rsidRPr="00664261">
        <w:rPr>
          <w:rFonts w:ascii="Times New Roman" w:hAnsi="Times New Roman" w:cs="Times New Roman"/>
          <w:b/>
          <w:sz w:val="24"/>
          <w:szCs w:val="24"/>
        </w:rPr>
        <w:lastRenderedPageBreak/>
        <w:t>GMINNE STANDARDY DOSTĘPNOŚCI INFRASTRUKTURY SPOŁECZNEJ</w:t>
      </w:r>
      <w:bookmarkEnd w:id="7"/>
    </w:p>
    <w:p w14:paraId="3E415279" w14:textId="77777777" w:rsidR="006A2684" w:rsidRDefault="006A2684" w:rsidP="006A2684"/>
    <w:p w14:paraId="6B05B203" w14:textId="77777777" w:rsidR="003C1417" w:rsidRPr="003C1417" w:rsidRDefault="003C1417" w:rsidP="003C1417">
      <w:pPr>
        <w:spacing w:line="280" w:lineRule="auto"/>
        <w:jc w:val="both"/>
        <w:rPr>
          <w:rFonts w:ascii="Times New Roman" w:hAnsi="Times New Roman" w:cs="Times New Roman"/>
          <w:color w:val="000000" w:themeColor="text1"/>
          <w:sz w:val="24"/>
          <w:szCs w:val="24"/>
        </w:rPr>
      </w:pPr>
      <w:r w:rsidRPr="003C1417">
        <w:rPr>
          <w:rFonts w:ascii="Times New Roman" w:hAnsi="Times New Roman" w:cs="Times New Roman"/>
          <w:color w:val="000000" w:themeColor="text1"/>
          <w:w w:val="115"/>
          <w:sz w:val="24"/>
          <w:szCs w:val="24"/>
        </w:rPr>
        <w:t>W</w:t>
      </w:r>
      <w:r w:rsidRPr="003C1417">
        <w:rPr>
          <w:rFonts w:ascii="Times New Roman" w:hAnsi="Times New Roman" w:cs="Times New Roman"/>
          <w:color w:val="000000" w:themeColor="text1"/>
          <w:spacing w:val="-6"/>
          <w:w w:val="115"/>
          <w:sz w:val="24"/>
          <w:szCs w:val="24"/>
        </w:rPr>
        <w:t xml:space="preserve"> </w:t>
      </w:r>
      <w:r w:rsidRPr="003C1417">
        <w:rPr>
          <w:rFonts w:ascii="Times New Roman" w:hAnsi="Times New Roman" w:cs="Times New Roman"/>
          <w:color w:val="000000" w:themeColor="text1"/>
          <w:w w:val="115"/>
          <w:sz w:val="24"/>
          <w:szCs w:val="24"/>
        </w:rPr>
        <w:t>przypadku</w:t>
      </w:r>
      <w:r w:rsidRPr="003C1417">
        <w:rPr>
          <w:rFonts w:ascii="Times New Roman" w:hAnsi="Times New Roman" w:cs="Times New Roman"/>
          <w:color w:val="000000" w:themeColor="text1"/>
          <w:spacing w:val="-6"/>
          <w:w w:val="115"/>
          <w:sz w:val="24"/>
          <w:szCs w:val="24"/>
        </w:rPr>
        <w:t xml:space="preserve"> </w:t>
      </w:r>
      <w:r w:rsidRPr="003C1417">
        <w:rPr>
          <w:rFonts w:ascii="Times New Roman" w:hAnsi="Times New Roman" w:cs="Times New Roman"/>
          <w:color w:val="000000" w:themeColor="text1"/>
          <w:w w:val="115"/>
          <w:sz w:val="24"/>
          <w:szCs w:val="24"/>
        </w:rPr>
        <w:t>gminnych</w:t>
      </w:r>
      <w:r w:rsidRPr="003C1417">
        <w:rPr>
          <w:rFonts w:ascii="Times New Roman" w:hAnsi="Times New Roman" w:cs="Times New Roman"/>
          <w:color w:val="000000" w:themeColor="text1"/>
          <w:spacing w:val="-6"/>
          <w:w w:val="115"/>
          <w:sz w:val="24"/>
          <w:szCs w:val="24"/>
        </w:rPr>
        <w:t xml:space="preserve"> </w:t>
      </w:r>
      <w:r w:rsidRPr="003C1417">
        <w:rPr>
          <w:rFonts w:ascii="Times New Roman" w:hAnsi="Times New Roman" w:cs="Times New Roman"/>
          <w:color w:val="000000" w:themeColor="text1"/>
          <w:w w:val="115"/>
          <w:sz w:val="24"/>
          <w:szCs w:val="24"/>
        </w:rPr>
        <w:t>standardów</w:t>
      </w:r>
      <w:r w:rsidRPr="003C1417">
        <w:rPr>
          <w:rFonts w:ascii="Times New Roman" w:hAnsi="Times New Roman" w:cs="Times New Roman"/>
          <w:color w:val="000000" w:themeColor="text1"/>
          <w:spacing w:val="-6"/>
          <w:w w:val="115"/>
          <w:sz w:val="24"/>
          <w:szCs w:val="24"/>
        </w:rPr>
        <w:t xml:space="preserve"> </w:t>
      </w:r>
      <w:r w:rsidRPr="003C1417">
        <w:rPr>
          <w:rFonts w:ascii="Times New Roman" w:hAnsi="Times New Roman" w:cs="Times New Roman"/>
          <w:color w:val="000000" w:themeColor="text1"/>
          <w:w w:val="115"/>
          <w:sz w:val="24"/>
          <w:szCs w:val="24"/>
        </w:rPr>
        <w:t>dostępności</w:t>
      </w:r>
      <w:r w:rsidRPr="003C1417">
        <w:rPr>
          <w:rFonts w:ascii="Times New Roman" w:hAnsi="Times New Roman" w:cs="Times New Roman"/>
          <w:color w:val="000000" w:themeColor="text1"/>
          <w:spacing w:val="-6"/>
          <w:w w:val="115"/>
          <w:sz w:val="24"/>
          <w:szCs w:val="24"/>
        </w:rPr>
        <w:t xml:space="preserve"> </w:t>
      </w:r>
      <w:r w:rsidRPr="003C1417">
        <w:rPr>
          <w:rFonts w:ascii="Times New Roman" w:hAnsi="Times New Roman" w:cs="Times New Roman"/>
          <w:color w:val="000000" w:themeColor="text1"/>
          <w:w w:val="115"/>
          <w:sz w:val="24"/>
          <w:szCs w:val="24"/>
        </w:rPr>
        <w:t>infrastruktury</w:t>
      </w:r>
      <w:r w:rsidRPr="003C1417">
        <w:rPr>
          <w:rFonts w:ascii="Times New Roman" w:hAnsi="Times New Roman" w:cs="Times New Roman"/>
          <w:color w:val="000000" w:themeColor="text1"/>
          <w:spacing w:val="-6"/>
          <w:w w:val="115"/>
          <w:sz w:val="24"/>
          <w:szCs w:val="24"/>
        </w:rPr>
        <w:t xml:space="preserve"> </w:t>
      </w:r>
      <w:r w:rsidRPr="003C1417">
        <w:rPr>
          <w:rFonts w:ascii="Times New Roman" w:hAnsi="Times New Roman" w:cs="Times New Roman"/>
          <w:color w:val="000000" w:themeColor="text1"/>
          <w:w w:val="115"/>
          <w:sz w:val="24"/>
          <w:szCs w:val="24"/>
        </w:rPr>
        <w:t>społecznej chodzi o zasady zapewnienia dostępu do szkół podstawowych oraz obszarów zieleni publicznej.</w:t>
      </w:r>
    </w:p>
    <w:p w14:paraId="548B16EC" w14:textId="77777777" w:rsidR="003C1417" w:rsidRPr="007C6FFC" w:rsidRDefault="003C1417" w:rsidP="008F28E9">
      <w:pPr>
        <w:spacing w:line="199" w:lineRule="auto"/>
        <w:ind w:firstLine="708"/>
        <w:jc w:val="both"/>
        <w:rPr>
          <w:rFonts w:ascii="Times New Roman" w:hAnsi="Times New Roman" w:cs="Times New Roman"/>
          <w:b/>
          <w:color w:val="000000" w:themeColor="text1"/>
        </w:rPr>
      </w:pPr>
      <w:r w:rsidRPr="007C6FFC">
        <w:rPr>
          <w:rFonts w:ascii="Times New Roman" w:hAnsi="Times New Roman" w:cs="Times New Roman"/>
          <w:b/>
          <w:color w:val="000000" w:themeColor="text1"/>
          <w:spacing w:val="16"/>
        </w:rPr>
        <w:t xml:space="preserve">Czym jest </w:t>
      </w:r>
      <w:r w:rsidRPr="007C6FFC">
        <w:rPr>
          <w:rFonts w:ascii="Times New Roman" w:hAnsi="Times New Roman" w:cs="Times New Roman"/>
          <w:b/>
          <w:color w:val="000000" w:themeColor="text1"/>
          <w:spacing w:val="17"/>
        </w:rPr>
        <w:t xml:space="preserve">dostępność </w:t>
      </w:r>
      <w:r w:rsidRPr="007C6FFC">
        <w:rPr>
          <w:rFonts w:ascii="Times New Roman" w:hAnsi="Times New Roman" w:cs="Times New Roman"/>
          <w:b/>
          <w:color w:val="000000" w:themeColor="text1"/>
          <w:spacing w:val="11"/>
        </w:rPr>
        <w:t>wg</w:t>
      </w:r>
      <w:r w:rsidRPr="007C6FFC">
        <w:rPr>
          <w:rFonts w:ascii="Times New Roman" w:hAnsi="Times New Roman" w:cs="Times New Roman"/>
          <w:b/>
          <w:color w:val="000000" w:themeColor="text1"/>
          <w:spacing w:val="45"/>
        </w:rPr>
        <w:t xml:space="preserve"> </w:t>
      </w:r>
      <w:r w:rsidRPr="007C6FFC">
        <w:rPr>
          <w:rFonts w:ascii="Times New Roman" w:hAnsi="Times New Roman" w:cs="Times New Roman"/>
          <w:b/>
          <w:color w:val="000000" w:themeColor="text1"/>
          <w:spacing w:val="14"/>
        </w:rPr>
        <w:t>ustawy?</w:t>
      </w:r>
    </w:p>
    <w:p w14:paraId="76FB430F" w14:textId="5CCA04DA" w:rsidR="006A2684" w:rsidRPr="007C6FFC" w:rsidRDefault="003C1417" w:rsidP="003C1417">
      <w:pPr>
        <w:jc w:val="both"/>
        <w:rPr>
          <w:rFonts w:ascii="Times New Roman" w:hAnsi="Times New Roman" w:cs="Times New Roman"/>
          <w:color w:val="000000" w:themeColor="text1"/>
          <w:spacing w:val="-2"/>
          <w:w w:val="110"/>
        </w:rPr>
      </w:pPr>
      <w:r w:rsidRPr="007C6FFC">
        <w:rPr>
          <w:rFonts w:ascii="Times New Roman" w:hAnsi="Times New Roman" w:cs="Times New Roman"/>
          <w:color w:val="000000" w:themeColor="text1"/>
          <w:w w:val="110"/>
        </w:rPr>
        <w:t>położenie obiektu infrastruktury społecznej (np. szkoły, przedszkola, ośrodka zdrowia) w</w:t>
      </w:r>
      <w:r w:rsidR="00C17023">
        <w:rPr>
          <w:rFonts w:ascii="Times New Roman" w:hAnsi="Times New Roman" w:cs="Times New Roman"/>
          <w:color w:val="000000" w:themeColor="text1"/>
          <w:w w:val="110"/>
        </w:rPr>
        <w:t> </w:t>
      </w:r>
      <w:r w:rsidRPr="007C6FFC">
        <w:rPr>
          <w:rFonts w:ascii="Times New Roman" w:hAnsi="Times New Roman" w:cs="Times New Roman"/>
          <w:color w:val="000000" w:themeColor="text1"/>
          <w:w w:val="110"/>
        </w:rPr>
        <w:t>określonej odległości od działki ewidencyjnej, na</w:t>
      </w:r>
      <w:r w:rsidRPr="007C6FFC">
        <w:rPr>
          <w:rFonts w:ascii="Times New Roman" w:hAnsi="Times New Roman" w:cs="Times New Roman"/>
          <w:color w:val="000000" w:themeColor="text1"/>
          <w:spacing w:val="40"/>
          <w:w w:val="110"/>
        </w:rPr>
        <w:t xml:space="preserve"> </w:t>
      </w:r>
      <w:r w:rsidRPr="007C6FFC">
        <w:rPr>
          <w:rFonts w:ascii="Times New Roman" w:hAnsi="Times New Roman" w:cs="Times New Roman"/>
          <w:color w:val="000000" w:themeColor="text1"/>
          <w:w w:val="110"/>
        </w:rPr>
        <w:t xml:space="preserve">której realizowana ma być funkcja mieszkaniowa (czyli od miejsca </w:t>
      </w:r>
      <w:r w:rsidRPr="007C6FFC">
        <w:rPr>
          <w:rFonts w:ascii="Times New Roman" w:hAnsi="Times New Roman" w:cs="Times New Roman"/>
          <w:color w:val="000000" w:themeColor="text1"/>
          <w:spacing w:val="-2"/>
          <w:w w:val="110"/>
        </w:rPr>
        <w:t>zamieszkania)</w:t>
      </w:r>
    </w:p>
    <w:p w14:paraId="204882CC" w14:textId="77777777" w:rsidR="003C1417" w:rsidRPr="007C6FFC" w:rsidRDefault="003C1417" w:rsidP="008F28E9">
      <w:pPr>
        <w:spacing w:line="199" w:lineRule="auto"/>
        <w:ind w:left="614"/>
        <w:jc w:val="both"/>
        <w:rPr>
          <w:rFonts w:ascii="Times New Roman" w:hAnsi="Times New Roman" w:cs="Times New Roman"/>
          <w:b/>
          <w:color w:val="000000" w:themeColor="text1"/>
        </w:rPr>
      </w:pPr>
      <w:r w:rsidRPr="007C6FFC">
        <w:rPr>
          <w:rFonts w:ascii="Times New Roman" w:hAnsi="Times New Roman" w:cs="Times New Roman"/>
          <w:b/>
          <w:color w:val="000000" w:themeColor="text1"/>
          <w:spacing w:val="14"/>
          <w:w w:val="105"/>
        </w:rPr>
        <w:t>Jak</w:t>
      </w:r>
      <w:r w:rsidRPr="007C6FFC">
        <w:rPr>
          <w:rFonts w:ascii="Times New Roman" w:hAnsi="Times New Roman" w:cs="Times New Roman"/>
          <w:b/>
          <w:color w:val="000000" w:themeColor="text1"/>
          <w:spacing w:val="-8"/>
          <w:w w:val="105"/>
        </w:rPr>
        <w:t xml:space="preserve"> </w:t>
      </w:r>
      <w:r w:rsidRPr="007C6FFC">
        <w:rPr>
          <w:rFonts w:ascii="Times New Roman" w:hAnsi="Times New Roman" w:cs="Times New Roman"/>
          <w:b/>
          <w:color w:val="000000" w:themeColor="text1"/>
          <w:spacing w:val="16"/>
          <w:w w:val="105"/>
        </w:rPr>
        <w:t>liczona będzie</w:t>
      </w:r>
      <w:r w:rsidR="008F28E9" w:rsidRPr="007C6FFC">
        <w:rPr>
          <w:rFonts w:ascii="Times New Roman" w:hAnsi="Times New Roman" w:cs="Times New Roman"/>
          <w:b/>
          <w:color w:val="000000" w:themeColor="text1"/>
        </w:rPr>
        <w:t xml:space="preserve"> </w:t>
      </w:r>
      <w:r w:rsidRPr="007C6FFC">
        <w:rPr>
          <w:rFonts w:ascii="Times New Roman" w:hAnsi="Times New Roman" w:cs="Times New Roman"/>
          <w:b/>
          <w:color w:val="000000" w:themeColor="text1"/>
          <w:spacing w:val="17"/>
        </w:rPr>
        <w:t>odległość?</w:t>
      </w:r>
    </w:p>
    <w:p w14:paraId="18CE98C4" w14:textId="77777777" w:rsidR="003C1417" w:rsidRPr="007C6FFC" w:rsidRDefault="003C1417" w:rsidP="008F28E9">
      <w:pPr>
        <w:spacing w:before="1" w:line="278" w:lineRule="auto"/>
        <w:jc w:val="both"/>
        <w:rPr>
          <w:rFonts w:ascii="Times New Roman" w:hAnsi="Times New Roman" w:cs="Times New Roman"/>
          <w:color w:val="000000" w:themeColor="text1"/>
        </w:rPr>
      </w:pPr>
      <w:r w:rsidRPr="007C6FFC">
        <w:rPr>
          <w:rFonts w:ascii="Times New Roman" w:hAnsi="Times New Roman" w:cs="Times New Roman"/>
          <w:color w:val="000000" w:themeColor="text1"/>
          <w:w w:val="110"/>
        </w:rPr>
        <w:t xml:space="preserve">droga dojścia ogólnodostępną trasą dla pieszych </w:t>
      </w:r>
      <w:r w:rsidRPr="007C6FFC">
        <w:rPr>
          <w:rFonts w:ascii="Times New Roman" w:hAnsi="Times New Roman" w:cs="Times New Roman"/>
          <w:color w:val="000000" w:themeColor="text1"/>
          <w:w w:val="105"/>
        </w:rPr>
        <w:t xml:space="preserve">– </w:t>
      </w:r>
      <w:r w:rsidRPr="007C6FFC">
        <w:rPr>
          <w:rFonts w:ascii="Times New Roman" w:hAnsi="Times New Roman" w:cs="Times New Roman"/>
          <w:color w:val="000000" w:themeColor="text1"/>
          <w:w w:val="110"/>
        </w:rPr>
        <w:t>drogi publiczne, ciągi piesze,</w:t>
      </w:r>
      <w:r w:rsidRPr="007C6FFC">
        <w:rPr>
          <w:rFonts w:ascii="Times New Roman" w:hAnsi="Times New Roman" w:cs="Times New Roman"/>
          <w:color w:val="000000" w:themeColor="text1"/>
          <w:spacing w:val="40"/>
          <w:w w:val="110"/>
        </w:rPr>
        <w:t xml:space="preserve"> </w:t>
      </w:r>
      <w:r w:rsidRPr="007C6FFC">
        <w:rPr>
          <w:rFonts w:ascii="Times New Roman" w:hAnsi="Times New Roman" w:cs="Times New Roman"/>
          <w:color w:val="000000" w:themeColor="text1"/>
          <w:w w:val="110"/>
        </w:rPr>
        <w:t>ale</w:t>
      </w:r>
      <w:r w:rsidRPr="007C6FFC">
        <w:rPr>
          <w:rFonts w:ascii="Times New Roman" w:hAnsi="Times New Roman" w:cs="Times New Roman"/>
          <w:color w:val="000000" w:themeColor="text1"/>
          <w:spacing w:val="40"/>
          <w:w w:val="110"/>
        </w:rPr>
        <w:t xml:space="preserve"> </w:t>
      </w:r>
      <w:r w:rsidRPr="007C6FFC">
        <w:rPr>
          <w:rFonts w:ascii="Times New Roman" w:hAnsi="Times New Roman" w:cs="Times New Roman"/>
          <w:color w:val="000000" w:themeColor="text1"/>
          <w:w w:val="110"/>
        </w:rPr>
        <w:t>także</w:t>
      </w:r>
      <w:r w:rsidRPr="007C6FFC">
        <w:rPr>
          <w:rFonts w:ascii="Times New Roman" w:hAnsi="Times New Roman" w:cs="Times New Roman"/>
          <w:color w:val="000000" w:themeColor="text1"/>
          <w:spacing w:val="40"/>
          <w:w w:val="110"/>
        </w:rPr>
        <w:t xml:space="preserve"> </w:t>
      </w:r>
      <w:r w:rsidRPr="007C6FFC">
        <w:rPr>
          <w:rFonts w:ascii="Times New Roman" w:hAnsi="Times New Roman" w:cs="Times New Roman"/>
          <w:color w:val="000000" w:themeColor="text1"/>
          <w:w w:val="110"/>
        </w:rPr>
        <w:t>wszelkie</w:t>
      </w:r>
      <w:r w:rsidRPr="007C6FFC">
        <w:rPr>
          <w:rFonts w:ascii="Times New Roman" w:hAnsi="Times New Roman" w:cs="Times New Roman"/>
          <w:color w:val="000000" w:themeColor="text1"/>
          <w:spacing w:val="40"/>
          <w:w w:val="110"/>
        </w:rPr>
        <w:t xml:space="preserve"> </w:t>
      </w:r>
      <w:r w:rsidRPr="007C6FFC">
        <w:rPr>
          <w:rFonts w:ascii="Times New Roman" w:hAnsi="Times New Roman" w:cs="Times New Roman"/>
          <w:color w:val="000000" w:themeColor="text1"/>
          <w:w w:val="110"/>
        </w:rPr>
        <w:t>inne</w:t>
      </w:r>
      <w:r w:rsidRPr="007C6FFC">
        <w:rPr>
          <w:rFonts w:ascii="Times New Roman" w:hAnsi="Times New Roman" w:cs="Times New Roman"/>
          <w:color w:val="000000" w:themeColor="text1"/>
          <w:spacing w:val="40"/>
          <w:w w:val="110"/>
        </w:rPr>
        <w:t xml:space="preserve"> </w:t>
      </w:r>
      <w:r w:rsidRPr="007C6FFC">
        <w:rPr>
          <w:rFonts w:ascii="Times New Roman" w:hAnsi="Times New Roman" w:cs="Times New Roman"/>
          <w:color w:val="000000" w:themeColor="text1"/>
          <w:w w:val="110"/>
        </w:rPr>
        <w:t>przejścia</w:t>
      </w:r>
      <w:r w:rsidRPr="007C6FFC">
        <w:rPr>
          <w:rFonts w:ascii="Times New Roman" w:hAnsi="Times New Roman" w:cs="Times New Roman"/>
          <w:color w:val="000000" w:themeColor="text1"/>
          <w:spacing w:val="40"/>
          <w:w w:val="110"/>
        </w:rPr>
        <w:t xml:space="preserve"> </w:t>
      </w:r>
      <w:r w:rsidRPr="007C6FFC">
        <w:rPr>
          <w:rFonts w:ascii="Times New Roman" w:hAnsi="Times New Roman" w:cs="Times New Roman"/>
          <w:color w:val="000000" w:themeColor="text1"/>
          <w:w w:val="110"/>
        </w:rPr>
        <w:t>przez</w:t>
      </w:r>
      <w:r w:rsidRPr="007C6FFC">
        <w:rPr>
          <w:rFonts w:ascii="Times New Roman" w:hAnsi="Times New Roman" w:cs="Times New Roman"/>
          <w:color w:val="000000" w:themeColor="text1"/>
          <w:spacing w:val="40"/>
          <w:w w:val="110"/>
        </w:rPr>
        <w:t xml:space="preserve"> </w:t>
      </w:r>
      <w:r w:rsidRPr="007C6FFC">
        <w:rPr>
          <w:rFonts w:ascii="Times New Roman" w:hAnsi="Times New Roman" w:cs="Times New Roman"/>
          <w:color w:val="000000" w:themeColor="text1"/>
          <w:w w:val="110"/>
        </w:rPr>
        <w:t>przestrzenie</w:t>
      </w:r>
      <w:r w:rsidRPr="007C6FFC">
        <w:rPr>
          <w:rFonts w:ascii="Times New Roman" w:hAnsi="Times New Roman" w:cs="Times New Roman"/>
          <w:color w:val="000000" w:themeColor="text1"/>
          <w:spacing w:val="40"/>
          <w:w w:val="110"/>
        </w:rPr>
        <w:t xml:space="preserve"> </w:t>
      </w:r>
      <w:r w:rsidRPr="007C6FFC">
        <w:rPr>
          <w:rFonts w:ascii="Times New Roman" w:hAnsi="Times New Roman" w:cs="Times New Roman"/>
          <w:color w:val="000000" w:themeColor="text1"/>
          <w:w w:val="110"/>
        </w:rPr>
        <w:t>publiczne</w:t>
      </w:r>
    </w:p>
    <w:p w14:paraId="48C743B6" w14:textId="77777777" w:rsidR="003C1417" w:rsidRPr="007C6FFC" w:rsidRDefault="003C1417" w:rsidP="008F28E9">
      <w:pPr>
        <w:spacing w:line="452" w:lineRule="exact"/>
        <w:ind w:left="614" w:right="6"/>
        <w:jc w:val="both"/>
        <w:rPr>
          <w:rFonts w:ascii="Times New Roman" w:hAnsi="Times New Roman" w:cs="Times New Roman"/>
          <w:b/>
          <w:color w:val="000000" w:themeColor="text1"/>
        </w:rPr>
      </w:pPr>
      <w:r w:rsidRPr="007C6FFC">
        <w:rPr>
          <w:rFonts w:ascii="Times New Roman" w:hAnsi="Times New Roman" w:cs="Times New Roman"/>
          <w:b/>
          <w:color w:val="000000" w:themeColor="text1"/>
          <w:spacing w:val="13"/>
          <w:w w:val="105"/>
        </w:rPr>
        <w:t>Jakie</w:t>
      </w:r>
      <w:r w:rsidR="008F28E9" w:rsidRPr="007C6FFC">
        <w:rPr>
          <w:rFonts w:ascii="Times New Roman" w:hAnsi="Times New Roman" w:cs="Times New Roman"/>
          <w:b/>
          <w:color w:val="000000" w:themeColor="text1"/>
        </w:rPr>
        <w:t xml:space="preserve"> </w:t>
      </w:r>
      <w:r w:rsidRPr="007C6FFC">
        <w:rPr>
          <w:rFonts w:ascii="Times New Roman" w:hAnsi="Times New Roman" w:cs="Times New Roman"/>
          <w:b/>
          <w:color w:val="000000" w:themeColor="text1"/>
          <w:spacing w:val="17"/>
        </w:rPr>
        <w:t xml:space="preserve">odległości proponuje </w:t>
      </w:r>
      <w:r w:rsidRPr="007C6FFC">
        <w:rPr>
          <w:rFonts w:ascii="Times New Roman" w:hAnsi="Times New Roman" w:cs="Times New Roman"/>
          <w:b/>
          <w:color w:val="000000" w:themeColor="text1"/>
          <w:spacing w:val="16"/>
        </w:rPr>
        <w:t>ustawa?</w:t>
      </w:r>
    </w:p>
    <w:p w14:paraId="1F7D72EA" w14:textId="654CE674" w:rsidR="003C1417" w:rsidRPr="007C6FFC" w:rsidRDefault="003C1417" w:rsidP="00214B6B">
      <w:pPr>
        <w:spacing w:line="271" w:lineRule="auto"/>
        <w:jc w:val="both"/>
        <w:rPr>
          <w:rFonts w:ascii="Times New Roman" w:hAnsi="Times New Roman" w:cs="Times New Roman"/>
          <w:color w:val="000000" w:themeColor="text1"/>
        </w:rPr>
      </w:pPr>
      <w:r w:rsidRPr="007C6FFC">
        <w:rPr>
          <w:rFonts w:ascii="Times New Roman" w:hAnsi="Times New Roman" w:cs="Times New Roman"/>
          <w:color w:val="000000" w:themeColor="text1"/>
          <w:w w:val="120"/>
        </w:rPr>
        <w:t xml:space="preserve">3000 m </w:t>
      </w:r>
      <w:r w:rsidRPr="007C6FFC">
        <w:rPr>
          <w:rFonts w:ascii="Times New Roman" w:hAnsi="Times New Roman" w:cs="Times New Roman"/>
          <w:color w:val="000000" w:themeColor="text1"/>
          <w:w w:val="105"/>
        </w:rPr>
        <w:t xml:space="preserve">– </w:t>
      </w:r>
      <w:r w:rsidRPr="007C6FFC">
        <w:rPr>
          <w:rFonts w:ascii="Times New Roman" w:hAnsi="Times New Roman" w:cs="Times New Roman"/>
          <w:color w:val="000000" w:themeColor="text1"/>
          <w:w w:val="120"/>
        </w:rPr>
        <w:t xml:space="preserve">od </w:t>
      </w:r>
      <w:r w:rsidRPr="007C6FFC">
        <w:rPr>
          <w:rFonts w:ascii="Times New Roman" w:hAnsi="Times New Roman" w:cs="Times New Roman"/>
          <w:b/>
          <w:color w:val="000000" w:themeColor="text1"/>
          <w:w w:val="120"/>
        </w:rPr>
        <w:t xml:space="preserve">szkół podstawowych </w:t>
      </w:r>
      <w:r w:rsidRPr="007C6FFC">
        <w:rPr>
          <w:rFonts w:ascii="Times New Roman" w:hAnsi="Times New Roman" w:cs="Times New Roman"/>
          <w:color w:val="000000" w:themeColor="text1"/>
          <w:w w:val="120"/>
        </w:rPr>
        <w:t xml:space="preserve">oraz </w:t>
      </w:r>
      <w:r w:rsidRPr="007C6FFC">
        <w:rPr>
          <w:rFonts w:ascii="Times New Roman" w:hAnsi="Times New Roman" w:cs="Times New Roman"/>
          <w:b/>
          <w:color w:val="000000" w:themeColor="text1"/>
          <w:w w:val="120"/>
        </w:rPr>
        <w:t xml:space="preserve">dużych obszarów zieleni publicznej </w:t>
      </w:r>
      <w:r w:rsidRPr="007C6FFC">
        <w:rPr>
          <w:rFonts w:ascii="Times New Roman" w:hAnsi="Times New Roman" w:cs="Times New Roman"/>
          <w:color w:val="000000" w:themeColor="text1"/>
          <w:w w:val="120"/>
        </w:rPr>
        <w:t>po</w:t>
      </w:r>
      <w:r w:rsidR="00C17023">
        <w:rPr>
          <w:rFonts w:ascii="Times New Roman" w:hAnsi="Times New Roman" w:cs="Times New Roman"/>
          <w:color w:val="000000" w:themeColor="text1"/>
          <w:w w:val="120"/>
        </w:rPr>
        <w:t>z</w:t>
      </w:r>
      <w:r w:rsidRPr="007C6FFC">
        <w:rPr>
          <w:rFonts w:ascii="Times New Roman" w:hAnsi="Times New Roman" w:cs="Times New Roman"/>
          <w:color w:val="000000" w:themeColor="text1"/>
          <w:w w:val="120"/>
        </w:rPr>
        <w:t>a miastami</w:t>
      </w:r>
    </w:p>
    <w:p w14:paraId="2AAE2DA9" w14:textId="5B7A6FB7" w:rsidR="003C1417" w:rsidRPr="007C6FFC" w:rsidRDefault="003C1417" w:rsidP="00214B6B">
      <w:pPr>
        <w:tabs>
          <w:tab w:val="left" w:pos="8080"/>
        </w:tabs>
        <w:spacing w:before="12" w:line="271" w:lineRule="auto"/>
        <w:jc w:val="both"/>
        <w:rPr>
          <w:rFonts w:ascii="Times New Roman" w:hAnsi="Times New Roman" w:cs="Times New Roman"/>
          <w:color w:val="000000" w:themeColor="text1"/>
        </w:rPr>
      </w:pPr>
      <w:r w:rsidRPr="007C6FFC">
        <w:rPr>
          <w:rFonts w:ascii="Times New Roman" w:hAnsi="Times New Roman" w:cs="Times New Roman"/>
          <w:color w:val="000000" w:themeColor="text1"/>
          <w:w w:val="120"/>
        </w:rPr>
        <w:t xml:space="preserve">1500 m </w:t>
      </w:r>
      <w:r w:rsidRPr="007C6FFC">
        <w:rPr>
          <w:rFonts w:ascii="Times New Roman" w:hAnsi="Times New Roman" w:cs="Times New Roman"/>
          <w:color w:val="000000" w:themeColor="text1"/>
          <w:w w:val="105"/>
        </w:rPr>
        <w:t xml:space="preserve">– </w:t>
      </w:r>
      <w:r w:rsidRPr="007C6FFC">
        <w:rPr>
          <w:rFonts w:ascii="Times New Roman" w:hAnsi="Times New Roman" w:cs="Times New Roman"/>
          <w:color w:val="000000" w:themeColor="text1"/>
          <w:w w:val="120"/>
        </w:rPr>
        <w:t xml:space="preserve">od </w:t>
      </w:r>
      <w:r w:rsidRPr="007C6FFC">
        <w:rPr>
          <w:rFonts w:ascii="Times New Roman" w:hAnsi="Times New Roman" w:cs="Times New Roman"/>
          <w:b/>
          <w:color w:val="000000" w:themeColor="text1"/>
          <w:w w:val="120"/>
        </w:rPr>
        <w:t xml:space="preserve">szkół podstawowych </w:t>
      </w:r>
      <w:r w:rsidRPr="007C6FFC">
        <w:rPr>
          <w:rFonts w:ascii="Times New Roman" w:hAnsi="Times New Roman" w:cs="Times New Roman"/>
          <w:color w:val="000000" w:themeColor="text1"/>
          <w:w w:val="120"/>
        </w:rPr>
        <w:t xml:space="preserve">oraz </w:t>
      </w:r>
      <w:r w:rsidR="00214B6B" w:rsidRPr="007C6FFC">
        <w:rPr>
          <w:rFonts w:ascii="Times New Roman" w:hAnsi="Times New Roman" w:cs="Times New Roman"/>
          <w:b/>
          <w:color w:val="000000" w:themeColor="text1"/>
          <w:w w:val="120"/>
        </w:rPr>
        <w:t xml:space="preserve">małych obszarów zieleni </w:t>
      </w:r>
      <w:r w:rsidRPr="007C6FFC">
        <w:rPr>
          <w:rFonts w:ascii="Times New Roman" w:hAnsi="Times New Roman" w:cs="Times New Roman"/>
          <w:b/>
          <w:color w:val="000000" w:themeColor="text1"/>
          <w:w w:val="120"/>
        </w:rPr>
        <w:t xml:space="preserve">publicznej </w:t>
      </w:r>
      <w:r w:rsidRPr="007C6FFC">
        <w:rPr>
          <w:rFonts w:ascii="Times New Roman" w:hAnsi="Times New Roman" w:cs="Times New Roman"/>
          <w:color w:val="000000" w:themeColor="text1"/>
          <w:w w:val="120"/>
        </w:rPr>
        <w:t>w</w:t>
      </w:r>
      <w:r w:rsidR="00C17023">
        <w:rPr>
          <w:rFonts w:ascii="Times New Roman" w:hAnsi="Times New Roman" w:cs="Times New Roman"/>
          <w:color w:val="000000" w:themeColor="text1"/>
          <w:w w:val="120"/>
        </w:rPr>
        <w:t> </w:t>
      </w:r>
      <w:r w:rsidRPr="007C6FFC">
        <w:rPr>
          <w:rFonts w:ascii="Times New Roman" w:hAnsi="Times New Roman" w:cs="Times New Roman"/>
          <w:color w:val="000000" w:themeColor="text1"/>
          <w:w w:val="120"/>
        </w:rPr>
        <w:t>miastach</w:t>
      </w:r>
    </w:p>
    <w:p w14:paraId="771A7E23" w14:textId="77777777" w:rsidR="008F28E9" w:rsidRPr="007C6FFC" w:rsidRDefault="003C1417" w:rsidP="008F28E9">
      <w:pPr>
        <w:spacing w:line="273" w:lineRule="auto"/>
        <w:ind w:right="949" w:firstLine="708"/>
        <w:jc w:val="both"/>
        <w:rPr>
          <w:rFonts w:ascii="Times New Roman" w:hAnsi="Times New Roman" w:cs="Times New Roman"/>
          <w:b/>
          <w:color w:val="000000" w:themeColor="text1"/>
          <w:w w:val="115"/>
        </w:rPr>
      </w:pPr>
      <w:r w:rsidRPr="007C6FFC">
        <w:rPr>
          <w:rFonts w:ascii="Times New Roman" w:hAnsi="Times New Roman" w:cs="Times New Roman"/>
          <w:b/>
          <w:color w:val="000000" w:themeColor="text1"/>
        </w:rPr>
        <w:t xml:space="preserve">W </w:t>
      </w:r>
      <w:r w:rsidRPr="007C6FFC">
        <w:rPr>
          <w:rFonts w:ascii="Times New Roman" w:hAnsi="Times New Roman" w:cs="Times New Roman"/>
          <w:b/>
          <w:color w:val="000000" w:themeColor="text1"/>
          <w:spacing w:val="16"/>
        </w:rPr>
        <w:t xml:space="preserve">jaki </w:t>
      </w:r>
      <w:r w:rsidRPr="007C6FFC">
        <w:rPr>
          <w:rFonts w:ascii="Times New Roman" w:hAnsi="Times New Roman" w:cs="Times New Roman"/>
          <w:b/>
          <w:color w:val="000000" w:themeColor="text1"/>
          <w:spacing w:val="18"/>
        </w:rPr>
        <w:t xml:space="preserve">sposób </w:t>
      </w:r>
      <w:r w:rsidRPr="007C6FFC">
        <w:rPr>
          <w:rFonts w:ascii="Times New Roman" w:hAnsi="Times New Roman" w:cs="Times New Roman"/>
          <w:b/>
          <w:color w:val="000000" w:themeColor="text1"/>
          <w:spacing w:val="19"/>
        </w:rPr>
        <w:t xml:space="preserve">egzekwuje </w:t>
      </w:r>
      <w:r w:rsidRPr="007C6FFC">
        <w:rPr>
          <w:rFonts w:ascii="Times New Roman" w:hAnsi="Times New Roman" w:cs="Times New Roman"/>
          <w:b/>
          <w:color w:val="000000" w:themeColor="text1"/>
          <w:spacing w:val="9"/>
        </w:rPr>
        <w:t xml:space="preserve">się </w:t>
      </w:r>
      <w:r w:rsidRPr="007C6FFC">
        <w:rPr>
          <w:rFonts w:ascii="Times New Roman" w:hAnsi="Times New Roman" w:cs="Times New Roman"/>
          <w:b/>
          <w:color w:val="000000" w:themeColor="text1"/>
          <w:spacing w:val="17"/>
        </w:rPr>
        <w:t>standardy</w:t>
      </w:r>
      <w:r w:rsidR="008F28E9" w:rsidRPr="007C6FFC">
        <w:rPr>
          <w:rFonts w:ascii="Times New Roman" w:hAnsi="Times New Roman" w:cs="Times New Roman"/>
          <w:b/>
          <w:color w:val="000000" w:themeColor="text1"/>
          <w:spacing w:val="17"/>
        </w:rPr>
        <w:t>?</w:t>
      </w:r>
      <w:r w:rsidRPr="007C6FFC">
        <w:rPr>
          <w:rFonts w:ascii="Times New Roman" w:hAnsi="Times New Roman" w:cs="Times New Roman"/>
          <w:b/>
          <w:color w:val="000000" w:themeColor="text1"/>
          <w:w w:val="115"/>
        </w:rPr>
        <w:t xml:space="preserve"> </w:t>
      </w:r>
    </w:p>
    <w:p w14:paraId="4E660B6F" w14:textId="77777777" w:rsidR="003C1417" w:rsidRPr="007C6FFC" w:rsidRDefault="003C1417" w:rsidP="008F28E9">
      <w:pPr>
        <w:spacing w:line="273" w:lineRule="auto"/>
        <w:jc w:val="both"/>
        <w:rPr>
          <w:rFonts w:ascii="Times New Roman" w:hAnsi="Times New Roman" w:cs="Times New Roman"/>
          <w:color w:val="000000" w:themeColor="text1"/>
        </w:rPr>
      </w:pPr>
      <w:r w:rsidRPr="007C6FFC">
        <w:rPr>
          <w:rFonts w:ascii="Times New Roman" w:hAnsi="Times New Roman" w:cs="Times New Roman"/>
          <w:b/>
          <w:color w:val="000000" w:themeColor="text1"/>
          <w:w w:val="115"/>
        </w:rPr>
        <w:t>terenami</w:t>
      </w:r>
      <w:r w:rsidRPr="007C6FFC">
        <w:rPr>
          <w:rFonts w:ascii="Times New Roman" w:hAnsi="Times New Roman" w:cs="Times New Roman"/>
          <w:b/>
          <w:color w:val="000000" w:themeColor="text1"/>
          <w:spacing w:val="80"/>
          <w:w w:val="115"/>
        </w:rPr>
        <w:t xml:space="preserve"> </w:t>
      </w:r>
      <w:r w:rsidRPr="007C6FFC">
        <w:rPr>
          <w:rFonts w:ascii="Times New Roman" w:hAnsi="Times New Roman" w:cs="Times New Roman"/>
          <w:b/>
          <w:color w:val="000000" w:themeColor="text1"/>
          <w:w w:val="115"/>
        </w:rPr>
        <w:t>zabudowy</w:t>
      </w:r>
      <w:r w:rsidRPr="007C6FFC">
        <w:rPr>
          <w:rFonts w:ascii="Times New Roman" w:hAnsi="Times New Roman" w:cs="Times New Roman"/>
          <w:b/>
          <w:color w:val="000000" w:themeColor="text1"/>
          <w:spacing w:val="80"/>
          <w:w w:val="115"/>
        </w:rPr>
        <w:t xml:space="preserve"> </w:t>
      </w:r>
      <w:r w:rsidRPr="007C6FFC">
        <w:rPr>
          <w:rFonts w:ascii="Times New Roman" w:hAnsi="Times New Roman" w:cs="Times New Roman"/>
          <w:b/>
          <w:color w:val="000000" w:themeColor="text1"/>
          <w:w w:val="115"/>
        </w:rPr>
        <w:t>mieszkaniowej</w:t>
      </w:r>
      <w:r w:rsidRPr="007C6FFC">
        <w:rPr>
          <w:rFonts w:ascii="Times New Roman" w:hAnsi="Times New Roman" w:cs="Times New Roman"/>
          <w:b/>
          <w:color w:val="000000" w:themeColor="text1"/>
          <w:spacing w:val="80"/>
          <w:w w:val="115"/>
        </w:rPr>
        <w:t xml:space="preserve"> </w:t>
      </w:r>
      <w:r w:rsidRPr="007C6FFC">
        <w:rPr>
          <w:rFonts w:ascii="Times New Roman" w:hAnsi="Times New Roman" w:cs="Times New Roman"/>
          <w:color w:val="000000" w:themeColor="text1"/>
          <w:w w:val="115"/>
        </w:rPr>
        <w:t>w</w:t>
      </w:r>
      <w:r w:rsidRPr="007C6FFC">
        <w:rPr>
          <w:rFonts w:ascii="Times New Roman" w:hAnsi="Times New Roman" w:cs="Times New Roman"/>
          <w:color w:val="000000" w:themeColor="text1"/>
          <w:spacing w:val="40"/>
          <w:w w:val="115"/>
        </w:rPr>
        <w:t xml:space="preserve"> </w:t>
      </w:r>
      <w:r w:rsidRPr="007C6FFC">
        <w:rPr>
          <w:rFonts w:ascii="Times New Roman" w:hAnsi="Times New Roman" w:cs="Times New Roman"/>
          <w:color w:val="000000" w:themeColor="text1"/>
          <w:w w:val="115"/>
        </w:rPr>
        <w:t>planach</w:t>
      </w:r>
      <w:r w:rsidRPr="007C6FFC">
        <w:rPr>
          <w:rFonts w:ascii="Times New Roman" w:hAnsi="Times New Roman" w:cs="Times New Roman"/>
          <w:color w:val="000000" w:themeColor="text1"/>
          <w:spacing w:val="40"/>
          <w:w w:val="115"/>
        </w:rPr>
        <w:t xml:space="preserve"> </w:t>
      </w:r>
      <w:r w:rsidRPr="007C6FFC">
        <w:rPr>
          <w:rFonts w:ascii="Times New Roman" w:hAnsi="Times New Roman" w:cs="Times New Roman"/>
          <w:color w:val="000000" w:themeColor="text1"/>
          <w:w w:val="115"/>
        </w:rPr>
        <w:t>miejscowych</w:t>
      </w:r>
      <w:r w:rsidRPr="007C6FFC">
        <w:rPr>
          <w:rFonts w:ascii="Times New Roman" w:hAnsi="Times New Roman" w:cs="Times New Roman"/>
          <w:color w:val="000000" w:themeColor="text1"/>
          <w:spacing w:val="40"/>
          <w:w w:val="115"/>
        </w:rPr>
        <w:t xml:space="preserve"> </w:t>
      </w:r>
      <w:r w:rsidRPr="007C6FFC">
        <w:rPr>
          <w:rFonts w:ascii="Times New Roman" w:hAnsi="Times New Roman" w:cs="Times New Roman"/>
          <w:color w:val="000000" w:themeColor="text1"/>
          <w:w w:val="115"/>
        </w:rPr>
        <w:t>można objąć wyłącznie działki spełniające standard (analogicznie standard warunkuje</w:t>
      </w:r>
      <w:r w:rsidRPr="007C6FFC">
        <w:rPr>
          <w:rFonts w:ascii="Times New Roman" w:hAnsi="Times New Roman" w:cs="Times New Roman"/>
          <w:color w:val="000000" w:themeColor="text1"/>
          <w:spacing w:val="-38"/>
          <w:w w:val="115"/>
        </w:rPr>
        <w:t xml:space="preserve"> </w:t>
      </w:r>
      <w:r w:rsidRPr="007C6FFC">
        <w:rPr>
          <w:rFonts w:ascii="Times New Roman" w:hAnsi="Times New Roman" w:cs="Times New Roman"/>
          <w:color w:val="000000" w:themeColor="text1"/>
          <w:w w:val="115"/>
        </w:rPr>
        <w:t>możliwość</w:t>
      </w:r>
      <w:r w:rsidRPr="007C6FFC">
        <w:rPr>
          <w:rFonts w:ascii="Times New Roman" w:hAnsi="Times New Roman" w:cs="Times New Roman"/>
          <w:color w:val="000000" w:themeColor="text1"/>
          <w:spacing w:val="-38"/>
          <w:w w:val="115"/>
        </w:rPr>
        <w:t xml:space="preserve"> </w:t>
      </w:r>
      <w:r w:rsidRPr="007C6FFC">
        <w:rPr>
          <w:rFonts w:ascii="Times New Roman" w:hAnsi="Times New Roman" w:cs="Times New Roman"/>
          <w:color w:val="000000" w:themeColor="text1"/>
          <w:w w:val="115"/>
        </w:rPr>
        <w:t>wydania</w:t>
      </w:r>
      <w:r w:rsidRPr="007C6FFC">
        <w:rPr>
          <w:rFonts w:ascii="Times New Roman" w:hAnsi="Times New Roman" w:cs="Times New Roman"/>
          <w:color w:val="000000" w:themeColor="text1"/>
          <w:spacing w:val="-38"/>
          <w:w w:val="115"/>
        </w:rPr>
        <w:t xml:space="preserve"> </w:t>
      </w:r>
      <w:r w:rsidRPr="007C6FFC">
        <w:rPr>
          <w:rFonts w:ascii="Times New Roman" w:hAnsi="Times New Roman" w:cs="Times New Roman"/>
          <w:color w:val="000000" w:themeColor="text1"/>
          <w:w w:val="115"/>
        </w:rPr>
        <w:t>decyzji</w:t>
      </w:r>
      <w:r w:rsidRPr="007C6FFC">
        <w:rPr>
          <w:rFonts w:ascii="Times New Roman" w:hAnsi="Times New Roman" w:cs="Times New Roman"/>
          <w:color w:val="000000" w:themeColor="text1"/>
          <w:spacing w:val="-38"/>
          <w:w w:val="115"/>
        </w:rPr>
        <w:t xml:space="preserve"> </w:t>
      </w:r>
      <w:r w:rsidRPr="007C6FFC">
        <w:rPr>
          <w:rFonts w:ascii="Times New Roman" w:hAnsi="Times New Roman" w:cs="Times New Roman"/>
          <w:color w:val="000000" w:themeColor="text1"/>
          <w:w w:val="115"/>
        </w:rPr>
        <w:t>WZ</w:t>
      </w:r>
      <w:r w:rsidRPr="007C6FFC">
        <w:rPr>
          <w:rFonts w:ascii="Times New Roman" w:hAnsi="Times New Roman" w:cs="Times New Roman"/>
          <w:color w:val="000000" w:themeColor="text1"/>
          <w:spacing w:val="-38"/>
          <w:w w:val="115"/>
        </w:rPr>
        <w:t xml:space="preserve"> </w:t>
      </w:r>
      <w:r w:rsidRPr="007C6FFC">
        <w:rPr>
          <w:rFonts w:ascii="Times New Roman" w:hAnsi="Times New Roman" w:cs="Times New Roman"/>
          <w:color w:val="000000" w:themeColor="text1"/>
          <w:w w:val="115"/>
        </w:rPr>
        <w:t>dla</w:t>
      </w:r>
      <w:r w:rsidRPr="007C6FFC">
        <w:rPr>
          <w:rFonts w:ascii="Times New Roman" w:hAnsi="Times New Roman" w:cs="Times New Roman"/>
          <w:color w:val="000000" w:themeColor="text1"/>
          <w:spacing w:val="-38"/>
          <w:w w:val="115"/>
        </w:rPr>
        <w:t xml:space="preserve"> </w:t>
      </w:r>
      <w:r w:rsidRPr="007C6FFC">
        <w:rPr>
          <w:rFonts w:ascii="Times New Roman" w:hAnsi="Times New Roman" w:cs="Times New Roman"/>
          <w:color w:val="000000" w:themeColor="text1"/>
          <w:w w:val="115"/>
        </w:rPr>
        <w:t>budynku</w:t>
      </w:r>
      <w:r w:rsidRPr="007C6FFC">
        <w:rPr>
          <w:rFonts w:ascii="Times New Roman" w:hAnsi="Times New Roman" w:cs="Times New Roman"/>
          <w:color w:val="000000" w:themeColor="text1"/>
          <w:spacing w:val="-38"/>
          <w:w w:val="115"/>
        </w:rPr>
        <w:t xml:space="preserve"> </w:t>
      </w:r>
      <w:r w:rsidRPr="007C6FFC">
        <w:rPr>
          <w:rFonts w:ascii="Times New Roman" w:hAnsi="Times New Roman" w:cs="Times New Roman"/>
          <w:color w:val="000000" w:themeColor="text1"/>
          <w:w w:val="115"/>
        </w:rPr>
        <w:t>mieszkaniowego)</w:t>
      </w:r>
    </w:p>
    <w:p w14:paraId="3BD191F1" w14:textId="77777777" w:rsidR="00214B6B" w:rsidRDefault="00214B6B" w:rsidP="00214B6B">
      <w:pPr>
        <w:jc w:val="both"/>
        <w:rPr>
          <w:rFonts w:ascii="Times New Roman" w:hAnsi="Times New Roman" w:cs="Times New Roman"/>
          <w:color w:val="000000" w:themeColor="text1"/>
          <w:w w:val="115"/>
          <w:sz w:val="20"/>
          <w:szCs w:val="20"/>
        </w:rPr>
      </w:pPr>
    </w:p>
    <w:p w14:paraId="71D8A49D" w14:textId="631B8591" w:rsidR="00214B6B" w:rsidRPr="00214B6B" w:rsidRDefault="00214B6B" w:rsidP="00214B6B">
      <w:pPr>
        <w:jc w:val="both"/>
        <w:rPr>
          <w:rFonts w:ascii="Times New Roman" w:hAnsi="Times New Roman" w:cs="Times New Roman"/>
          <w:color w:val="000000" w:themeColor="text1"/>
          <w:sz w:val="24"/>
          <w:szCs w:val="20"/>
        </w:rPr>
      </w:pPr>
      <w:r w:rsidRPr="00214B6B">
        <w:rPr>
          <w:rFonts w:ascii="Times New Roman" w:hAnsi="Times New Roman" w:cs="Times New Roman"/>
          <w:color w:val="000000" w:themeColor="text1"/>
          <w:w w:val="115"/>
          <w:sz w:val="24"/>
          <w:szCs w:val="20"/>
        </w:rPr>
        <w:t>W</w:t>
      </w:r>
      <w:r w:rsidRPr="00214B6B">
        <w:rPr>
          <w:rFonts w:ascii="Times New Roman" w:hAnsi="Times New Roman" w:cs="Times New Roman"/>
          <w:color w:val="000000" w:themeColor="text1"/>
          <w:spacing w:val="24"/>
          <w:w w:val="150"/>
          <w:sz w:val="24"/>
          <w:szCs w:val="20"/>
        </w:rPr>
        <w:t xml:space="preserve"> </w:t>
      </w:r>
      <w:r w:rsidRPr="00214B6B">
        <w:rPr>
          <w:rFonts w:ascii="Times New Roman" w:hAnsi="Times New Roman" w:cs="Times New Roman"/>
          <w:color w:val="000000" w:themeColor="text1"/>
          <w:w w:val="115"/>
          <w:sz w:val="24"/>
          <w:szCs w:val="20"/>
        </w:rPr>
        <w:t>ramach</w:t>
      </w:r>
      <w:r w:rsidRPr="00214B6B">
        <w:rPr>
          <w:rFonts w:ascii="Times New Roman" w:hAnsi="Times New Roman" w:cs="Times New Roman"/>
          <w:color w:val="000000" w:themeColor="text1"/>
          <w:spacing w:val="24"/>
          <w:w w:val="150"/>
          <w:sz w:val="24"/>
          <w:szCs w:val="20"/>
        </w:rPr>
        <w:t xml:space="preserve"> </w:t>
      </w:r>
      <w:r w:rsidRPr="00214B6B">
        <w:rPr>
          <w:rFonts w:ascii="Times New Roman" w:hAnsi="Times New Roman" w:cs="Times New Roman"/>
          <w:color w:val="000000" w:themeColor="text1"/>
          <w:w w:val="115"/>
          <w:sz w:val="24"/>
          <w:szCs w:val="20"/>
        </w:rPr>
        <w:t>gminnych</w:t>
      </w:r>
      <w:r w:rsidRPr="00214B6B">
        <w:rPr>
          <w:rFonts w:ascii="Times New Roman" w:hAnsi="Times New Roman" w:cs="Times New Roman"/>
          <w:color w:val="000000" w:themeColor="text1"/>
          <w:spacing w:val="24"/>
          <w:w w:val="150"/>
          <w:sz w:val="24"/>
          <w:szCs w:val="20"/>
        </w:rPr>
        <w:t xml:space="preserve"> </w:t>
      </w:r>
      <w:r w:rsidRPr="00214B6B">
        <w:rPr>
          <w:rFonts w:ascii="Times New Roman" w:hAnsi="Times New Roman" w:cs="Times New Roman"/>
          <w:color w:val="000000" w:themeColor="text1"/>
          <w:w w:val="115"/>
          <w:sz w:val="24"/>
          <w:szCs w:val="20"/>
        </w:rPr>
        <w:t>standardów</w:t>
      </w:r>
      <w:r w:rsidRPr="00214B6B">
        <w:rPr>
          <w:rFonts w:ascii="Times New Roman" w:hAnsi="Times New Roman" w:cs="Times New Roman"/>
          <w:color w:val="000000" w:themeColor="text1"/>
          <w:spacing w:val="25"/>
          <w:w w:val="150"/>
          <w:sz w:val="24"/>
          <w:szCs w:val="20"/>
        </w:rPr>
        <w:t xml:space="preserve"> </w:t>
      </w:r>
      <w:r w:rsidRPr="00214B6B">
        <w:rPr>
          <w:rFonts w:ascii="Times New Roman" w:hAnsi="Times New Roman" w:cs="Times New Roman"/>
          <w:color w:val="000000" w:themeColor="text1"/>
          <w:w w:val="115"/>
          <w:sz w:val="24"/>
          <w:szCs w:val="20"/>
        </w:rPr>
        <w:t>dostępności</w:t>
      </w:r>
      <w:r w:rsidRPr="00214B6B">
        <w:rPr>
          <w:rFonts w:ascii="Times New Roman" w:hAnsi="Times New Roman" w:cs="Times New Roman"/>
          <w:color w:val="000000" w:themeColor="text1"/>
          <w:spacing w:val="24"/>
          <w:w w:val="150"/>
          <w:sz w:val="24"/>
          <w:szCs w:val="20"/>
        </w:rPr>
        <w:t xml:space="preserve"> </w:t>
      </w:r>
      <w:r w:rsidRPr="00214B6B">
        <w:rPr>
          <w:rFonts w:ascii="Times New Roman" w:hAnsi="Times New Roman" w:cs="Times New Roman"/>
          <w:color w:val="000000" w:themeColor="text1"/>
          <w:w w:val="115"/>
          <w:sz w:val="24"/>
          <w:szCs w:val="20"/>
        </w:rPr>
        <w:t>infrastruktury</w:t>
      </w:r>
      <w:r w:rsidRPr="00214B6B">
        <w:rPr>
          <w:rFonts w:ascii="Times New Roman" w:hAnsi="Times New Roman" w:cs="Times New Roman"/>
          <w:color w:val="000000" w:themeColor="text1"/>
          <w:spacing w:val="24"/>
          <w:w w:val="150"/>
          <w:sz w:val="24"/>
          <w:szCs w:val="20"/>
        </w:rPr>
        <w:t xml:space="preserve"> </w:t>
      </w:r>
      <w:r w:rsidRPr="00214B6B">
        <w:rPr>
          <w:rFonts w:ascii="Times New Roman" w:hAnsi="Times New Roman" w:cs="Times New Roman"/>
          <w:color w:val="000000" w:themeColor="text1"/>
          <w:spacing w:val="-2"/>
          <w:w w:val="115"/>
          <w:sz w:val="24"/>
          <w:szCs w:val="20"/>
        </w:rPr>
        <w:t xml:space="preserve">społecznej </w:t>
      </w:r>
      <w:r w:rsidRPr="00214B6B">
        <w:rPr>
          <w:rFonts w:ascii="Times New Roman" w:hAnsi="Times New Roman" w:cs="Times New Roman"/>
          <w:color w:val="000000" w:themeColor="text1"/>
          <w:w w:val="125"/>
          <w:sz w:val="24"/>
          <w:szCs w:val="20"/>
        </w:rPr>
        <w:t>dopuszcza</w:t>
      </w:r>
      <w:r w:rsidR="008D0298">
        <w:rPr>
          <w:rFonts w:ascii="Times New Roman" w:hAnsi="Times New Roman" w:cs="Times New Roman"/>
          <w:color w:val="000000" w:themeColor="text1"/>
          <w:spacing w:val="-10"/>
          <w:w w:val="125"/>
          <w:sz w:val="24"/>
          <w:szCs w:val="20"/>
        </w:rPr>
        <w:t xml:space="preserve"> </w:t>
      </w:r>
      <w:r w:rsidRPr="00214B6B">
        <w:rPr>
          <w:rFonts w:ascii="Times New Roman" w:hAnsi="Times New Roman" w:cs="Times New Roman"/>
          <w:color w:val="000000" w:themeColor="text1"/>
          <w:spacing w:val="-4"/>
          <w:w w:val="125"/>
          <w:sz w:val="24"/>
          <w:szCs w:val="20"/>
        </w:rPr>
        <w:t>się:</w:t>
      </w:r>
    </w:p>
    <w:p w14:paraId="1F30019D" w14:textId="77777777" w:rsidR="00214B6B" w:rsidRPr="00214B6B" w:rsidRDefault="00214B6B" w:rsidP="00EC50EA">
      <w:pPr>
        <w:pStyle w:val="Akapitzlist"/>
        <w:numPr>
          <w:ilvl w:val="0"/>
          <w:numId w:val="7"/>
        </w:numPr>
        <w:spacing w:before="147" w:line="280" w:lineRule="auto"/>
        <w:jc w:val="both"/>
        <w:rPr>
          <w:rFonts w:ascii="Times New Roman" w:hAnsi="Times New Roman" w:cs="Times New Roman"/>
          <w:color w:val="000000" w:themeColor="text1"/>
          <w:sz w:val="24"/>
          <w:szCs w:val="20"/>
        </w:rPr>
      </w:pPr>
      <w:r w:rsidRPr="00214B6B">
        <w:rPr>
          <w:rFonts w:ascii="Times New Roman" w:hAnsi="Times New Roman" w:cs="Times New Roman"/>
          <w:color w:val="000000" w:themeColor="text1"/>
          <w:w w:val="115"/>
          <w:sz w:val="24"/>
          <w:szCs w:val="20"/>
        </w:rPr>
        <w:t>ustalenie innych wartości odległości od szkoły podstawowej i zieleni publicznej niż powyżej określone</w:t>
      </w:r>
    </w:p>
    <w:p w14:paraId="0FBAB124" w14:textId="77777777" w:rsidR="00214B6B" w:rsidRPr="00214B6B" w:rsidRDefault="00214B6B" w:rsidP="00EC50EA">
      <w:pPr>
        <w:pStyle w:val="Akapitzlist"/>
        <w:numPr>
          <w:ilvl w:val="0"/>
          <w:numId w:val="7"/>
        </w:numPr>
        <w:spacing w:line="280" w:lineRule="auto"/>
        <w:jc w:val="both"/>
        <w:rPr>
          <w:rFonts w:ascii="Times New Roman" w:hAnsi="Times New Roman" w:cs="Times New Roman"/>
          <w:color w:val="000000" w:themeColor="text1"/>
          <w:sz w:val="24"/>
          <w:szCs w:val="20"/>
        </w:rPr>
      </w:pPr>
      <w:r w:rsidRPr="00214B6B">
        <w:rPr>
          <w:rFonts w:ascii="Times New Roman" w:hAnsi="Times New Roman" w:cs="Times New Roman"/>
          <w:color w:val="000000" w:themeColor="text1"/>
          <w:w w:val="115"/>
          <w:sz w:val="24"/>
          <w:szCs w:val="20"/>
        </w:rPr>
        <w:t>ustalenie innych wartości powierzchni obszarów zieleni publicznej niż powyżej</w:t>
      </w:r>
      <w:r w:rsidRPr="00214B6B">
        <w:rPr>
          <w:rFonts w:ascii="Times New Roman" w:hAnsi="Times New Roman" w:cs="Times New Roman"/>
          <w:color w:val="000000" w:themeColor="text1"/>
          <w:spacing w:val="-37"/>
          <w:w w:val="115"/>
          <w:sz w:val="24"/>
          <w:szCs w:val="20"/>
        </w:rPr>
        <w:t xml:space="preserve"> </w:t>
      </w:r>
      <w:r w:rsidRPr="00214B6B">
        <w:rPr>
          <w:rFonts w:ascii="Times New Roman" w:hAnsi="Times New Roman" w:cs="Times New Roman"/>
          <w:color w:val="000000" w:themeColor="text1"/>
          <w:w w:val="115"/>
          <w:sz w:val="24"/>
          <w:szCs w:val="20"/>
        </w:rPr>
        <w:t>określone</w:t>
      </w:r>
      <w:r w:rsidRPr="00214B6B">
        <w:rPr>
          <w:rFonts w:ascii="Times New Roman" w:hAnsi="Times New Roman" w:cs="Times New Roman"/>
          <w:color w:val="000000" w:themeColor="text1"/>
          <w:spacing w:val="-37"/>
          <w:w w:val="115"/>
          <w:sz w:val="24"/>
          <w:szCs w:val="20"/>
        </w:rPr>
        <w:t xml:space="preserve"> </w:t>
      </w:r>
      <w:r w:rsidRPr="00214B6B">
        <w:rPr>
          <w:rFonts w:ascii="Times New Roman" w:hAnsi="Times New Roman" w:cs="Times New Roman"/>
          <w:color w:val="000000" w:themeColor="text1"/>
          <w:w w:val="115"/>
          <w:sz w:val="24"/>
          <w:szCs w:val="20"/>
        </w:rPr>
        <w:t>lecz</w:t>
      </w:r>
      <w:r w:rsidRPr="00214B6B">
        <w:rPr>
          <w:rFonts w:ascii="Times New Roman" w:hAnsi="Times New Roman" w:cs="Times New Roman"/>
          <w:color w:val="000000" w:themeColor="text1"/>
          <w:spacing w:val="-37"/>
          <w:w w:val="115"/>
          <w:sz w:val="24"/>
          <w:szCs w:val="20"/>
        </w:rPr>
        <w:t xml:space="preserve"> </w:t>
      </w:r>
      <w:r w:rsidRPr="00214B6B">
        <w:rPr>
          <w:rFonts w:ascii="Times New Roman" w:hAnsi="Times New Roman" w:cs="Times New Roman"/>
          <w:color w:val="000000" w:themeColor="text1"/>
          <w:w w:val="115"/>
          <w:sz w:val="24"/>
          <w:szCs w:val="20"/>
        </w:rPr>
        <w:t>nie</w:t>
      </w:r>
      <w:r w:rsidRPr="00214B6B">
        <w:rPr>
          <w:rFonts w:ascii="Times New Roman" w:hAnsi="Times New Roman" w:cs="Times New Roman"/>
          <w:color w:val="000000" w:themeColor="text1"/>
          <w:spacing w:val="-37"/>
          <w:w w:val="115"/>
          <w:sz w:val="24"/>
          <w:szCs w:val="20"/>
        </w:rPr>
        <w:t xml:space="preserve"> </w:t>
      </w:r>
      <w:r w:rsidRPr="00214B6B">
        <w:rPr>
          <w:rFonts w:ascii="Times New Roman" w:hAnsi="Times New Roman" w:cs="Times New Roman"/>
          <w:color w:val="000000" w:themeColor="text1"/>
          <w:w w:val="115"/>
          <w:sz w:val="24"/>
          <w:szCs w:val="20"/>
        </w:rPr>
        <w:t>mniej</w:t>
      </w:r>
      <w:r w:rsidRPr="00214B6B">
        <w:rPr>
          <w:rFonts w:ascii="Times New Roman" w:hAnsi="Times New Roman" w:cs="Times New Roman"/>
          <w:color w:val="000000" w:themeColor="text1"/>
          <w:spacing w:val="-37"/>
          <w:w w:val="115"/>
          <w:sz w:val="24"/>
          <w:szCs w:val="20"/>
        </w:rPr>
        <w:t xml:space="preserve"> </w:t>
      </w:r>
      <w:r w:rsidRPr="00214B6B">
        <w:rPr>
          <w:rFonts w:ascii="Times New Roman" w:hAnsi="Times New Roman" w:cs="Times New Roman"/>
          <w:color w:val="000000" w:themeColor="text1"/>
          <w:w w:val="115"/>
          <w:sz w:val="24"/>
          <w:szCs w:val="20"/>
        </w:rPr>
        <w:t>niż</w:t>
      </w:r>
      <w:r w:rsidRPr="00214B6B">
        <w:rPr>
          <w:rFonts w:ascii="Times New Roman" w:hAnsi="Times New Roman" w:cs="Times New Roman"/>
          <w:color w:val="000000" w:themeColor="text1"/>
          <w:spacing w:val="-37"/>
          <w:w w:val="115"/>
          <w:sz w:val="24"/>
          <w:szCs w:val="20"/>
        </w:rPr>
        <w:t xml:space="preserve"> </w:t>
      </w:r>
      <w:r w:rsidRPr="00214B6B">
        <w:rPr>
          <w:rFonts w:ascii="Times New Roman" w:hAnsi="Times New Roman" w:cs="Times New Roman"/>
          <w:color w:val="000000" w:themeColor="text1"/>
          <w:w w:val="115"/>
          <w:sz w:val="24"/>
          <w:szCs w:val="20"/>
        </w:rPr>
        <w:t>o</w:t>
      </w:r>
      <w:r w:rsidRPr="00214B6B">
        <w:rPr>
          <w:rFonts w:ascii="Times New Roman" w:hAnsi="Times New Roman" w:cs="Times New Roman"/>
          <w:color w:val="000000" w:themeColor="text1"/>
          <w:spacing w:val="-37"/>
          <w:w w:val="115"/>
          <w:sz w:val="24"/>
          <w:szCs w:val="20"/>
        </w:rPr>
        <w:t xml:space="preserve"> </w:t>
      </w:r>
      <w:r w:rsidRPr="00214B6B">
        <w:rPr>
          <w:rFonts w:ascii="Times New Roman" w:hAnsi="Times New Roman" w:cs="Times New Roman"/>
          <w:color w:val="000000" w:themeColor="text1"/>
          <w:w w:val="115"/>
          <w:sz w:val="24"/>
          <w:szCs w:val="20"/>
        </w:rPr>
        <w:t>50%</w:t>
      </w:r>
    </w:p>
    <w:p w14:paraId="082A6209" w14:textId="77777777" w:rsidR="00214B6B" w:rsidRPr="00214B6B" w:rsidRDefault="00214B6B" w:rsidP="00EC50EA">
      <w:pPr>
        <w:pStyle w:val="Akapitzlist"/>
        <w:numPr>
          <w:ilvl w:val="0"/>
          <w:numId w:val="7"/>
        </w:numPr>
        <w:spacing w:line="280" w:lineRule="auto"/>
        <w:jc w:val="both"/>
        <w:rPr>
          <w:rFonts w:ascii="Times New Roman" w:hAnsi="Times New Roman" w:cs="Times New Roman"/>
          <w:color w:val="000000" w:themeColor="text1"/>
          <w:sz w:val="24"/>
          <w:szCs w:val="20"/>
        </w:rPr>
      </w:pPr>
      <w:r w:rsidRPr="00214B6B">
        <w:rPr>
          <w:rFonts w:ascii="Times New Roman" w:hAnsi="Times New Roman" w:cs="Times New Roman"/>
          <w:color w:val="000000" w:themeColor="text1"/>
          <w:w w:val="115"/>
          <w:sz w:val="24"/>
          <w:szCs w:val="20"/>
        </w:rPr>
        <w:t xml:space="preserve">ustalenie zasad zapewnienia dostępu do przedszkola, żłobka, ambulatorium podstawowej opieki zdrowotnej, biblioteki, domu kultury, domu pomocy społecznej, urządzonego terenu sportu, przystanku publicznego transportu zbiorowego, placówki pocztowej, apteki oraz posterunku policji lub posterunku jednostki ochrony </w:t>
      </w:r>
      <w:r w:rsidRPr="00214B6B">
        <w:rPr>
          <w:rFonts w:ascii="Times New Roman" w:hAnsi="Times New Roman" w:cs="Times New Roman"/>
          <w:color w:val="000000" w:themeColor="text1"/>
          <w:spacing w:val="-2"/>
          <w:w w:val="115"/>
          <w:sz w:val="24"/>
          <w:szCs w:val="20"/>
        </w:rPr>
        <w:t>przeciwpożarowej</w:t>
      </w:r>
    </w:p>
    <w:p w14:paraId="5CFFB056" w14:textId="77777777" w:rsidR="003C1417" w:rsidRPr="009F3B59" w:rsidRDefault="00214B6B" w:rsidP="00EC50EA">
      <w:pPr>
        <w:pStyle w:val="Akapitzlist"/>
        <w:numPr>
          <w:ilvl w:val="0"/>
          <w:numId w:val="7"/>
        </w:numPr>
        <w:spacing w:line="280" w:lineRule="auto"/>
        <w:jc w:val="both"/>
      </w:pPr>
      <w:r w:rsidRPr="00214B6B">
        <w:rPr>
          <w:rFonts w:ascii="Times New Roman" w:hAnsi="Times New Roman" w:cs="Times New Roman"/>
          <w:color w:val="000000" w:themeColor="text1"/>
          <w:w w:val="115"/>
          <w:sz w:val="24"/>
          <w:szCs w:val="20"/>
        </w:rPr>
        <w:t>ustalenie różnych regulacji dla różnych obszarów gminy, w tym objęcie standardami części obszarów gminy, określając w sposób jednoznaczny</w:t>
      </w:r>
      <w:r w:rsidRPr="00214B6B">
        <w:rPr>
          <w:rFonts w:ascii="Times New Roman" w:hAnsi="Times New Roman" w:cs="Times New Roman"/>
          <w:color w:val="000000" w:themeColor="text1"/>
          <w:spacing w:val="-28"/>
          <w:w w:val="115"/>
          <w:sz w:val="24"/>
          <w:szCs w:val="20"/>
        </w:rPr>
        <w:t xml:space="preserve"> </w:t>
      </w:r>
      <w:r w:rsidRPr="00214B6B">
        <w:rPr>
          <w:rFonts w:ascii="Times New Roman" w:hAnsi="Times New Roman" w:cs="Times New Roman"/>
          <w:color w:val="000000" w:themeColor="text1"/>
          <w:w w:val="115"/>
          <w:sz w:val="24"/>
          <w:szCs w:val="20"/>
        </w:rPr>
        <w:t>granice</w:t>
      </w:r>
      <w:r w:rsidRPr="00214B6B">
        <w:rPr>
          <w:rFonts w:ascii="Times New Roman" w:hAnsi="Times New Roman" w:cs="Times New Roman"/>
          <w:color w:val="000000" w:themeColor="text1"/>
          <w:spacing w:val="-28"/>
          <w:w w:val="115"/>
          <w:sz w:val="24"/>
          <w:szCs w:val="20"/>
        </w:rPr>
        <w:t xml:space="preserve"> </w:t>
      </w:r>
      <w:r w:rsidRPr="00214B6B">
        <w:rPr>
          <w:rFonts w:ascii="Times New Roman" w:hAnsi="Times New Roman" w:cs="Times New Roman"/>
          <w:color w:val="000000" w:themeColor="text1"/>
          <w:w w:val="115"/>
          <w:sz w:val="24"/>
          <w:szCs w:val="20"/>
        </w:rPr>
        <w:t>tych</w:t>
      </w:r>
      <w:r w:rsidRPr="00214B6B">
        <w:rPr>
          <w:rFonts w:ascii="Times New Roman" w:hAnsi="Times New Roman" w:cs="Times New Roman"/>
          <w:color w:val="000000" w:themeColor="text1"/>
          <w:spacing w:val="-28"/>
          <w:w w:val="115"/>
          <w:sz w:val="24"/>
          <w:szCs w:val="20"/>
        </w:rPr>
        <w:t xml:space="preserve"> </w:t>
      </w:r>
      <w:r w:rsidRPr="00214B6B">
        <w:rPr>
          <w:rFonts w:ascii="Times New Roman" w:hAnsi="Times New Roman" w:cs="Times New Roman"/>
          <w:color w:val="000000" w:themeColor="text1"/>
          <w:w w:val="115"/>
          <w:sz w:val="24"/>
          <w:szCs w:val="20"/>
        </w:rPr>
        <w:t>obszarów.</w:t>
      </w:r>
    </w:p>
    <w:p w14:paraId="581CAE81" w14:textId="77777777" w:rsidR="009F3B59" w:rsidRPr="009F3B59" w:rsidRDefault="009F3B59" w:rsidP="009F3B59">
      <w:pPr>
        <w:pStyle w:val="Nagwek1"/>
        <w:rPr>
          <w:rFonts w:ascii="Times New Roman" w:hAnsi="Times New Roman" w:cs="Times New Roman"/>
          <w:b/>
          <w:sz w:val="24"/>
        </w:rPr>
      </w:pPr>
      <w:bookmarkStart w:id="8" w:name="_Toc182872109"/>
      <w:r w:rsidRPr="009F3B59">
        <w:rPr>
          <w:rFonts w:ascii="Times New Roman" w:hAnsi="Times New Roman" w:cs="Times New Roman"/>
          <w:b/>
          <w:sz w:val="24"/>
        </w:rPr>
        <w:lastRenderedPageBreak/>
        <w:t>OBSZARY ZABUDOWY ŚRODMIEJSKIEJ</w:t>
      </w:r>
      <w:bookmarkEnd w:id="8"/>
    </w:p>
    <w:p w14:paraId="5F5F6DD8" w14:textId="77777777" w:rsidR="009F3B59" w:rsidRDefault="009F3B59" w:rsidP="009F3B59">
      <w:pPr>
        <w:spacing w:line="280" w:lineRule="auto"/>
        <w:jc w:val="both"/>
      </w:pPr>
    </w:p>
    <w:p w14:paraId="6B05CF48" w14:textId="77777777" w:rsidR="009F3B59" w:rsidRPr="004B73C3" w:rsidRDefault="004B73C3" w:rsidP="009F3B59">
      <w:pPr>
        <w:spacing w:line="280" w:lineRule="auto"/>
        <w:jc w:val="center"/>
        <w:rPr>
          <w:rFonts w:ascii="Times New Roman" w:hAnsi="Times New Roman" w:cs="Times New Roman"/>
          <w:sz w:val="28"/>
          <w:u w:val="single"/>
        </w:rPr>
      </w:pPr>
      <w:r>
        <w:rPr>
          <w:rFonts w:ascii="Times New Roman" w:hAnsi="Times New Roman" w:cs="Times New Roman"/>
          <w:noProof/>
          <w:sz w:val="24"/>
          <w:u w:val="single"/>
          <w:lang w:eastAsia="pl-PL"/>
        </w:rPr>
        <mc:AlternateContent>
          <mc:Choice Requires="wps">
            <w:drawing>
              <wp:anchor distT="0" distB="0" distL="114300" distR="114300" simplePos="0" relativeHeight="251721728" behindDoc="0" locked="0" layoutInCell="1" allowOverlap="1" wp14:anchorId="3D4A441E" wp14:editId="652408C4">
                <wp:simplePos x="0" y="0"/>
                <wp:positionH relativeFrom="column">
                  <wp:posOffset>2749179</wp:posOffset>
                </wp:positionH>
                <wp:positionV relativeFrom="paragraph">
                  <wp:posOffset>284145</wp:posOffset>
                </wp:positionV>
                <wp:extent cx="0" cy="353371"/>
                <wp:effectExtent l="76200" t="0" r="76200" b="66040"/>
                <wp:wrapNone/>
                <wp:docPr id="72" name="Łącznik prosty ze strzałką 72"/>
                <wp:cNvGraphicFramePr/>
                <a:graphic xmlns:a="http://schemas.openxmlformats.org/drawingml/2006/main">
                  <a:graphicData uri="http://schemas.microsoft.com/office/word/2010/wordprocessingShape">
                    <wps:wsp>
                      <wps:cNvCnPr/>
                      <wps:spPr>
                        <a:xfrm>
                          <a:off x="0" y="0"/>
                          <a:ext cx="0" cy="3533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E02F348" id="Łącznik prosty ze strzałką 72" o:spid="_x0000_s1026" type="#_x0000_t32" style="position:absolute;margin-left:216.45pt;margin-top:22.35pt;width:0;height:27.8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" strokecolor="black [3200]" strokeweight="1.5pt">
                <v:stroke endarrow="block" joinstyle="miter"/>
              </v:shape>
            </w:pict>
          </mc:Fallback>
        </mc:AlternateContent>
      </w:r>
      <w:r>
        <w:rPr>
          <w:rFonts w:ascii="Times New Roman" w:hAnsi="Times New Roman" w:cs="Times New Roman"/>
          <w:noProof/>
          <w:sz w:val="24"/>
          <w:u w:val="single"/>
          <w:lang w:eastAsia="pl-PL"/>
        </w:rPr>
        <mc:AlternateContent>
          <mc:Choice Requires="wps">
            <w:drawing>
              <wp:anchor distT="0" distB="0" distL="114300" distR="114300" simplePos="0" relativeHeight="251720704" behindDoc="0" locked="0" layoutInCell="1" allowOverlap="1" wp14:anchorId="32712730" wp14:editId="39F92A10">
                <wp:simplePos x="0" y="0"/>
                <wp:positionH relativeFrom="column">
                  <wp:posOffset>592575</wp:posOffset>
                </wp:positionH>
                <wp:positionV relativeFrom="paragraph">
                  <wp:posOffset>232386</wp:posOffset>
                </wp:positionV>
                <wp:extent cx="2113472" cy="353683"/>
                <wp:effectExtent l="38100" t="0" r="20320" b="85090"/>
                <wp:wrapNone/>
                <wp:docPr id="71" name="Łącznik prosty ze strzałką 71"/>
                <wp:cNvGraphicFramePr/>
                <a:graphic xmlns:a="http://schemas.openxmlformats.org/drawingml/2006/main">
                  <a:graphicData uri="http://schemas.microsoft.com/office/word/2010/wordprocessingShape">
                    <wps:wsp>
                      <wps:cNvCnPr/>
                      <wps:spPr>
                        <a:xfrm flipH="1">
                          <a:off x="0" y="0"/>
                          <a:ext cx="2113472" cy="35368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BF880B8" id="Łącznik prosty ze strzałką 71" o:spid="_x0000_s1026" type="#_x0000_t32" style="position:absolute;margin-left:46.65pt;margin-top:18.3pt;width:166.4pt;height:27.85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" strokecolor="black [3200]" strokeweight="1.5pt">
                <v:stroke endarrow="block" joinstyle="miter"/>
              </v:shape>
            </w:pict>
          </mc:Fallback>
        </mc:AlternateContent>
      </w:r>
      <w:r w:rsidR="002F4010">
        <w:rPr>
          <w:rFonts w:ascii="Times New Roman" w:hAnsi="Times New Roman" w:cs="Times New Roman"/>
          <w:noProof/>
          <w:sz w:val="24"/>
          <w:u w:val="single"/>
          <w:lang w:eastAsia="pl-PL"/>
        </w:rPr>
        <mc:AlternateContent>
          <mc:Choice Requires="wps">
            <w:drawing>
              <wp:anchor distT="0" distB="0" distL="114300" distR="114300" simplePos="0" relativeHeight="251719680" behindDoc="0" locked="0" layoutInCell="1" allowOverlap="1" wp14:anchorId="26CF888C" wp14:editId="02B62972">
                <wp:simplePos x="0" y="0"/>
                <wp:positionH relativeFrom="column">
                  <wp:posOffset>2749179</wp:posOffset>
                </wp:positionH>
                <wp:positionV relativeFrom="paragraph">
                  <wp:posOffset>232386</wp:posOffset>
                </wp:positionV>
                <wp:extent cx="2122098" cy="405442"/>
                <wp:effectExtent l="0" t="0" r="69215" b="71120"/>
                <wp:wrapNone/>
                <wp:docPr id="69" name="Łącznik prosty ze strzałką 69"/>
                <wp:cNvGraphicFramePr/>
                <a:graphic xmlns:a="http://schemas.openxmlformats.org/drawingml/2006/main">
                  <a:graphicData uri="http://schemas.microsoft.com/office/word/2010/wordprocessingShape">
                    <wps:wsp>
                      <wps:cNvCnPr/>
                      <wps:spPr>
                        <a:xfrm>
                          <a:off x="0" y="0"/>
                          <a:ext cx="2122098" cy="40544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C3C74C0" id="Łącznik prosty ze strzałką 69" o:spid="_x0000_s1026" type="#_x0000_t32" style="position:absolute;margin-left:216.45pt;margin-top:18.3pt;width:167.1pt;height:31.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" strokecolor="black [3200]" strokeweight="1.5pt">
                <v:stroke endarrow="block" joinstyle="miter"/>
              </v:shape>
            </w:pict>
          </mc:Fallback>
        </mc:AlternateContent>
      </w:r>
      <w:r>
        <w:rPr>
          <w:rFonts w:ascii="Times New Roman" w:hAnsi="Times New Roman" w:cs="Times New Roman"/>
          <w:sz w:val="28"/>
          <w:u w:val="single"/>
        </w:rPr>
        <w:t>RO</w:t>
      </w:r>
      <w:r w:rsidR="009F3B59" w:rsidRPr="004B73C3">
        <w:rPr>
          <w:rFonts w:ascii="Times New Roman" w:hAnsi="Times New Roman" w:cs="Times New Roman"/>
          <w:sz w:val="28"/>
          <w:u w:val="single"/>
        </w:rPr>
        <w:t>LA OBSZARU ZABUDOWY ŚRÓDMIEJSKIEJ</w:t>
      </w:r>
    </w:p>
    <w:p w14:paraId="58EDF8DD" w14:textId="77777777" w:rsidR="001F2C1A" w:rsidRDefault="00E832D3" w:rsidP="009F3B59">
      <w:pPr>
        <w:spacing w:line="280" w:lineRule="auto"/>
        <w:jc w:val="both"/>
        <w:rPr>
          <w:rFonts w:ascii="Times New Roman" w:hAnsi="Times New Roman" w:cs="Times New Roman"/>
          <w:sz w:val="24"/>
        </w:rPr>
      </w:pPr>
      <w:r>
        <w:rPr>
          <w:noProof/>
          <w:lang w:eastAsia="pl-PL"/>
        </w:rPr>
        <mc:AlternateContent>
          <mc:Choice Requires="wps">
            <w:drawing>
              <wp:anchor distT="0" distB="0" distL="114300" distR="114300" simplePos="0" relativeHeight="251715584" behindDoc="0" locked="0" layoutInCell="1" allowOverlap="1" wp14:anchorId="2160B1F0" wp14:editId="15970E86">
                <wp:simplePos x="0" y="0"/>
                <wp:positionH relativeFrom="column">
                  <wp:posOffset>-502908</wp:posOffset>
                </wp:positionH>
                <wp:positionV relativeFrom="paragraph">
                  <wp:posOffset>374650</wp:posOffset>
                </wp:positionV>
                <wp:extent cx="2035834" cy="1682151"/>
                <wp:effectExtent l="0" t="0" r="21590" b="13335"/>
                <wp:wrapNone/>
                <wp:docPr id="65" name="Prostokąt zaokrąglony 65"/>
                <wp:cNvGraphicFramePr/>
                <a:graphic xmlns:a="http://schemas.openxmlformats.org/drawingml/2006/main">
                  <a:graphicData uri="http://schemas.microsoft.com/office/word/2010/wordprocessingShape">
                    <wps:wsp>
                      <wps:cNvSpPr/>
                      <wps:spPr>
                        <a:xfrm>
                          <a:off x="0" y="0"/>
                          <a:ext cx="2035834" cy="1682151"/>
                        </a:xfrm>
                        <a:prstGeom prst="round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55EB89C3" w14:textId="77777777" w:rsidR="008F50D9" w:rsidRPr="001F2C1A" w:rsidRDefault="008F50D9" w:rsidP="009F3B59">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2C1A">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obszar, na którym obowiązują warunki techniczne, jakim powinny odpowiadać budynki i ich usytuowanie jak dla zabudowy śródmiejskiej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60B1F0" id="Prostokąt zaokrąglony 65" o:spid="_x0000_s1039" style="position:absolute;left:0;text-align:left;margin-left:-39.6pt;margin-top:29.5pt;width:160.3pt;height:132.4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" fillcolor="white [3212]" strokecolor="black [1600]" strokeweight="1pt">
                <v:stroke joinstyle="miter"/>
                <v:textbox>
                  <w:txbxContent>
                    <w:p w14:paraId="55EB89C3" w14:textId="77777777" w:rsidR="008F50D9" w:rsidRPr="001F2C1A" w:rsidRDefault="008F50D9" w:rsidP="009F3B59">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2C1A">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obszar, na którym obowiązują warunki techniczne, jakim powinny odpowiadać budynki i ich usytuowanie jak dla zabudowy śródmiejskiej</w:t>
                      </w:r>
                    </w:p>
                  </w:txbxContent>
                </v:textbox>
              </v:roundrect>
            </w:pict>
          </mc:Fallback>
        </mc:AlternateContent>
      </w:r>
    </w:p>
    <w:p w14:paraId="3C710BEE" w14:textId="77777777" w:rsidR="001F2C1A" w:rsidRDefault="002F4010" w:rsidP="009F3B59">
      <w:pPr>
        <w:spacing w:line="280" w:lineRule="auto"/>
        <w:jc w:val="both"/>
      </w:pPr>
      <w:r>
        <w:rPr>
          <w:noProof/>
          <w:lang w:eastAsia="pl-PL"/>
        </w:rPr>
        <mc:AlternateContent>
          <mc:Choice Requires="wps">
            <w:drawing>
              <wp:anchor distT="0" distB="0" distL="114300" distR="114300" simplePos="0" relativeHeight="251717632" behindDoc="0" locked="0" layoutInCell="1" allowOverlap="1" wp14:anchorId="5F14D5FD" wp14:editId="3D62244D">
                <wp:simplePos x="0" y="0"/>
                <wp:positionH relativeFrom="column">
                  <wp:posOffset>4051767</wp:posOffset>
                </wp:positionH>
                <wp:positionV relativeFrom="paragraph">
                  <wp:posOffset>68820</wp:posOffset>
                </wp:positionV>
                <wp:extent cx="2078966" cy="1932317"/>
                <wp:effectExtent l="0" t="0" r="17145" b="10795"/>
                <wp:wrapNone/>
                <wp:docPr id="67" name="Prostokąt zaokrąglony 67"/>
                <wp:cNvGraphicFramePr/>
                <a:graphic xmlns:a="http://schemas.openxmlformats.org/drawingml/2006/main">
                  <a:graphicData uri="http://schemas.microsoft.com/office/word/2010/wordprocessingShape">
                    <wps:wsp>
                      <wps:cNvSpPr/>
                      <wps:spPr>
                        <a:xfrm>
                          <a:off x="0" y="0"/>
                          <a:ext cx="2078966" cy="193231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5D2953" w14:textId="665E490C" w:rsidR="008F50D9" w:rsidRDefault="008F50D9" w:rsidP="002F4010">
                            <w:pPr>
                              <w:jc w:val="center"/>
                            </w:pPr>
                            <w:r w:rsidRPr="002F401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dla strefy wielofunkcyjnej z zabudową wielorodzinną w zabudowie śródmie</w:t>
                            </w:r>
                            <w: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jskiej określono niższą wartość </w:t>
                            </w:r>
                            <w:r w:rsidRPr="002F401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wskaźnika korelacji chłonności zabudowy i</w:t>
                            </w:r>
                            <w:r w:rsidR="008D0298">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F401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ntensywności</w:t>
                            </w:r>
                            <w:r w:rsidRPr="002F40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t>zabudowy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4D5FD" id="Prostokąt zaokrąglony 67" o:spid="_x0000_s1040" style="position:absolute;left:0;text-align:left;margin-left:319.05pt;margin-top:5.4pt;width:163.7pt;height:152.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" fillcolor="white [3212]" strokecolor="#1f4d78 [1604]" strokeweight="1pt">
                <v:stroke joinstyle="miter"/>
                <v:textbox>
                  <w:txbxContent>
                    <w:p w14:paraId="485D2953" w14:textId="665E490C" w:rsidR="008F50D9" w:rsidRDefault="008F50D9" w:rsidP="002F4010">
                      <w:pPr>
                        <w:jc w:val="center"/>
                      </w:pPr>
                      <w:r w:rsidRPr="002F401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dla strefy wielofunkcyjnej z zabudową wielorodzinną w zabudowie śródmie</w:t>
                      </w:r>
                      <w: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jskiej określono niższą wartość </w:t>
                      </w:r>
                      <w:r w:rsidRPr="002F401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wskaźnika korelacji chłonności zabudowy i</w:t>
                      </w:r>
                      <w:r w:rsidR="008D0298">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F401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ntensywności</w:t>
                      </w:r>
                      <w:r w:rsidRPr="002F40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t>zabudowy</w:t>
                      </w:r>
                    </w:p>
                  </w:txbxContent>
                </v:textbox>
              </v:roundrect>
            </w:pict>
          </mc:Fallback>
        </mc:AlternateContent>
      </w:r>
      <w:r w:rsidR="00E832D3">
        <w:rPr>
          <w:noProof/>
          <w:lang w:eastAsia="pl-PL"/>
        </w:rPr>
        <mc:AlternateContent>
          <mc:Choice Requires="wps">
            <w:drawing>
              <wp:anchor distT="0" distB="0" distL="114300" distR="114300" simplePos="0" relativeHeight="251716608" behindDoc="0" locked="0" layoutInCell="1" allowOverlap="1" wp14:anchorId="79176C32" wp14:editId="129EAC48">
                <wp:simplePos x="0" y="0"/>
                <wp:positionH relativeFrom="column">
                  <wp:posOffset>1679323</wp:posOffset>
                </wp:positionH>
                <wp:positionV relativeFrom="paragraph">
                  <wp:posOffset>68269</wp:posOffset>
                </wp:positionV>
                <wp:extent cx="2122098" cy="2286000"/>
                <wp:effectExtent l="0" t="0" r="12065" b="19050"/>
                <wp:wrapNone/>
                <wp:docPr id="66" name="Prostokąt zaokrąglony 66"/>
                <wp:cNvGraphicFramePr/>
                <a:graphic xmlns:a="http://schemas.openxmlformats.org/drawingml/2006/main">
                  <a:graphicData uri="http://schemas.microsoft.com/office/word/2010/wordprocessingShape">
                    <wps:wsp>
                      <wps:cNvSpPr/>
                      <wps:spPr>
                        <a:xfrm>
                          <a:off x="0" y="0"/>
                          <a:ext cx="2122098" cy="2286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88332" w14:textId="77777777" w:rsidR="008F50D9" w:rsidRPr="001F2C1A" w:rsidRDefault="008F50D9" w:rsidP="001F2C1A">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1F2C1A">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stala</w:t>
                            </w:r>
                            <w: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jąc minimalny udział PBC (powierzchni biologicznie czynnej) w planie miejscowym i decyzji WZ można go określić na poziomie nie mniejszym niż 2/3 wartości tego parametru dla strefy w planie ogólnym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176C32" id="Prostokąt zaokrąglony 66" o:spid="_x0000_s1041" style="position:absolute;left:0;text-align:left;margin-left:132.25pt;margin-top:5.4pt;width:167.1pt;height:180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" fillcolor="white [3212]" strokecolor="black [3213]" strokeweight="1pt">
                <v:stroke joinstyle="miter"/>
                <v:textbox>
                  <w:txbxContent>
                    <w:p w14:paraId="62A88332" w14:textId="77777777" w:rsidR="008F50D9" w:rsidRPr="001F2C1A" w:rsidRDefault="008F50D9" w:rsidP="001F2C1A">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1F2C1A">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stala</w:t>
                      </w:r>
                      <w: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jąc minimalny udział PBC (powierzchni biologicznie czynnej) w planie miejscowym i decyzji WZ można go określić na poziomie nie mniejszym niż 2/3 wartości tego parametru dla strefy w planie ogólnym </w:t>
                      </w:r>
                    </w:p>
                  </w:txbxContent>
                </v:textbox>
              </v:roundrect>
            </w:pict>
          </mc:Fallback>
        </mc:AlternateContent>
      </w:r>
    </w:p>
    <w:p w14:paraId="57E3748A" w14:textId="77777777" w:rsidR="001F2C1A" w:rsidRPr="001F2C1A" w:rsidRDefault="001F2C1A" w:rsidP="001F2C1A"/>
    <w:p w14:paraId="4BFAAC1F" w14:textId="77777777" w:rsidR="001F2C1A" w:rsidRPr="001F2C1A" w:rsidRDefault="001F2C1A" w:rsidP="001F2C1A"/>
    <w:p w14:paraId="6AAA00DE" w14:textId="77777777" w:rsidR="001F2C1A" w:rsidRPr="001F2C1A" w:rsidRDefault="001F2C1A" w:rsidP="001F2C1A"/>
    <w:p w14:paraId="16F03C29" w14:textId="77777777" w:rsidR="001F2C1A" w:rsidRPr="001F2C1A" w:rsidRDefault="001F2C1A" w:rsidP="001F2C1A"/>
    <w:p w14:paraId="1940BFDF" w14:textId="77777777" w:rsidR="001F2C1A" w:rsidRPr="001F2C1A" w:rsidRDefault="001F2C1A" w:rsidP="001F2C1A"/>
    <w:p w14:paraId="640D92B8" w14:textId="77777777" w:rsidR="001F2C1A" w:rsidRPr="001F2C1A" w:rsidRDefault="001F2C1A" w:rsidP="001F2C1A"/>
    <w:p w14:paraId="77C28C55" w14:textId="77777777" w:rsidR="001F2C1A" w:rsidRPr="001F2C1A" w:rsidRDefault="001F2C1A" w:rsidP="001F2C1A"/>
    <w:p w14:paraId="7D8EA3DE" w14:textId="77777777" w:rsidR="001F2C1A" w:rsidRPr="001F2C1A" w:rsidRDefault="001F2C1A" w:rsidP="001F2C1A"/>
    <w:p w14:paraId="643179C0" w14:textId="77777777" w:rsidR="004B73C3" w:rsidRDefault="004B73C3" w:rsidP="001F2C1A">
      <w:pPr>
        <w:ind w:firstLine="708"/>
      </w:pPr>
    </w:p>
    <w:p w14:paraId="5918AF90" w14:textId="77777777" w:rsidR="004B73C3" w:rsidRDefault="004B73C3" w:rsidP="004B73C3">
      <w:pPr>
        <w:pStyle w:val="Nagwek1"/>
        <w:rPr>
          <w:rFonts w:ascii="Times New Roman" w:hAnsi="Times New Roman" w:cs="Times New Roman"/>
          <w:b/>
          <w:sz w:val="24"/>
          <w:szCs w:val="24"/>
        </w:rPr>
      </w:pPr>
      <w:bookmarkStart w:id="9" w:name="_Toc182872110"/>
      <w:r w:rsidRPr="004B73C3">
        <w:rPr>
          <w:rFonts w:ascii="Times New Roman" w:hAnsi="Times New Roman" w:cs="Times New Roman"/>
          <w:b/>
          <w:sz w:val="24"/>
          <w:szCs w:val="24"/>
        </w:rPr>
        <w:t>OBSZARY UZUPEŁNIENI</w:t>
      </w:r>
      <w:r>
        <w:rPr>
          <w:rFonts w:ascii="Times New Roman" w:hAnsi="Times New Roman" w:cs="Times New Roman"/>
          <w:b/>
          <w:sz w:val="24"/>
          <w:szCs w:val="24"/>
        </w:rPr>
        <w:t>A</w:t>
      </w:r>
      <w:r w:rsidRPr="004B73C3">
        <w:rPr>
          <w:rFonts w:ascii="Times New Roman" w:hAnsi="Times New Roman" w:cs="Times New Roman"/>
          <w:b/>
          <w:sz w:val="24"/>
          <w:szCs w:val="24"/>
        </w:rPr>
        <w:t xml:space="preserve"> ZABUDOWY</w:t>
      </w:r>
      <w:bookmarkEnd w:id="9"/>
    </w:p>
    <w:p w14:paraId="231407F9" w14:textId="77777777" w:rsidR="004B73C3" w:rsidRDefault="004B73C3" w:rsidP="004B73C3"/>
    <w:p w14:paraId="52829B12" w14:textId="77777777" w:rsidR="004B73C3" w:rsidRDefault="008F50D9" w:rsidP="004B73C3">
      <w:pPr>
        <w:jc w:val="center"/>
        <w:rPr>
          <w:rFonts w:ascii="Times New Roman" w:hAnsi="Times New Roman" w:cs="Times New Roman"/>
          <w:sz w:val="28"/>
          <w:szCs w:val="28"/>
          <w:u w:val="single"/>
        </w:rPr>
      </w:pPr>
      <w:r>
        <w:rPr>
          <w:rFonts w:ascii="Times New Roman" w:hAnsi="Times New Roman" w:cs="Times New Roman"/>
          <w:noProof/>
          <w:sz w:val="28"/>
          <w:szCs w:val="28"/>
          <w:u w:val="single"/>
          <w:lang w:eastAsia="pl-PL"/>
        </w:rPr>
        <mc:AlternateContent>
          <mc:Choice Requires="wps">
            <w:drawing>
              <wp:anchor distT="0" distB="0" distL="114300" distR="114300" simplePos="0" relativeHeight="251727872" behindDoc="0" locked="0" layoutInCell="1" allowOverlap="1" wp14:anchorId="6C441235" wp14:editId="0A7B631C">
                <wp:simplePos x="0" y="0"/>
                <wp:positionH relativeFrom="column">
                  <wp:posOffset>2507638</wp:posOffset>
                </wp:positionH>
                <wp:positionV relativeFrom="paragraph">
                  <wp:posOffset>243756</wp:posOffset>
                </wp:positionV>
                <wp:extent cx="1940943" cy="430854"/>
                <wp:effectExtent l="0" t="0" r="78740" b="83820"/>
                <wp:wrapNone/>
                <wp:docPr id="78" name="Łącznik prosty ze strzałką 78"/>
                <wp:cNvGraphicFramePr/>
                <a:graphic xmlns:a="http://schemas.openxmlformats.org/drawingml/2006/main">
                  <a:graphicData uri="http://schemas.microsoft.com/office/word/2010/wordprocessingShape">
                    <wps:wsp>
                      <wps:cNvCnPr/>
                      <wps:spPr>
                        <a:xfrm>
                          <a:off x="0" y="0"/>
                          <a:ext cx="1940943" cy="43085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70244B4" id="Łącznik prosty ze strzałką 78" o:spid="_x0000_s1026" type="#_x0000_t32" style="position:absolute;margin-left:197.45pt;margin-top:19.2pt;width:152.85pt;height:33.9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" strokecolor="black [3200]" strokeweight="1.5pt">
                <v:stroke endarrow="block" joinstyle="miter"/>
              </v:shape>
            </w:pict>
          </mc:Fallback>
        </mc:AlternateContent>
      </w:r>
      <w:r>
        <w:rPr>
          <w:rFonts w:ascii="Times New Roman" w:hAnsi="Times New Roman" w:cs="Times New Roman"/>
          <w:noProof/>
          <w:sz w:val="28"/>
          <w:szCs w:val="28"/>
          <w:u w:val="single"/>
          <w:lang w:eastAsia="pl-PL"/>
        </w:rPr>
        <mc:AlternateContent>
          <mc:Choice Requires="wps">
            <w:drawing>
              <wp:anchor distT="0" distB="0" distL="114300" distR="114300" simplePos="0" relativeHeight="251726848" behindDoc="0" locked="0" layoutInCell="1" allowOverlap="1" wp14:anchorId="3A95D35B" wp14:editId="20DA2E04">
                <wp:simplePos x="0" y="0"/>
                <wp:positionH relativeFrom="column">
                  <wp:posOffset>2507435</wp:posOffset>
                </wp:positionH>
                <wp:positionV relativeFrom="paragraph">
                  <wp:posOffset>295515</wp:posOffset>
                </wp:positionV>
                <wp:extent cx="0" cy="379406"/>
                <wp:effectExtent l="76200" t="0" r="95250" b="59055"/>
                <wp:wrapNone/>
                <wp:docPr id="77" name="Łącznik prosty ze strzałką 77"/>
                <wp:cNvGraphicFramePr/>
                <a:graphic xmlns:a="http://schemas.openxmlformats.org/drawingml/2006/main">
                  <a:graphicData uri="http://schemas.microsoft.com/office/word/2010/wordprocessingShape">
                    <wps:wsp>
                      <wps:cNvCnPr/>
                      <wps:spPr>
                        <a:xfrm>
                          <a:off x="0" y="0"/>
                          <a:ext cx="0" cy="37940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9172BA9" id="Łącznik prosty ze strzałką 77" o:spid="_x0000_s1026" type="#_x0000_t32" style="position:absolute;margin-left:197.45pt;margin-top:23.25pt;width:0;height:29.8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" strokecolor="black [3200]" strokeweight="1.5pt">
                <v:stroke endarrow="block" joinstyle="miter"/>
              </v:shape>
            </w:pict>
          </mc:Fallback>
        </mc:AlternateContent>
      </w:r>
      <w:r>
        <w:rPr>
          <w:rFonts w:ascii="Times New Roman" w:hAnsi="Times New Roman" w:cs="Times New Roman"/>
          <w:noProof/>
          <w:sz w:val="28"/>
          <w:szCs w:val="28"/>
          <w:u w:val="single"/>
          <w:lang w:eastAsia="pl-PL"/>
        </w:rPr>
        <mc:AlternateContent>
          <mc:Choice Requires="wps">
            <w:drawing>
              <wp:anchor distT="0" distB="0" distL="114300" distR="114300" simplePos="0" relativeHeight="251725824" behindDoc="0" locked="0" layoutInCell="1" allowOverlap="1" wp14:anchorId="6D240EC4" wp14:editId="1B5761B4">
                <wp:simplePos x="0" y="0"/>
                <wp:positionH relativeFrom="column">
                  <wp:posOffset>290650</wp:posOffset>
                </wp:positionH>
                <wp:positionV relativeFrom="paragraph">
                  <wp:posOffset>243756</wp:posOffset>
                </wp:positionV>
                <wp:extent cx="2216989" cy="431321"/>
                <wp:effectExtent l="38100" t="0" r="12065" b="83185"/>
                <wp:wrapNone/>
                <wp:docPr id="76" name="Łącznik prosty ze strzałką 76"/>
                <wp:cNvGraphicFramePr/>
                <a:graphic xmlns:a="http://schemas.openxmlformats.org/drawingml/2006/main">
                  <a:graphicData uri="http://schemas.microsoft.com/office/word/2010/wordprocessingShape">
                    <wps:wsp>
                      <wps:cNvCnPr/>
                      <wps:spPr>
                        <a:xfrm flipH="1">
                          <a:off x="0" y="0"/>
                          <a:ext cx="2216989" cy="4313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E532129" id="Łącznik prosty ze strzałką 76" o:spid="_x0000_s1026" type="#_x0000_t32" style="position:absolute;margin-left:22.9pt;margin-top:19.2pt;width:174.55pt;height:33.9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" strokecolor="black [3200]" strokeweight="1.5pt">
                <v:stroke endarrow="block" joinstyle="miter"/>
              </v:shape>
            </w:pict>
          </mc:Fallback>
        </mc:AlternateContent>
      </w:r>
      <w:r w:rsidR="004B73C3" w:rsidRPr="004B73C3">
        <w:rPr>
          <w:rFonts w:ascii="Times New Roman" w:hAnsi="Times New Roman" w:cs="Times New Roman"/>
          <w:sz w:val="28"/>
          <w:szCs w:val="28"/>
          <w:u w:val="single"/>
        </w:rPr>
        <w:t>ROLA OBSZARU UZUPEŁNINENIA ZABUDOWY</w:t>
      </w:r>
    </w:p>
    <w:p w14:paraId="7783E38B" w14:textId="77777777" w:rsidR="004B73C3" w:rsidRDefault="004B73C3" w:rsidP="004B73C3">
      <w:pPr>
        <w:jc w:val="center"/>
        <w:rPr>
          <w:rFonts w:ascii="Times New Roman" w:hAnsi="Times New Roman" w:cs="Times New Roman"/>
          <w:sz w:val="28"/>
          <w:szCs w:val="28"/>
          <w:u w:val="single"/>
        </w:rPr>
      </w:pPr>
    </w:p>
    <w:p w14:paraId="19BD3BD1" w14:textId="77777777" w:rsidR="004B73C3" w:rsidRDefault="008F50D9" w:rsidP="004B73C3">
      <w:pPr>
        <w:jc w:val="center"/>
        <w:rPr>
          <w:rFonts w:ascii="Times New Roman" w:hAnsi="Times New Roman" w:cs="Times New Roman"/>
          <w:sz w:val="28"/>
          <w:szCs w:val="28"/>
          <w:u w:val="single"/>
        </w:rPr>
      </w:pPr>
      <w:r>
        <w:rPr>
          <w:rFonts w:ascii="Times New Roman" w:hAnsi="Times New Roman" w:cs="Times New Roman"/>
          <w:noProof/>
          <w:sz w:val="24"/>
          <w:szCs w:val="28"/>
          <w:lang w:eastAsia="pl-PL"/>
        </w:rPr>
        <mc:AlternateContent>
          <mc:Choice Requires="wps">
            <w:drawing>
              <wp:anchor distT="0" distB="0" distL="114300" distR="114300" simplePos="0" relativeHeight="251723776" behindDoc="0" locked="0" layoutInCell="1" allowOverlap="1" wp14:anchorId="024BEA78" wp14:editId="356EBA49">
                <wp:simplePos x="0" y="0"/>
                <wp:positionH relativeFrom="column">
                  <wp:posOffset>1747951</wp:posOffset>
                </wp:positionH>
                <wp:positionV relativeFrom="paragraph">
                  <wp:posOffset>116253</wp:posOffset>
                </wp:positionV>
                <wp:extent cx="1793875" cy="1897811"/>
                <wp:effectExtent l="0" t="0" r="15875" b="26670"/>
                <wp:wrapNone/>
                <wp:docPr id="74" name="Prostokąt zaokrąglony 74"/>
                <wp:cNvGraphicFramePr/>
                <a:graphic xmlns:a="http://schemas.openxmlformats.org/drawingml/2006/main">
                  <a:graphicData uri="http://schemas.microsoft.com/office/word/2010/wordprocessingShape">
                    <wps:wsp>
                      <wps:cNvSpPr/>
                      <wps:spPr>
                        <a:xfrm>
                          <a:off x="0" y="0"/>
                          <a:ext cx="1793875" cy="1897811"/>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254EC" w14:textId="77777777" w:rsidR="008F50D9" w:rsidRPr="008F50D9" w:rsidRDefault="008F50D9" w:rsidP="00140ED8">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50D9">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zwolnienie z obowiązku uzyskania zgody na zmianę przeznaczenia gruntu stanowiącego użytek rolny klas I-III na cele </w:t>
                            </w:r>
                            <w:proofErr w:type="spellStart"/>
                            <w:r w:rsidRPr="008F50D9">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nierolniczne</w:t>
                            </w:r>
                            <w:proofErr w:type="spellEnd"/>
                            <w:r w:rsidRPr="008F50D9">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nieleśne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BEA78" id="Prostokąt zaokrąglony 74" o:spid="_x0000_s1042" style="position:absolute;left:0;text-align:left;margin-left:137.65pt;margin-top:9.15pt;width:141.25pt;height:149.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" fillcolor="white [3212]" strokecolor="black [3213]" strokeweight="1pt">
                <v:stroke joinstyle="miter"/>
                <v:textbox>
                  <w:txbxContent>
                    <w:p w14:paraId="147254EC" w14:textId="77777777" w:rsidR="008F50D9" w:rsidRPr="008F50D9" w:rsidRDefault="008F50D9" w:rsidP="00140ED8">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50D9">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zwolnienie z obowiązku uzyskania zgody na zmianę przeznaczenia gruntu stanowiącego użytek rolny klas I-III na cele </w:t>
                      </w:r>
                      <w:r w:rsidRPr="008F50D9">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nierolniczne i nieleśne</w:t>
                      </w:r>
                    </w:p>
                  </w:txbxContent>
                </v:textbox>
              </v:roundrect>
            </w:pict>
          </mc:Fallback>
        </mc:AlternateContent>
      </w:r>
      <w:r>
        <w:rPr>
          <w:rFonts w:ascii="Times New Roman" w:hAnsi="Times New Roman" w:cs="Times New Roman"/>
          <w:noProof/>
          <w:sz w:val="24"/>
          <w:szCs w:val="28"/>
          <w:lang w:eastAsia="pl-PL"/>
        </w:rPr>
        <mc:AlternateContent>
          <mc:Choice Requires="wps">
            <w:drawing>
              <wp:anchor distT="0" distB="0" distL="114300" distR="114300" simplePos="0" relativeHeight="251724800" behindDoc="0" locked="0" layoutInCell="1" allowOverlap="1" wp14:anchorId="73ED614E" wp14:editId="74BAD58F">
                <wp:simplePos x="0" y="0"/>
                <wp:positionH relativeFrom="column">
                  <wp:posOffset>4103526</wp:posOffset>
                </wp:positionH>
                <wp:positionV relativeFrom="paragraph">
                  <wp:posOffset>159948</wp:posOffset>
                </wp:positionV>
                <wp:extent cx="1423358" cy="1742536"/>
                <wp:effectExtent l="0" t="0" r="24765" b="10160"/>
                <wp:wrapNone/>
                <wp:docPr id="75" name="Prostokąt zaokrąglony 75"/>
                <wp:cNvGraphicFramePr/>
                <a:graphic xmlns:a="http://schemas.openxmlformats.org/drawingml/2006/main">
                  <a:graphicData uri="http://schemas.microsoft.com/office/word/2010/wordprocessingShape">
                    <wps:wsp>
                      <wps:cNvSpPr/>
                      <wps:spPr>
                        <a:xfrm>
                          <a:off x="0" y="0"/>
                          <a:ext cx="1423358" cy="174253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B212A" w14:textId="77777777" w:rsidR="008F50D9" w:rsidRPr="008F50D9" w:rsidRDefault="008F50D9" w:rsidP="008F50D9">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50D9">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priorytet przy wyznaczaniu stref planistycznych z zabudowa mieszkaniową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D614E" id="Prostokąt zaokrąglony 75" o:spid="_x0000_s1043" style="position:absolute;left:0;text-align:left;margin-left:323.1pt;margin-top:12.6pt;width:112.1pt;height:13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" fillcolor="white [3212]" strokecolor="black [3213]" strokeweight="1pt">
                <v:stroke joinstyle="miter"/>
                <v:textbox>
                  <w:txbxContent>
                    <w:p w14:paraId="436B212A" w14:textId="77777777" w:rsidR="008F50D9" w:rsidRPr="008F50D9" w:rsidRDefault="008F50D9" w:rsidP="008F50D9">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50D9">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priorytet przy wyznaczaniu stref planistycznych z zabudowa mieszkaniową</w:t>
                      </w:r>
                    </w:p>
                  </w:txbxContent>
                </v:textbox>
              </v:roundrect>
            </w:pict>
          </mc:Fallback>
        </mc:AlternateContent>
      </w:r>
      <w:r>
        <w:rPr>
          <w:rFonts w:ascii="Times New Roman" w:hAnsi="Times New Roman" w:cs="Times New Roman"/>
          <w:noProof/>
          <w:sz w:val="24"/>
          <w:szCs w:val="28"/>
          <w:lang w:eastAsia="pl-PL"/>
        </w:rPr>
        <mc:AlternateContent>
          <mc:Choice Requires="wps">
            <w:drawing>
              <wp:anchor distT="0" distB="0" distL="114300" distR="114300" simplePos="0" relativeHeight="251722752" behindDoc="0" locked="0" layoutInCell="1" allowOverlap="1" wp14:anchorId="3E9FC244" wp14:editId="11EC7329">
                <wp:simplePos x="0" y="0"/>
                <wp:positionH relativeFrom="column">
                  <wp:posOffset>-502980</wp:posOffset>
                </wp:positionH>
                <wp:positionV relativeFrom="paragraph">
                  <wp:posOffset>159948</wp:posOffset>
                </wp:positionV>
                <wp:extent cx="1552755" cy="1673525"/>
                <wp:effectExtent l="0" t="0" r="28575" b="22225"/>
                <wp:wrapNone/>
                <wp:docPr id="73" name="Prostokąt zaokrąglony 73"/>
                <wp:cNvGraphicFramePr/>
                <a:graphic xmlns:a="http://schemas.openxmlformats.org/drawingml/2006/main">
                  <a:graphicData uri="http://schemas.microsoft.com/office/word/2010/wordprocessingShape">
                    <wps:wsp>
                      <wps:cNvSpPr/>
                      <wps:spPr>
                        <a:xfrm>
                          <a:off x="0" y="0"/>
                          <a:ext cx="1552755" cy="16735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00199" w14:textId="77777777" w:rsidR="008F50D9" w:rsidRPr="00140ED8" w:rsidRDefault="008F50D9" w:rsidP="00140ED8">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ED8">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ograniczenie przestrzenne wydawania decyzji o warunkach zabudowy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FC244" id="Prostokąt zaokrąglony 73" o:spid="_x0000_s1044" style="position:absolute;left:0;text-align:left;margin-left:-39.6pt;margin-top:12.6pt;width:122.25pt;height:13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" filled="f" strokecolor="black [3213]" strokeweight="1pt">
                <v:stroke joinstyle="miter"/>
                <v:textbox>
                  <w:txbxContent>
                    <w:p w14:paraId="6D000199" w14:textId="77777777" w:rsidR="008F50D9" w:rsidRPr="00140ED8" w:rsidRDefault="008F50D9" w:rsidP="00140ED8">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ED8">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ograniczenie przestrzenne wydawania decyzji o warunkach zabudowy</w:t>
                      </w:r>
                    </w:p>
                  </w:txbxContent>
                </v:textbox>
              </v:roundrect>
            </w:pict>
          </mc:Fallback>
        </mc:AlternateContent>
      </w:r>
    </w:p>
    <w:p w14:paraId="0BAC7F32" w14:textId="77777777" w:rsidR="004B73C3" w:rsidRDefault="004B73C3" w:rsidP="004B73C3">
      <w:pPr>
        <w:jc w:val="both"/>
        <w:rPr>
          <w:rFonts w:ascii="Times New Roman" w:hAnsi="Times New Roman" w:cs="Times New Roman"/>
          <w:sz w:val="24"/>
          <w:szCs w:val="28"/>
        </w:rPr>
      </w:pPr>
    </w:p>
    <w:p w14:paraId="73985277" w14:textId="77777777" w:rsidR="004B73C3" w:rsidRDefault="004B73C3" w:rsidP="004B73C3">
      <w:pPr>
        <w:jc w:val="both"/>
        <w:rPr>
          <w:rFonts w:ascii="Times New Roman" w:hAnsi="Times New Roman" w:cs="Times New Roman"/>
          <w:sz w:val="24"/>
          <w:szCs w:val="28"/>
        </w:rPr>
      </w:pPr>
    </w:p>
    <w:p w14:paraId="35A08D00" w14:textId="77777777" w:rsidR="004B73C3" w:rsidRDefault="004B73C3" w:rsidP="004B73C3">
      <w:pPr>
        <w:jc w:val="both"/>
        <w:rPr>
          <w:rFonts w:ascii="Times New Roman" w:hAnsi="Times New Roman" w:cs="Times New Roman"/>
          <w:sz w:val="24"/>
          <w:szCs w:val="28"/>
        </w:rPr>
      </w:pPr>
    </w:p>
    <w:p w14:paraId="6B4E16E2" w14:textId="77777777" w:rsidR="004B73C3" w:rsidRDefault="004B73C3" w:rsidP="004B73C3">
      <w:pPr>
        <w:jc w:val="both"/>
        <w:rPr>
          <w:rFonts w:ascii="Times New Roman" w:hAnsi="Times New Roman" w:cs="Times New Roman"/>
          <w:sz w:val="24"/>
          <w:szCs w:val="28"/>
        </w:rPr>
      </w:pPr>
    </w:p>
    <w:p w14:paraId="2DD0CCCC" w14:textId="77777777" w:rsidR="004B73C3" w:rsidRDefault="004B73C3" w:rsidP="004B73C3">
      <w:pPr>
        <w:jc w:val="both"/>
        <w:rPr>
          <w:rFonts w:ascii="Times New Roman" w:hAnsi="Times New Roman" w:cs="Times New Roman"/>
          <w:sz w:val="24"/>
          <w:szCs w:val="28"/>
        </w:rPr>
      </w:pPr>
    </w:p>
    <w:p w14:paraId="3E4D68C7" w14:textId="77777777" w:rsidR="004B73C3" w:rsidRDefault="004B73C3" w:rsidP="004B73C3">
      <w:pPr>
        <w:jc w:val="both"/>
        <w:rPr>
          <w:rFonts w:ascii="Times New Roman" w:hAnsi="Times New Roman" w:cs="Times New Roman"/>
          <w:sz w:val="24"/>
          <w:szCs w:val="28"/>
        </w:rPr>
      </w:pPr>
    </w:p>
    <w:p w14:paraId="3AB97CC0" w14:textId="77777777" w:rsidR="004B73C3" w:rsidRDefault="004B73C3" w:rsidP="004B73C3">
      <w:pPr>
        <w:jc w:val="both"/>
        <w:rPr>
          <w:rFonts w:ascii="Times New Roman" w:hAnsi="Times New Roman" w:cs="Times New Roman"/>
          <w:sz w:val="24"/>
          <w:szCs w:val="28"/>
        </w:rPr>
      </w:pPr>
    </w:p>
    <w:p w14:paraId="78F39F26" w14:textId="77777777" w:rsidR="004B73C3" w:rsidRDefault="004B73C3" w:rsidP="004B73C3">
      <w:pPr>
        <w:jc w:val="both"/>
        <w:rPr>
          <w:rFonts w:ascii="Times New Roman" w:hAnsi="Times New Roman" w:cs="Times New Roman"/>
          <w:sz w:val="24"/>
          <w:szCs w:val="28"/>
        </w:rPr>
      </w:pPr>
    </w:p>
    <w:p w14:paraId="352D66FF" w14:textId="77777777" w:rsidR="004B73C3" w:rsidRDefault="004B73C3" w:rsidP="004B73C3">
      <w:pPr>
        <w:jc w:val="both"/>
        <w:rPr>
          <w:rFonts w:ascii="Times New Roman" w:hAnsi="Times New Roman" w:cs="Times New Roman"/>
          <w:sz w:val="24"/>
          <w:szCs w:val="28"/>
        </w:rPr>
      </w:pPr>
      <w:r w:rsidRPr="004B73C3">
        <w:rPr>
          <w:rFonts w:ascii="Times New Roman" w:hAnsi="Times New Roman" w:cs="Times New Roman"/>
          <w:sz w:val="24"/>
          <w:szCs w:val="28"/>
        </w:rPr>
        <w:t>Sposób wyznaczania obszaru uzupełnienia zabudowy określać będzie rozporządzenie Ministra Rozwoju i Technologii wydawane w porozumieniu z Ministrem Rolnictwa i Rozwoju Wsi.</w:t>
      </w:r>
    </w:p>
    <w:p w14:paraId="3A95A231" w14:textId="1A551262" w:rsidR="008D0298" w:rsidRDefault="008D0298" w:rsidP="008D0298">
      <w:pPr>
        <w:pStyle w:val="Nagwek1"/>
        <w:rPr>
          <w:rFonts w:ascii="Times New Roman" w:hAnsi="Times New Roman" w:cs="Times New Roman"/>
          <w:b/>
          <w:bCs/>
          <w:sz w:val="24"/>
          <w:szCs w:val="28"/>
        </w:rPr>
      </w:pPr>
      <w:bookmarkStart w:id="10" w:name="_Toc182872111"/>
      <w:r>
        <w:rPr>
          <w:rFonts w:ascii="Times New Roman" w:hAnsi="Times New Roman" w:cs="Times New Roman"/>
          <w:b/>
          <w:bCs/>
          <w:sz w:val="24"/>
          <w:szCs w:val="28"/>
        </w:rPr>
        <w:lastRenderedPageBreak/>
        <w:t>SPOSÓB WYZNACZENIA OBSZARU UZUPEŁNIENIA ZABUDOWY NA PODSTAWIE PROJEKTU ROZPORZĄDZENIA</w:t>
      </w:r>
      <w:bookmarkEnd w:id="10"/>
    </w:p>
    <w:p w14:paraId="715C00CF" w14:textId="77777777" w:rsidR="008D0298" w:rsidRDefault="008D0298" w:rsidP="008D0298"/>
    <w:p w14:paraId="131F2B0F" w14:textId="5C391D6D" w:rsidR="008D0298" w:rsidRPr="008D0298" w:rsidRDefault="008D0298" w:rsidP="005A6D80">
      <w:pPr>
        <w:spacing w:before="108" w:line="271" w:lineRule="auto"/>
        <w:jc w:val="both"/>
        <w:rPr>
          <w:rFonts w:ascii="Times New Roman" w:hAnsi="Times New Roman" w:cs="Times New Roman"/>
          <w:sz w:val="24"/>
          <w:szCs w:val="24"/>
        </w:rPr>
      </w:pPr>
      <w:r w:rsidRPr="008D0298">
        <w:rPr>
          <w:rFonts w:ascii="Times New Roman" w:hAnsi="Times New Roman" w:cs="Times New Roman"/>
          <w:b/>
          <w:w w:val="120"/>
          <w:sz w:val="24"/>
          <w:szCs w:val="24"/>
        </w:rPr>
        <w:t xml:space="preserve">KROK </w:t>
      </w:r>
      <w:r w:rsidRPr="008D0298">
        <w:rPr>
          <w:rFonts w:ascii="Times New Roman" w:hAnsi="Times New Roman" w:cs="Times New Roman"/>
          <w:b/>
          <w:w w:val="105"/>
          <w:sz w:val="24"/>
          <w:szCs w:val="24"/>
        </w:rPr>
        <w:t xml:space="preserve">1 </w:t>
      </w:r>
      <w:r w:rsidRPr="008D0298">
        <w:rPr>
          <w:rFonts w:ascii="Times New Roman" w:hAnsi="Times New Roman" w:cs="Times New Roman"/>
          <w:w w:val="120"/>
          <w:sz w:val="24"/>
          <w:szCs w:val="24"/>
        </w:rPr>
        <w:t>- zidentyfikowanie zgrupowań</w:t>
      </w:r>
      <w:r w:rsidRPr="008D0298">
        <w:rPr>
          <w:rFonts w:ascii="Times New Roman" w:hAnsi="Times New Roman" w:cs="Times New Roman"/>
          <w:spacing w:val="80"/>
          <w:w w:val="150"/>
          <w:sz w:val="24"/>
          <w:szCs w:val="24"/>
        </w:rPr>
        <w:t xml:space="preserve"> </w:t>
      </w:r>
      <w:r w:rsidRPr="008D0298">
        <w:rPr>
          <w:rFonts w:ascii="Times New Roman" w:hAnsi="Times New Roman" w:cs="Times New Roman"/>
          <w:w w:val="120"/>
          <w:sz w:val="24"/>
          <w:szCs w:val="24"/>
        </w:rPr>
        <w:t>min.</w:t>
      </w:r>
      <w:r w:rsidRPr="008D0298">
        <w:rPr>
          <w:rFonts w:ascii="Times New Roman" w:hAnsi="Times New Roman" w:cs="Times New Roman"/>
          <w:spacing w:val="80"/>
          <w:w w:val="150"/>
          <w:sz w:val="24"/>
          <w:szCs w:val="24"/>
        </w:rPr>
        <w:t xml:space="preserve"> </w:t>
      </w:r>
      <w:r w:rsidRPr="008D0298">
        <w:rPr>
          <w:rFonts w:ascii="Times New Roman" w:hAnsi="Times New Roman" w:cs="Times New Roman"/>
          <w:w w:val="120"/>
          <w:sz w:val="24"/>
          <w:szCs w:val="24"/>
        </w:rPr>
        <w:t>5</w:t>
      </w:r>
      <w:r w:rsidRPr="008D0298">
        <w:rPr>
          <w:rFonts w:ascii="Times New Roman" w:hAnsi="Times New Roman" w:cs="Times New Roman"/>
          <w:spacing w:val="80"/>
          <w:w w:val="150"/>
          <w:sz w:val="24"/>
          <w:szCs w:val="24"/>
        </w:rPr>
        <w:t xml:space="preserve"> </w:t>
      </w:r>
      <w:r w:rsidRPr="008D0298">
        <w:rPr>
          <w:rFonts w:ascii="Times New Roman" w:hAnsi="Times New Roman" w:cs="Times New Roman"/>
          <w:w w:val="120"/>
          <w:sz w:val="24"/>
          <w:szCs w:val="24"/>
        </w:rPr>
        <w:t>budynków</w:t>
      </w:r>
      <w:r w:rsidRPr="008D0298">
        <w:rPr>
          <w:rFonts w:ascii="Times New Roman" w:hAnsi="Times New Roman" w:cs="Times New Roman"/>
          <w:spacing w:val="80"/>
          <w:w w:val="120"/>
          <w:sz w:val="24"/>
          <w:szCs w:val="24"/>
        </w:rPr>
        <w:t xml:space="preserve"> </w:t>
      </w:r>
      <w:r w:rsidRPr="008D0298">
        <w:rPr>
          <w:rFonts w:ascii="Times New Roman" w:hAnsi="Times New Roman" w:cs="Times New Roman"/>
          <w:w w:val="120"/>
          <w:sz w:val="24"/>
          <w:szCs w:val="24"/>
        </w:rPr>
        <w:t>o odległości między najbliższymi budynkami</w:t>
      </w:r>
      <w:r>
        <w:rPr>
          <w:rFonts w:ascii="Times New Roman" w:hAnsi="Times New Roman" w:cs="Times New Roman"/>
          <w:spacing w:val="80"/>
          <w:w w:val="120"/>
          <w:sz w:val="24"/>
          <w:szCs w:val="24"/>
        </w:rPr>
        <w:t xml:space="preserve"> </w:t>
      </w:r>
      <w:r w:rsidRPr="008D0298">
        <w:rPr>
          <w:rFonts w:ascii="Times New Roman" w:hAnsi="Times New Roman" w:cs="Times New Roman"/>
          <w:w w:val="120"/>
          <w:sz w:val="24"/>
          <w:szCs w:val="24"/>
        </w:rPr>
        <w:t>nie</w:t>
      </w:r>
      <w:r>
        <w:rPr>
          <w:rFonts w:ascii="Times New Roman" w:hAnsi="Times New Roman" w:cs="Times New Roman"/>
          <w:spacing w:val="80"/>
          <w:w w:val="120"/>
          <w:sz w:val="24"/>
          <w:szCs w:val="24"/>
        </w:rPr>
        <w:t xml:space="preserve"> </w:t>
      </w:r>
      <w:r w:rsidRPr="008D0298">
        <w:rPr>
          <w:rFonts w:ascii="Times New Roman" w:hAnsi="Times New Roman" w:cs="Times New Roman"/>
          <w:w w:val="120"/>
          <w:sz w:val="24"/>
          <w:szCs w:val="24"/>
        </w:rPr>
        <w:t>większej</w:t>
      </w:r>
      <w:r w:rsidRPr="008D0298">
        <w:rPr>
          <w:rFonts w:ascii="Times New Roman" w:hAnsi="Times New Roman" w:cs="Times New Roman"/>
          <w:spacing w:val="80"/>
          <w:w w:val="120"/>
          <w:sz w:val="24"/>
          <w:szCs w:val="24"/>
        </w:rPr>
        <w:t xml:space="preserve"> </w:t>
      </w:r>
      <w:r w:rsidRPr="008D0298">
        <w:rPr>
          <w:rFonts w:ascii="Times New Roman" w:hAnsi="Times New Roman" w:cs="Times New Roman"/>
          <w:w w:val="120"/>
          <w:sz w:val="24"/>
          <w:szCs w:val="24"/>
        </w:rPr>
        <w:t>niż</w:t>
      </w:r>
      <w:r>
        <w:rPr>
          <w:rFonts w:ascii="Times New Roman" w:hAnsi="Times New Roman" w:cs="Times New Roman"/>
          <w:w w:val="120"/>
          <w:sz w:val="24"/>
          <w:szCs w:val="24"/>
        </w:rPr>
        <w:t xml:space="preserve"> </w:t>
      </w:r>
      <w:r w:rsidRPr="008D0298">
        <w:rPr>
          <w:rFonts w:ascii="Times New Roman" w:hAnsi="Times New Roman" w:cs="Times New Roman"/>
          <w:w w:val="120"/>
          <w:sz w:val="24"/>
          <w:szCs w:val="24"/>
        </w:rPr>
        <w:t>100 m. Z analizy wyłączone m.in. budynki</w:t>
      </w:r>
      <w:r w:rsidRPr="008D0298">
        <w:rPr>
          <w:rFonts w:ascii="Times New Roman" w:hAnsi="Times New Roman" w:cs="Times New Roman"/>
          <w:spacing w:val="80"/>
          <w:w w:val="120"/>
          <w:sz w:val="24"/>
          <w:szCs w:val="24"/>
        </w:rPr>
        <w:t xml:space="preserve"> </w:t>
      </w:r>
      <w:r w:rsidRPr="008D0298">
        <w:rPr>
          <w:rFonts w:ascii="Times New Roman" w:hAnsi="Times New Roman" w:cs="Times New Roman"/>
          <w:w w:val="120"/>
          <w:sz w:val="24"/>
          <w:szCs w:val="24"/>
        </w:rPr>
        <w:t>gospodarcze</w:t>
      </w:r>
      <w:r w:rsidRPr="008D0298">
        <w:rPr>
          <w:rFonts w:ascii="Times New Roman" w:hAnsi="Times New Roman" w:cs="Times New Roman"/>
          <w:spacing w:val="80"/>
          <w:w w:val="120"/>
          <w:sz w:val="24"/>
          <w:szCs w:val="24"/>
        </w:rPr>
        <w:t xml:space="preserve"> </w:t>
      </w:r>
      <w:r w:rsidRPr="008D0298">
        <w:rPr>
          <w:rFonts w:ascii="Times New Roman" w:hAnsi="Times New Roman" w:cs="Times New Roman"/>
          <w:w w:val="120"/>
          <w:sz w:val="24"/>
          <w:szCs w:val="24"/>
        </w:rPr>
        <w:t>i</w:t>
      </w:r>
      <w:r w:rsidRPr="008D0298">
        <w:rPr>
          <w:rFonts w:ascii="Times New Roman" w:hAnsi="Times New Roman" w:cs="Times New Roman"/>
          <w:spacing w:val="80"/>
          <w:w w:val="120"/>
          <w:sz w:val="24"/>
          <w:szCs w:val="24"/>
        </w:rPr>
        <w:t xml:space="preserve"> </w:t>
      </w:r>
      <w:r w:rsidRPr="008D0298">
        <w:rPr>
          <w:rFonts w:ascii="Times New Roman" w:hAnsi="Times New Roman" w:cs="Times New Roman"/>
          <w:w w:val="120"/>
          <w:sz w:val="24"/>
          <w:szCs w:val="24"/>
        </w:rPr>
        <w:t>garaże</w:t>
      </w:r>
      <w:r w:rsidR="00C17023">
        <w:rPr>
          <w:rFonts w:ascii="Times New Roman" w:hAnsi="Times New Roman" w:cs="Times New Roman"/>
          <w:w w:val="120"/>
          <w:sz w:val="24"/>
          <w:szCs w:val="24"/>
        </w:rPr>
        <w:t>.</w:t>
      </w:r>
    </w:p>
    <w:p w14:paraId="6A3C1424" w14:textId="162ABA63" w:rsidR="008D0298" w:rsidRPr="008D0298" w:rsidRDefault="008D0298" w:rsidP="005A6D80">
      <w:pPr>
        <w:spacing w:line="271" w:lineRule="auto"/>
        <w:jc w:val="both"/>
        <w:rPr>
          <w:rFonts w:ascii="Times New Roman" w:hAnsi="Times New Roman" w:cs="Times New Roman"/>
          <w:sz w:val="24"/>
          <w:szCs w:val="24"/>
        </w:rPr>
      </w:pPr>
      <w:r w:rsidRPr="008D0298">
        <w:rPr>
          <w:rFonts w:ascii="Times New Roman" w:hAnsi="Times New Roman" w:cs="Times New Roman"/>
          <w:b/>
          <w:w w:val="125"/>
          <w:sz w:val="24"/>
          <w:szCs w:val="24"/>
        </w:rPr>
        <w:t>KROK</w:t>
      </w:r>
      <w:r>
        <w:rPr>
          <w:rFonts w:ascii="Times New Roman" w:hAnsi="Times New Roman" w:cs="Times New Roman"/>
          <w:b/>
          <w:w w:val="125"/>
          <w:sz w:val="24"/>
          <w:szCs w:val="24"/>
        </w:rPr>
        <w:t xml:space="preserve"> </w:t>
      </w:r>
      <w:r w:rsidRPr="008D0298">
        <w:rPr>
          <w:rFonts w:ascii="Times New Roman" w:hAnsi="Times New Roman" w:cs="Times New Roman"/>
          <w:b/>
          <w:w w:val="125"/>
          <w:sz w:val="24"/>
          <w:szCs w:val="24"/>
        </w:rPr>
        <w:t>2</w:t>
      </w:r>
      <w:r>
        <w:rPr>
          <w:rFonts w:ascii="Times New Roman" w:hAnsi="Times New Roman" w:cs="Times New Roman"/>
          <w:b/>
          <w:w w:val="125"/>
          <w:sz w:val="24"/>
          <w:szCs w:val="24"/>
        </w:rPr>
        <w:t xml:space="preserve"> </w:t>
      </w:r>
      <w:r w:rsidRPr="008D0298">
        <w:rPr>
          <w:rFonts w:ascii="Times New Roman" w:hAnsi="Times New Roman" w:cs="Times New Roman"/>
          <w:w w:val="125"/>
          <w:sz w:val="24"/>
          <w:szCs w:val="24"/>
        </w:rPr>
        <w:t>-</w:t>
      </w:r>
      <w:r>
        <w:rPr>
          <w:rFonts w:ascii="Times New Roman" w:hAnsi="Times New Roman" w:cs="Times New Roman"/>
          <w:w w:val="125"/>
          <w:sz w:val="24"/>
          <w:szCs w:val="24"/>
        </w:rPr>
        <w:t xml:space="preserve"> </w:t>
      </w:r>
      <w:r w:rsidRPr="008D0298">
        <w:rPr>
          <w:rFonts w:ascii="Times New Roman" w:hAnsi="Times New Roman" w:cs="Times New Roman"/>
          <w:w w:val="125"/>
          <w:sz w:val="24"/>
          <w:szCs w:val="24"/>
        </w:rPr>
        <w:t>wyznaczenie</w:t>
      </w:r>
      <w:r>
        <w:rPr>
          <w:rFonts w:ascii="Times New Roman" w:hAnsi="Times New Roman" w:cs="Times New Roman"/>
          <w:w w:val="125"/>
          <w:sz w:val="24"/>
          <w:szCs w:val="24"/>
        </w:rPr>
        <w:t xml:space="preserve"> </w:t>
      </w:r>
      <w:r w:rsidRPr="008D0298">
        <w:rPr>
          <w:rFonts w:ascii="Times New Roman" w:hAnsi="Times New Roman" w:cs="Times New Roman"/>
          <w:w w:val="125"/>
          <w:sz w:val="24"/>
          <w:szCs w:val="24"/>
        </w:rPr>
        <w:t>buforu</w:t>
      </w:r>
      <w:r w:rsidRPr="008D0298">
        <w:rPr>
          <w:rFonts w:ascii="Times New Roman" w:hAnsi="Times New Roman" w:cs="Times New Roman"/>
          <w:spacing w:val="80"/>
          <w:w w:val="125"/>
          <w:sz w:val="24"/>
          <w:szCs w:val="24"/>
        </w:rPr>
        <w:t xml:space="preserve"> </w:t>
      </w:r>
      <w:r w:rsidRPr="008D0298">
        <w:rPr>
          <w:rFonts w:ascii="Times New Roman" w:hAnsi="Times New Roman" w:cs="Times New Roman"/>
          <w:w w:val="125"/>
          <w:sz w:val="24"/>
          <w:szCs w:val="24"/>
        </w:rPr>
        <w:t>w odległości 50 m od budynków</w:t>
      </w:r>
      <w:r w:rsidR="00C17023">
        <w:rPr>
          <w:rFonts w:ascii="Times New Roman" w:hAnsi="Times New Roman" w:cs="Times New Roman"/>
          <w:w w:val="125"/>
          <w:sz w:val="24"/>
          <w:szCs w:val="24"/>
        </w:rPr>
        <w:t>.</w:t>
      </w:r>
    </w:p>
    <w:p w14:paraId="712EA436" w14:textId="003D2F00" w:rsidR="008D0298" w:rsidRPr="008D0298" w:rsidRDefault="008D0298" w:rsidP="005A6D80">
      <w:pPr>
        <w:spacing w:line="271" w:lineRule="auto"/>
        <w:jc w:val="both"/>
        <w:rPr>
          <w:rFonts w:ascii="Times New Roman" w:hAnsi="Times New Roman" w:cs="Times New Roman"/>
          <w:sz w:val="24"/>
          <w:szCs w:val="24"/>
        </w:rPr>
      </w:pPr>
      <w:r w:rsidRPr="008D0298">
        <w:rPr>
          <w:rFonts w:ascii="Times New Roman" w:hAnsi="Times New Roman" w:cs="Times New Roman"/>
          <w:b/>
          <w:w w:val="125"/>
          <w:sz w:val="24"/>
          <w:szCs w:val="24"/>
        </w:rPr>
        <w:t xml:space="preserve">KROK 3 </w:t>
      </w:r>
      <w:r w:rsidRPr="008D0298">
        <w:rPr>
          <w:rFonts w:ascii="Times New Roman" w:hAnsi="Times New Roman" w:cs="Times New Roman"/>
          <w:w w:val="125"/>
          <w:sz w:val="24"/>
          <w:szCs w:val="24"/>
        </w:rPr>
        <w:t>- wypełnienie luk w tak powstałej figurze o powierzchni nie większej niż 5000 m²</w:t>
      </w:r>
      <w:r w:rsidR="00C17023">
        <w:rPr>
          <w:rFonts w:ascii="Times New Roman" w:hAnsi="Times New Roman" w:cs="Times New Roman"/>
          <w:w w:val="125"/>
          <w:sz w:val="24"/>
          <w:szCs w:val="24"/>
        </w:rPr>
        <w:t>.</w:t>
      </w:r>
    </w:p>
    <w:p w14:paraId="52BF53B5" w14:textId="4640CDF8" w:rsidR="008D0298" w:rsidRPr="008D0298" w:rsidRDefault="008D0298" w:rsidP="005A6D80">
      <w:pPr>
        <w:spacing w:line="271" w:lineRule="auto"/>
        <w:jc w:val="both"/>
        <w:rPr>
          <w:rFonts w:ascii="Times New Roman" w:hAnsi="Times New Roman" w:cs="Times New Roman"/>
          <w:sz w:val="24"/>
          <w:szCs w:val="24"/>
        </w:rPr>
      </w:pPr>
      <w:r w:rsidRPr="008D0298">
        <w:rPr>
          <w:rFonts w:ascii="Times New Roman" w:hAnsi="Times New Roman" w:cs="Times New Roman"/>
          <w:b/>
          <w:w w:val="120"/>
          <w:sz w:val="24"/>
          <w:szCs w:val="24"/>
        </w:rPr>
        <w:t>KROK</w:t>
      </w:r>
      <w:r w:rsidRPr="008D0298">
        <w:rPr>
          <w:rFonts w:ascii="Times New Roman" w:hAnsi="Times New Roman" w:cs="Times New Roman"/>
          <w:b/>
          <w:spacing w:val="40"/>
          <w:w w:val="120"/>
          <w:sz w:val="24"/>
          <w:szCs w:val="24"/>
        </w:rPr>
        <w:t xml:space="preserve"> </w:t>
      </w:r>
      <w:r w:rsidRPr="008D0298">
        <w:rPr>
          <w:rFonts w:ascii="Times New Roman" w:hAnsi="Times New Roman" w:cs="Times New Roman"/>
          <w:b/>
          <w:w w:val="120"/>
          <w:sz w:val="24"/>
          <w:szCs w:val="24"/>
        </w:rPr>
        <w:t>4</w:t>
      </w:r>
      <w:r w:rsidRPr="008D0298">
        <w:rPr>
          <w:rFonts w:ascii="Times New Roman" w:hAnsi="Times New Roman" w:cs="Times New Roman"/>
          <w:b/>
          <w:spacing w:val="40"/>
          <w:w w:val="120"/>
          <w:sz w:val="24"/>
          <w:szCs w:val="24"/>
        </w:rPr>
        <w:t xml:space="preserve"> </w:t>
      </w:r>
      <w:r w:rsidRPr="008D0298">
        <w:rPr>
          <w:rFonts w:ascii="Times New Roman" w:hAnsi="Times New Roman" w:cs="Times New Roman"/>
          <w:w w:val="120"/>
          <w:sz w:val="24"/>
          <w:szCs w:val="24"/>
        </w:rPr>
        <w:t>-</w:t>
      </w:r>
      <w:r w:rsidRPr="008D0298">
        <w:rPr>
          <w:rFonts w:ascii="Times New Roman" w:hAnsi="Times New Roman" w:cs="Times New Roman"/>
          <w:spacing w:val="40"/>
          <w:w w:val="120"/>
          <w:sz w:val="24"/>
          <w:szCs w:val="24"/>
        </w:rPr>
        <w:t xml:space="preserve"> </w:t>
      </w:r>
      <w:r w:rsidRPr="008D0298">
        <w:rPr>
          <w:rFonts w:ascii="Times New Roman" w:hAnsi="Times New Roman" w:cs="Times New Roman"/>
          <w:w w:val="120"/>
          <w:sz w:val="24"/>
          <w:szCs w:val="24"/>
        </w:rPr>
        <w:t>wycięcie</w:t>
      </w:r>
      <w:r w:rsidRPr="008D0298">
        <w:rPr>
          <w:rFonts w:ascii="Times New Roman" w:hAnsi="Times New Roman" w:cs="Times New Roman"/>
          <w:spacing w:val="40"/>
          <w:w w:val="120"/>
          <w:sz w:val="24"/>
          <w:szCs w:val="24"/>
        </w:rPr>
        <w:t xml:space="preserve"> </w:t>
      </w:r>
      <w:r w:rsidRPr="008D0298">
        <w:rPr>
          <w:rFonts w:ascii="Times New Roman" w:hAnsi="Times New Roman" w:cs="Times New Roman"/>
          <w:w w:val="120"/>
          <w:sz w:val="24"/>
          <w:szCs w:val="24"/>
        </w:rPr>
        <w:t>z</w:t>
      </w:r>
      <w:r w:rsidRPr="008D0298">
        <w:rPr>
          <w:rFonts w:ascii="Times New Roman" w:hAnsi="Times New Roman" w:cs="Times New Roman"/>
          <w:spacing w:val="40"/>
          <w:w w:val="120"/>
          <w:sz w:val="24"/>
          <w:szCs w:val="24"/>
        </w:rPr>
        <w:t xml:space="preserve"> </w:t>
      </w:r>
      <w:r w:rsidRPr="008D0298">
        <w:rPr>
          <w:rFonts w:ascii="Times New Roman" w:hAnsi="Times New Roman" w:cs="Times New Roman"/>
          <w:w w:val="120"/>
          <w:sz w:val="24"/>
          <w:szCs w:val="24"/>
        </w:rPr>
        <w:t>tak</w:t>
      </w:r>
      <w:r w:rsidRPr="008D0298">
        <w:rPr>
          <w:rFonts w:ascii="Times New Roman" w:hAnsi="Times New Roman" w:cs="Times New Roman"/>
          <w:spacing w:val="80"/>
          <w:w w:val="120"/>
          <w:sz w:val="24"/>
          <w:szCs w:val="24"/>
        </w:rPr>
        <w:t xml:space="preserve"> </w:t>
      </w:r>
      <w:r w:rsidRPr="008D0298">
        <w:rPr>
          <w:rFonts w:ascii="Times New Roman" w:hAnsi="Times New Roman" w:cs="Times New Roman"/>
          <w:w w:val="120"/>
          <w:sz w:val="24"/>
          <w:szCs w:val="24"/>
        </w:rPr>
        <w:t>powstałej figury zewnętrznego pasa o</w:t>
      </w:r>
      <w:r w:rsidR="00C17023">
        <w:rPr>
          <w:rFonts w:ascii="Times New Roman" w:hAnsi="Times New Roman" w:cs="Times New Roman"/>
          <w:w w:val="120"/>
          <w:sz w:val="24"/>
          <w:szCs w:val="24"/>
        </w:rPr>
        <w:t> </w:t>
      </w:r>
      <w:r w:rsidRPr="008D0298">
        <w:rPr>
          <w:rFonts w:ascii="Times New Roman" w:hAnsi="Times New Roman" w:cs="Times New Roman"/>
          <w:w w:val="120"/>
          <w:sz w:val="24"/>
          <w:szCs w:val="24"/>
        </w:rPr>
        <w:t>szerokości 40 m – pozostawienie tzw. rdzenia obszaru</w:t>
      </w:r>
      <w:r w:rsidRPr="008D0298">
        <w:rPr>
          <w:rFonts w:ascii="Times New Roman" w:hAnsi="Times New Roman" w:cs="Times New Roman"/>
          <w:spacing w:val="80"/>
          <w:w w:val="150"/>
          <w:sz w:val="24"/>
          <w:szCs w:val="24"/>
        </w:rPr>
        <w:t xml:space="preserve"> </w:t>
      </w:r>
      <w:r w:rsidRPr="008D0298">
        <w:rPr>
          <w:rFonts w:ascii="Times New Roman" w:hAnsi="Times New Roman" w:cs="Times New Roman"/>
          <w:w w:val="120"/>
          <w:sz w:val="24"/>
          <w:szCs w:val="24"/>
        </w:rPr>
        <w:t>uzupełnienia</w:t>
      </w:r>
      <w:r w:rsidRPr="008D0298">
        <w:rPr>
          <w:rFonts w:ascii="Times New Roman" w:hAnsi="Times New Roman" w:cs="Times New Roman"/>
          <w:spacing w:val="80"/>
          <w:w w:val="150"/>
          <w:sz w:val="24"/>
          <w:szCs w:val="24"/>
        </w:rPr>
        <w:t xml:space="preserve"> </w:t>
      </w:r>
      <w:r w:rsidRPr="008D0298">
        <w:rPr>
          <w:rFonts w:ascii="Times New Roman" w:hAnsi="Times New Roman" w:cs="Times New Roman"/>
          <w:w w:val="120"/>
          <w:sz w:val="24"/>
          <w:szCs w:val="24"/>
        </w:rPr>
        <w:t>zabudowy</w:t>
      </w:r>
      <w:r w:rsidR="00C17023">
        <w:rPr>
          <w:rFonts w:ascii="Times New Roman" w:hAnsi="Times New Roman" w:cs="Times New Roman"/>
          <w:w w:val="120"/>
          <w:sz w:val="24"/>
          <w:szCs w:val="24"/>
        </w:rPr>
        <w:t>.</w:t>
      </w:r>
    </w:p>
    <w:p w14:paraId="23CCE4B8" w14:textId="4DF90724" w:rsidR="008D0298" w:rsidRPr="008D0298" w:rsidRDefault="008D0298" w:rsidP="005A6D80">
      <w:pPr>
        <w:spacing w:line="271" w:lineRule="auto"/>
        <w:jc w:val="both"/>
        <w:rPr>
          <w:rFonts w:ascii="Times New Roman" w:hAnsi="Times New Roman" w:cs="Times New Roman"/>
          <w:sz w:val="24"/>
          <w:szCs w:val="24"/>
        </w:rPr>
      </w:pPr>
      <w:r w:rsidRPr="008D0298">
        <w:rPr>
          <w:rFonts w:ascii="Times New Roman" w:hAnsi="Times New Roman" w:cs="Times New Roman"/>
          <w:b/>
          <w:w w:val="120"/>
          <w:sz w:val="24"/>
          <w:szCs w:val="24"/>
        </w:rPr>
        <w:t xml:space="preserve">Obszar tzw. rdzenia </w:t>
      </w:r>
      <w:r w:rsidRPr="008D0298">
        <w:rPr>
          <w:rFonts w:ascii="Times New Roman" w:hAnsi="Times New Roman" w:cs="Times New Roman"/>
          <w:w w:val="120"/>
          <w:sz w:val="24"/>
          <w:szCs w:val="24"/>
        </w:rPr>
        <w:t>można dowolnie ograniczać. Można go także powiększać, ale nie więcej niż o obszar o powierzchni</w:t>
      </w:r>
      <w:r>
        <w:rPr>
          <w:rFonts w:ascii="Times New Roman" w:hAnsi="Times New Roman" w:cs="Times New Roman"/>
          <w:spacing w:val="40"/>
          <w:w w:val="120"/>
          <w:sz w:val="24"/>
          <w:szCs w:val="24"/>
        </w:rPr>
        <w:t xml:space="preserve"> </w:t>
      </w:r>
      <w:r w:rsidRPr="008D0298">
        <w:rPr>
          <w:rFonts w:ascii="Times New Roman" w:hAnsi="Times New Roman" w:cs="Times New Roman"/>
          <w:w w:val="120"/>
          <w:sz w:val="24"/>
          <w:szCs w:val="24"/>
        </w:rPr>
        <w:t>równej</w:t>
      </w:r>
      <w:r w:rsidRPr="008D0298">
        <w:rPr>
          <w:rFonts w:ascii="Times New Roman" w:hAnsi="Times New Roman" w:cs="Times New Roman"/>
          <w:spacing w:val="80"/>
          <w:w w:val="150"/>
          <w:sz w:val="24"/>
          <w:szCs w:val="24"/>
        </w:rPr>
        <w:t xml:space="preserve"> </w:t>
      </w:r>
      <w:r w:rsidRPr="008D0298">
        <w:rPr>
          <w:rFonts w:ascii="Times New Roman" w:hAnsi="Times New Roman" w:cs="Times New Roman"/>
          <w:w w:val="120"/>
          <w:sz w:val="24"/>
          <w:szCs w:val="24"/>
        </w:rPr>
        <w:t>25%</w:t>
      </w:r>
      <w:r w:rsidRPr="008D0298">
        <w:rPr>
          <w:rFonts w:ascii="Times New Roman" w:hAnsi="Times New Roman" w:cs="Times New Roman"/>
          <w:spacing w:val="80"/>
          <w:w w:val="150"/>
          <w:sz w:val="24"/>
          <w:szCs w:val="24"/>
        </w:rPr>
        <w:t xml:space="preserve"> </w:t>
      </w:r>
      <w:r w:rsidRPr="008D0298">
        <w:rPr>
          <w:rFonts w:ascii="Times New Roman" w:hAnsi="Times New Roman" w:cs="Times New Roman"/>
          <w:w w:val="120"/>
          <w:sz w:val="24"/>
          <w:szCs w:val="24"/>
        </w:rPr>
        <w:t>powierzchni</w:t>
      </w:r>
      <w:r w:rsidRPr="008D0298">
        <w:rPr>
          <w:rFonts w:ascii="Times New Roman" w:hAnsi="Times New Roman" w:cs="Times New Roman"/>
          <w:spacing w:val="80"/>
          <w:w w:val="150"/>
          <w:sz w:val="24"/>
          <w:szCs w:val="24"/>
        </w:rPr>
        <w:t xml:space="preserve"> </w:t>
      </w:r>
      <w:r w:rsidRPr="008D0298">
        <w:rPr>
          <w:rFonts w:ascii="Times New Roman" w:hAnsi="Times New Roman" w:cs="Times New Roman"/>
          <w:w w:val="120"/>
          <w:sz w:val="24"/>
          <w:szCs w:val="24"/>
        </w:rPr>
        <w:t>pasa</w:t>
      </w:r>
      <w:r w:rsidRPr="008D0298">
        <w:rPr>
          <w:rFonts w:ascii="Times New Roman" w:hAnsi="Times New Roman" w:cs="Times New Roman"/>
          <w:spacing w:val="80"/>
          <w:w w:val="120"/>
          <w:sz w:val="24"/>
          <w:szCs w:val="24"/>
        </w:rPr>
        <w:t xml:space="preserve"> </w:t>
      </w:r>
      <w:r w:rsidRPr="008D0298">
        <w:rPr>
          <w:rFonts w:ascii="Times New Roman" w:hAnsi="Times New Roman" w:cs="Times New Roman"/>
          <w:w w:val="120"/>
          <w:sz w:val="24"/>
          <w:szCs w:val="24"/>
        </w:rPr>
        <w:t>40</w:t>
      </w:r>
      <w:r w:rsidRPr="008D0298">
        <w:rPr>
          <w:rFonts w:ascii="Times New Roman" w:hAnsi="Times New Roman" w:cs="Times New Roman"/>
          <w:spacing w:val="40"/>
          <w:w w:val="120"/>
          <w:sz w:val="24"/>
          <w:szCs w:val="24"/>
        </w:rPr>
        <w:t xml:space="preserve"> </w:t>
      </w:r>
      <w:r w:rsidRPr="008D0298">
        <w:rPr>
          <w:rFonts w:ascii="Times New Roman" w:hAnsi="Times New Roman" w:cs="Times New Roman"/>
          <w:w w:val="120"/>
          <w:sz w:val="24"/>
          <w:szCs w:val="24"/>
        </w:rPr>
        <w:t>m,</w:t>
      </w:r>
      <w:r w:rsidRPr="008D0298">
        <w:rPr>
          <w:rFonts w:ascii="Times New Roman" w:hAnsi="Times New Roman" w:cs="Times New Roman"/>
          <w:spacing w:val="40"/>
          <w:w w:val="120"/>
          <w:sz w:val="24"/>
          <w:szCs w:val="24"/>
        </w:rPr>
        <w:t xml:space="preserve"> </w:t>
      </w:r>
      <w:r w:rsidRPr="008D0298">
        <w:rPr>
          <w:rFonts w:ascii="Times New Roman" w:hAnsi="Times New Roman" w:cs="Times New Roman"/>
          <w:w w:val="120"/>
          <w:sz w:val="24"/>
          <w:szCs w:val="24"/>
        </w:rPr>
        <w:t>który</w:t>
      </w:r>
      <w:r w:rsidRPr="008D0298">
        <w:rPr>
          <w:rFonts w:ascii="Times New Roman" w:hAnsi="Times New Roman" w:cs="Times New Roman"/>
          <w:spacing w:val="40"/>
          <w:w w:val="120"/>
          <w:sz w:val="24"/>
          <w:szCs w:val="24"/>
        </w:rPr>
        <w:t xml:space="preserve"> </w:t>
      </w:r>
      <w:r w:rsidRPr="008D0298">
        <w:rPr>
          <w:rFonts w:ascii="Times New Roman" w:hAnsi="Times New Roman" w:cs="Times New Roman"/>
          <w:w w:val="120"/>
          <w:sz w:val="24"/>
          <w:szCs w:val="24"/>
        </w:rPr>
        <w:t>wycięto</w:t>
      </w:r>
      <w:r w:rsidRPr="008D0298">
        <w:rPr>
          <w:rFonts w:ascii="Times New Roman" w:hAnsi="Times New Roman" w:cs="Times New Roman"/>
          <w:spacing w:val="40"/>
          <w:w w:val="120"/>
          <w:sz w:val="24"/>
          <w:szCs w:val="24"/>
        </w:rPr>
        <w:t xml:space="preserve"> </w:t>
      </w:r>
      <w:r w:rsidRPr="008D0298">
        <w:rPr>
          <w:rFonts w:ascii="Times New Roman" w:hAnsi="Times New Roman" w:cs="Times New Roman"/>
          <w:w w:val="120"/>
          <w:sz w:val="24"/>
          <w:szCs w:val="24"/>
        </w:rPr>
        <w:t>w</w:t>
      </w:r>
      <w:r w:rsidRPr="008D0298">
        <w:rPr>
          <w:rFonts w:ascii="Times New Roman" w:hAnsi="Times New Roman" w:cs="Times New Roman"/>
          <w:spacing w:val="40"/>
          <w:w w:val="120"/>
          <w:sz w:val="24"/>
          <w:szCs w:val="24"/>
        </w:rPr>
        <w:t xml:space="preserve"> </w:t>
      </w:r>
      <w:r w:rsidRPr="008D0298">
        <w:rPr>
          <w:rFonts w:ascii="Times New Roman" w:hAnsi="Times New Roman" w:cs="Times New Roman"/>
          <w:w w:val="120"/>
          <w:sz w:val="24"/>
          <w:szCs w:val="24"/>
        </w:rPr>
        <w:t>kroku</w:t>
      </w:r>
      <w:r w:rsidRPr="008D0298">
        <w:rPr>
          <w:rFonts w:ascii="Times New Roman" w:hAnsi="Times New Roman" w:cs="Times New Roman"/>
          <w:spacing w:val="40"/>
          <w:w w:val="120"/>
          <w:sz w:val="24"/>
          <w:szCs w:val="24"/>
        </w:rPr>
        <w:t xml:space="preserve"> </w:t>
      </w:r>
      <w:r w:rsidRPr="008D0298">
        <w:rPr>
          <w:rFonts w:ascii="Times New Roman" w:hAnsi="Times New Roman" w:cs="Times New Roman"/>
          <w:w w:val="120"/>
          <w:sz w:val="24"/>
          <w:szCs w:val="24"/>
        </w:rPr>
        <w:t>4.</w:t>
      </w:r>
    </w:p>
    <w:p w14:paraId="1FCBC590" w14:textId="47F078A5" w:rsidR="008D0298" w:rsidRPr="008D0298" w:rsidRDefault="008D0298" w:rsidP="005A6D80">
      <w:pPr>
        <w:spacing w:line="271" w:lineRule="auto"/>
        <w:jc w:val="both"/>
        <w:rPr>
          <w:rFonts w:ascii="Times New Roman" w:hAnsi="Times New Roman" w:cs="Times New Roman"/>
          <w:sz w:val="24"/>
          <w:szCs w:val="24"/>
        </w:rPr>
      </w:pPr>
      <w:r w:rsidRPr="008D0298">
        <w:rPr>
          <w:rFonts w:ascii="Times New Roman" w:hAnsi="Times New Roman" w:cs="Times New Roman"/>
          <w:b/>
          <w:w w:val="125"/>
          <w:sz w:val="24"/>
          <w:szCs w:val="24"/>
        </w:rPr>
        <w:t>Rozszerzeniem</w:t>
      </w:r>
      <w:r w:rsidRPr="008D0298">
        <w:rPr>
          <w:rFonts w:ascii="Times New Roman" w:hAnsi="Times New Roman" w:cs="Times New Roman"/>
          <w:b/>
          <w:spacing w:val="80"/>
          <w:w w:val="125"/>
          <w:sz w:val="24"/>
          <w:szCs w:val="24"/>
        </w:rPr>
        <w:t xml:space="preserve"> </w:t>
      </w:r>
      <w:r w:rsidRPr="008D0298">
        <w:rPr>
          <w:rFonts w:ascii="Times New Roman" w:hAnsi="Times New Roman" w:cs="Times New Roman"/>
          <w:b/>
          <w:w w:val="125"/>
          <w:sz w:val="24"/>
          <w:szCs w:val="24"/>
        </w:rPr>
        <w:t>nie</w:t>
      </w:r>
      <w:r w:rsidRPr="008D0298">
        <w:rPr>
          <w:rFonts w:ascii="Times New Roman" w:hAnsi="Times New Roman" w:cs="Times New Roman"/>
          <w:b/>
          <w:spacing w:val="80"/>
          <w:w w:val="125"/>
          <w:sz w:val="24"/>
          <w:szCs w:val="24"/>
        </w:rPr>
        <w:t xml:space="preserve"> </w:t>
      </w:r>
      <w:r w:rsidRPr="008D0298">
        <w:rPr>
          <w:rFonts w:ascii="Times New Roman" w:hAnsi="Times New Roman" w:cs="Times New Roman"/>
          <w:b/>
          <w:w w:val="125"/>
          <w:sz w:val="24"/>
          <w:szCs w:val="24"/>
        </w:rPr>
        <w:t>mogą</w:t>
      </w:r>
      <w:r>
        <w:rPr>
          <w:rFonts w:ascii="Times New Roman" w:hAnsi="Times New Roman" w:cs="Times New Roman"/>
          <w:b/>
          <w:w w:val="125"/>
          <w:sz w:val="24"/>
          <w:szCs w:val="24"/>
        </w:rPr>
        <w:t xml:space="preserve"> </w:t>
      </w:r>
      <w:r w:rsidRPr="008D0298">
        <w:rPr>
          <w:rFonts w:ascii="Times New Roman" w:hAnsi="Times New Roman" w:cs="Times New Roman"/>
          <w:b/>
          <w:w w:val="125"/>
          <w:sz w:val="24"/>
          <w:szCs w:val="24"/>
        </w:rPr>
        <w:t xml:space="preserve">zostać objęte grunty klas I-III </w:t>
      </w:r>
      <w:r w:rsidRPr="008D0298">
        <w:rPr>
          <w:rFonts w:ascii="Times New Roman" w:hAnsi="Times New Roman" w:cs="Times New Roman"/>
          <w:w w:val="125"/>
          <w:sz w:val="24"/>
          <w:szCs w:val="24"/>
        </w:rPr>
        <w:t xml:space="preserve">położone dalej niż 50 m od drogi </w:t>
      </w:r>
      <w:r w:rsidRPr="008D0298">
        <w:rPr>
          <w:rFonts w:ascii="Times New Roman" w:hAnsi="Times New Roman" w:cs="Times New Roman"/>
          <w:spacing w:val="-2"/>
          <w:w w:val="125"/>
          <w:sz w:val="24"/>
          <w:szCs w:val="24"/>
        </w:rPr>
        <w:t>publicznej.</w:t>
      </w:r>
    </w:p>
    <w:p w14:paraId="6F171D8B" w14:textId="175BF790" w:rsidR="008D0298" w:rsidRDefault="008D0298" w:rsidP="008D0298"/>
    <w:p w14:paraId="0A7DE12E" w14:textId="77777777" w:rsidR="00351090" w:rsidRDefault="00351090" w:rsidP="008D0298"/>
    <w:p w14:paraId="7D5D3418" w14:textId="77777777" w:rsidR="00351090" w:rsidRDefault="00351090" w:rsidP="008D0298"/>
    <w:p w14:paraId="6F8A44CA" w14:textId="77777777" w:rsidR="00351090" w:rsidRDefault="00351090" w:rsidP="008D0298"/>
    <w:p w14:paraId="4952C772" w14:textId="77777777" w:rsidR="00351090" w:rsidRDefault="00351090" w:rsidP="008D0298"/>
    <w:p w14:paraId="1039ABB1" w14:textId="77777777" w:rsidR="00351090" w:rsidRDefault="00351090" w:rsidP="008D0298"/>
    <w:p w14:paraId="30AE78BC" w14:textId="77777777" w:rsidR="00351090" w:rsidRDefault="00351090" w:rsidP="008D0298"/>
    <w:p w14:paraId="1B6F448F" w14:textId="77777777" w:rsidR="00351090" w:rsidRDefault="00351090" w:rsidP="008D0298"/>
    <w:p w14:paraId="74EAD1E5" w14:textId="77777777" w:rsidR="00351090" w:rsidRDefault="00351090" w:rsidP="008D0298"/>
    <w:p w14:paraId="1590C1F6" w14:textId="77777777" w:rsidR="00351090" w:rsidRDefault="00351090" w:rsidP="008D0298"/>
    <w:p w14:paraId="245F8162" w14:textId="77777777" w:rsidR="00351090" w:rsidRDefault="00351090" w:rsidP="008D0298"/>
    <w:p w14:paraId="5812ECBA" w14:textId="77777777" w:rsidR="00351090" w:rsidRDefault="00351090" w:rsidP="008D0298"/>
    <w:p w14:paraId="36F69482" w14:textId="77777777" w:rsidR="00351090" w:rsidRDefault="00351090" w:rsidP="008D0298"/>
    <w:p w14:paraId="5FA6C5BA" w14:textId="77777777" w:rsidR="00351090" w:rsidRDefault="00351090" w:rsidP="008D0298"/>
    <w:p w14:paraId="3C9C4354" w14:textId="77777777" w:rsidR="00351090" w:rsidRDefault="00351090" w:rsidP="008D0298"/>
    <w:p w14:paraId="2E3F3F65" w14:textId="1259DC08" w:rsidR="008D0298" w:rsidRDefault="00351090" w:rsidP="008D0298">
      <w:r>
        <w:rPr>
          <w:noProof/>
        </w:rPr>
        <w:lastRenderedPageBreak/>
        <w:drawing>
          <wp:inline distT="0" distB="0" distL="0" distR="0" wp14:anchorId="1C5AD1A3" wp14:editId="3C171504">
            <wp:extent cx="5760720" cy="3516630"/>
            <wp:effectExtent l="0" t="0" r="0" b="7620"/>
            <wp:docPr id="246509725"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09725" name="Obraz 246509725"/>
                    <pic:cNvPicPr/>
                  </pic:nvPicPr>
                  <pic:blipFill>
                    <a:blip r:embed="rId10">
                      <a:extLst>
                        <a:ext uri="{28A0092B-C50C-407E-A947-70E740481C1C}">
                          <a14:useLocalDpi xmlns:a14="http://schemas.microsoft.com/office/drawing/2010/main" val="0"/>
                        </a:ext>
                      </a:extLst>
                    </a:blip>
                    <a:stretch>
                      <a:fillRect/>
                    </a:stretch>
                  </pic:blipFill>
                  <pic:spPr>
                    <a:xfrm>
                      <a:off x="0" y="0"/>
                      <a:ext cx="5760720" cy="3516630"/>
                    </a:xfrm>
                    <a:prstGeom prst="rect">
                      <a:avLst/>
                    </a:prstGeom>
                  </pic:spPr>
                </pic:pic>
              </a:graphicData>
            </a:graphic>
          </wp:inline>
        </w:drawing>
      </w:r>
    </w:p>
    <w:p w14:paraId="46A8530C" w14:textId="77777777" w:rsidR="00CE7F4E" w:rsidRPr="00CE7F4E" w:rsidRDefault="008D0298" w:rsidP="00CE7F4E">
      <w:pPr>
        <w:pStyle w:val="Tekstpodstawowy"/>
        <w:spacing w:before="1" w:line="278" w:lineRule="auto"/>
        <w:ind w:left="1616" w:right="45"/>
        <w:rPr>
          <w:rFonts w:ascii="Times New Roman" w:hAnsi="Times New Roman" w:cs="Times New Roman"/>
          <w:spacing w:val="40"/>
          <w:w w:val="125"/>
          <w:sz w:val="20"/>
          <w:szCs w:val="20"/>
        </w:rPr>
      </w:pPr>
      <w:r w:rsidRPr="00CE7F4E">
        <w:rPr>
          <w:rFonts w:ascii="Times New Roman" w:hAnsi="Times New Roman" w:cs="Times New Roman"/>
          <w:noProof/>
          <w:sz w:val="20"/>
          <w:szCs w:val="20"/>
        </w:rPr>
        <mc:AlternateContent>
          <mc:Choice Requires="wps">
            <w:drawing>
              <wp:anchor distT="0" distB="0" distL="0" distR="0" simplePos="0" relativeHeight="251731968" behindDoc="0" locked="0" layoutInCell="1" allowOverlap="1" wp14:anchorId="2FC7F1FE" wp14:editId="619555A6">
                <wp:simplePos x="0" y="0"/>
                <wp:positionH relativeFrom="page">
                  <wp:posOffset>871220</wp:posOffset>
                </wp:positionH>
                <wp:positionV relativeFrom="paragraph">
                  <wp:posOffset>46990</wp:posOffset>
                </wp:positionV>
                <wp:extent cx="528955" cy="26670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955" cy="266700"/>
                        </a:xfrm>
                        <a:custGeom>
                          <a:avLst/>
                          <a:gdLst/>
                          <a:ahLst/>
                          <a:cxnLst/>
                          <a:rect l="l" t="t" r="r" b="b"/>
                          <a:pathLst>
                            <a:path w="528955" h="266700">
                              <a:moveTo>
                                <a:pt x="69646" y="230835"/>
                              </a:moveTo>
                              <a:lnTo>
                                <a:pt x="35814" y="230835"/>
                              </a:lnTo>
                              <a:lnTo>
                                <a:pt x="35814" y="121386"/>
                              </a:lnTo>
                              <a:lnTo>
                                <a:pt x="0" y="121386"/>
                              </a:lnTo>
                              <a:lnTo>
                                <a:pt x="0" y="266661"/>
                              </a:lnTo>
                              <a:lnTo>
                                <a:pt x="35814" y="266661"/>
                              </a:lnTo>
                              <a:lnTo>
                                <a:pt x="69646" y="266661"/>
                              </a:lnTo>
                              <a:lnTo>
                                <a:pt x="69646" y="230835"/>
                              </a:lnTo>
                              <a:close/>
                            </a:path>
                            <a:path w="528955" h="266700">
                              <a:moveTo>
                                <a:pt x="214922" y="0"/>
                              </a:moveTo>
                              <a:lnTo>
                                <a:pt x="35814" y="0"/>
                              </a:lnTo>
                              <a:lnTo>
                                <a:pt x="0" y="0"/>
                              </a:lnTo>
                              <a:lnTo>
                                <a:pt x="0" y="85572"/>
                              </a:lnTo>
                              <a:lnTo>
                                <a:pt x="35814" y="85572"/>
                              </a:lnTo>
                              <a:lnTo>
                                <a:pt x="35814" y="35814"/>
                              </a:lnTo>
                              <a:lnTo>
                                <a:pt x="214922" y="35814"/>
                              </a:lnTo>
                              <a:lnTo>
                                <a:pt x="214922" y="0"/>
                              </a:lnTo>
                              <a:close/>
                            </a:path>
                            <a:path w="528955" h="266700">
                              <a:moveTo>
                                <a:pt x="320382" y="230835"/>
                              </a:moveTo>
                              <a:lnTo>
                                <a:pt x="105460" y="230835"/>
                              </a:lnTo>
                              <a:lnTo>
                                <a:pt x="105460" y="266661"/>
                              </a:lnTo>
                              <a:lnTo>
                                <a:pt x="320382" y="266661"/>
                              </a:lnTo>
                              <a:lnTo>
                                <a:pt x="320382" y="230835"/>
                              </a:lnTo>
                              <a:close/>
                            </a:path>
                            <a:path w="528955" h="266700">
                              <a:moveTo>
                                <a:pt x="465658" y="0"/>
                              </a:moveTo>
                              <a:lnTo>
                                <a:pt x="250736" y="0"/>
                              </a:lnTo>
                              <a:lnTo>
                                <a:pt x="250736" y="35814"/>
                              </a:lnTo>
                              <a:lnTo>
                                <a:pt x="465658" y="35814"/>
                              </a:lnTo>
                              <a:lnTo>
                                <a:pt x="465658" y="0"/>
                              </a:lnTo>
                              <a:close/>
                            </a:path>
                            <a:path w="528955" h="266700">
                              <a:moveTo>
                                <a:pt x="528345" y="223875"/>
                              </a:moveTo>
                              <a:lnTo>
                                <a:pt x="492518" y="223875"/>
                              </a:lnTo>
                              <a:lnTo>
                                <a:pt x="492518" y="230835"/>
                              </a:lnTo>
                              <a:lnTo>
                                <a:pt x="356209" y="230835"/>
                              </a:lnTo>
                              <a:lnTo>
                                <a:pt x="356209" y="266661"/>
                              </a:lnTo>
                              <a:lnTo>
                                <a:pt x="492518" y="266661"/>
                              </a:lnTo>
                              <a:lnTo>
                                <a:pt x="528345" y="266661"/>
                              </a:lnTo>
                              <a:lnTo>
                                <a:pt x="528345" y="223875"/>
                              </a:lnTo>
                              <a:close/>
                            </a:path>
                            <a:path w="528955" h="266700">
                              <a:moveTo>
                                <a:pt x="528345" y="0"/>
                              </a:moveTo>
                              <a:lnTo>
                                <a:pt x="501472" y="0"/>
                              </a:lnTo>
                              <a:lnTo>
                                <a:pt x="492518" y="0"/>
                              </a:lnTo>
                              <a:lnTo>
                                <a:pt x="492518" y="35560"/>
                              </a:lnTo>
                              <a:lnTo>
                                <a:pt x="492518" y="187960"/>
                              </a:lnTo>
                              <a:lnTo>
                                <a:pt x="528345" y="187960"/>
                              </a:lnTo>
                              <a:lnTo>
                                <a:pt x="528345" y="35814"/>
                              </a:lnTo>
                              <a:lnTo>
                                <a:pt x="528345" y="35560"/>
                              </a:lnTo>
                              <a:lnTo>
                                <a:pt x="528345" y="0"/>
                              </a:lnTo>
                              <a:close/>
                            </a:path>
                          </a:pathLst>
                        </a:custGeom>
                        <a:solidFill>
                          <a:srgbClr val="1F1C1D"/>
                        </a:solidFill>
                      </wps:spPr>
                      <wps:bodyPr wrap="square" lIns="0" tIns="0" rIns="0" bIns="0" rtlCol="0">
                        <a:prstTxWarp prst="textNoShape">
                          <a:avLst/>
                        </a:prstTxWarp>
                        <a:noAutofit/>
                      </wps:bodyPr>
                    </wps:wsp>
                  </a:graphicData>
                </a:graphic>
              </wp:anchor>
            </w:drawing>
          </mc:Choice>
          <mc:Fallback>
            <w:pict>
              <v:shape w14:anchorId="22691043" id="Graphic 345" o:spid="_x0000_s1026" style="position:absolute;margin-left:68.6pt;margin-top:3.7pt;width:41.65pt;height:21pt;z-index:251731968;visibility:visible;mso-wrap-style:square;mso-wrap-distance-left:0;mso-wrap-distance-top:0;mso-wrap-distance-right:0;mso-wrap-distance-bottom:0;mso-position-horizontal:absolute;mso-position-horizontal-relative:page;mso-position-vertical:absolute;mso-position-vertical-relative:text;v-text-anchor:top" coordsize="52895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" path="m69646,230835r-33832,l35814,121386,,121386,,266661r35814,l69646,266661r,-35826xem214922,l35814,,,,,85572r35814,l35814,35814r179108,l214922,xem320382,230835r-214922,l105460,266661r214922,l320382,230835xem465658,l250736,r,35814l465658,35814,465658,xem528345,223875r-35827,l492518,230835r-136309,l356209,266661r136309,l528345,266661r,-42786xem528345,l501472,r-8954,l492518,35560r,152400l528345,187960r,-152146l528345,35560,528345,xe" fillcolor="#1f1c1d" stroked="f">
                <v:path arrowok="t"/>
                <w10:wrap anchorx="page"/>
              </v:shape>
            </w:pict>
          </mc:Fallback>
        </mc:AlternateContent>
      </w:r>
      <w:r w:rsidR="00351090" w:rsidRPr="00CE7F4E">
        <w:rPr>
          <w:rFonts w:ascii="Times New Roman" w:hAnsi="Times New Roman" w:cs="Times New Roman"/>
          <w:sz w:val="20"/>
          <w:szCs w:val="20"/>
        </w:rPr>
        <w:t>o</w:t>
      </w:r>
      <w:r w:rsidR="00351090" w:rsidRPr="00CE7F4E">
        <w:rPr>
          <w:rFonts w:ascii="Times New Roman" w:hAnsi="Times New Roman" w:cs="Times New Roman"/>
          <w:w w:val="125"/>
          <w:sz w:val="20"/>
          <w:szCs w:val="20"/>
        </w:rPr>
        <w:t>bszar</w:t>
      </w:r>
      <w:r w:rsidR="00351090" w:rsidRPr="00CE7F4E">
        <w:rPr>
          <w:rFonts w:ascii="Times New Roman" w:hAnsi="Times New Roman" w:cs="Times New Roman"/>
          <w:spacing w:val="80"/>
          <w:w w:val="125"/>
          <w:sz w:val="20"/>
          <w:szCs w:val="20"/>
        </w:rPr>
        <w:t xml:space="preserve"> </w:t>
      </w:r>
      <w:r w:rsidR="00351090" w:rsidRPr="00CE7F4E">
        <w:rPr>
          <w:rFonts w:ascii="Times New Roman" w:hAnsi="Times New Roman" w:cs="Times New Roman"/>
          <w:w w:val="125"/>
          <w:sz w:val="20"/>
          <w:szCs w:val="20"/>
        </w:rPr>
        <w:t>uzupełniony</w:t>
      </w:r>
      <w:r w:rsidR="00351090" w:rsidRPr="00CE7F4E">
        <w:rPr>
          <w:rFonts w:ascii="Times New Roman" w:hAnsi="Times New Roman" w:cs="Times New Roman"/>
          <w:spacing w:val="80"/>
          <w:w w:val="125"/>
          <w:sz w:val="20"/>
          <w:szCs w:val="20"/>
        </w:rPr>
        <w:t xml:space="preserve"> </w:t>
      </w:r>
      <w:r w:rsidR="00351090" w:rsidRPr="00CE7F4E">
        <w:rPr>
          <w:rFonts w:ascii="Times New Roman" w:hAnsi="Times New Roman" w:cs="Times New Roman"/>
          <w:w w:val="125"/>
          <w:sz w:val="20"/>
          <w:szCs w:val="20"/>
        </w:rPr>
        <w:t>o</w:t>
      </w:r>
      <w:r w:rsidR="00351090" w:rsidRPr="00CE7F4E">
        <w:rPr>
          <w:rFonts w:ascii="Times New Roman" w:hAnsi="Times New Roman" w:cs="Times New Roman"/>
          <w:spacing w:val="80"/>
          <w:w w:val="125"/>
          <w:sz w:val="20"/>
          <w:szCs w:val="20"/>
        </w:rPr>
        <w:t xml:space="preserve"> </w:t>
      </w:r>
      <w:r w:rsidR="00351090" w:rsidRPr="00CE7F4E">
        <w:rPr>
          <w:rFonts w:ascii="Times New Roman" w:hAnsi="Times New Roman" w:cs="Times New Roman"/>
          <w:w w:val="125"/>
          <w:sz w:val="20"/>
          <w:szCs w:val="20"/>
        </w:rPr>
        <w:t>obszary</w:t>
      </w:r>
      <w:r w:rsidR="00351090" w:rsidRPr="00CE7F4E">
        <w:rPr>
          <w:rFonts w:ascii="Times New Roman" w:hAnsi="Times New Roman" w:cs="Times New Roman"/>
          <w:spacing w:val="80"/>
          <w:w w:val="125"/>
          <w:sz w:val="20"/>
          <w:szCs w:val="20"/>
        </w:rPr>
        <w:t xml:space="preserve"> </w:t>
      </w:r>
      <w:r w:rsidR="00351090" w:rsidRPr="00CE7F4E">
        <w:rPr>
          <w:rFonts w:ascii="Times New Roman" w:hAnsi="Times New Roman" w:cs="Times New Roman"/>
          <w:w w:val="125"/>
          <w:sz w:val="20"/>
          <w:szCs w:val="20"/>
        </w:rPr>
        <w:t>o</w:t>
      </w:r>
      <w:r w:rsidR="00351090" w:rsidRPr="00CE7F4E">
        <w:rPr>
          <w:rFonts w:ascii="Times New Roman" w:hAnsi="Times New Roman" w:cs="Times New Roman"/>
          <w:spacing w:val="80"/>
          <w:w w:val="125"/>
          <w:sz w:val="20"/>
          <w:szCs w:val="20"/>
        </w:rPr>
        <w:t xml:space="preserve"> </w:t>
      </w:r>
      <w:r w:rsidR="00351090" w:rsidRPr="00CE7F4E">
        <w:rPr>
          <w:rFonts w:ascii="Times New Roman" w:hAnsi="Times New Roman" w:cs="Times New Roman"/>
          <w:w w:val="125"/>
          <w:sz w:val="20"/>
          <w:szCs w:val="20"/>
        </w:rPr>
        <w:t>powierzchni</w:t>
      </w:r>
      <w:r w:rsidR="00351090" w:rsidRPr="00CE7F4E">
        <w:rPr>
          <w:rFonts w:ascii="Times New Roman" w:hAnsi="Times New Roman" w:cs="Times New Roman"/>
          <w:spacing w:val="80"/>
          <w:w w:val="125"/>
          <w:sz w:val="20"/>
          <w:szCs w:val="20"/>
        </w:rPr>
        <w:t xml:space="preserve"> </w:t>
      </w:r>
      <w:r w:rsidR="00351090" w:rsidRPr="00CE7F4E">
        <w:rPr>
          <w:rFonts w:ascii="Times New Roman" w:hAnsi="Times New Roman" w:cs="Times New Roman"/>
          <w:w w:val="125"/>
          <w:sz w:val="20"/>
          <w:szCs w:val="20"/>
        </w:rPr>
        <w:t>nie</w:t>
      </w:r>
      <w:r w:rsidR="00351090" w:rsidRPr="00CE7F4E">
        <w:rPr>
          <w:rFonts w:ascii="Times New Roman" w:hAnsi="Times New Roman" w:cs="Times New Roman"/>
          <w:spacing w:val="80"/>
          <w:w w:val="125"/>
          <w:sz w:val="20"/>
          <w:szCs w:val="20"/>
        </w:rPr>
        <w:t xml:space="preserve"> </w:t>
      </w:r>
      <w:r w:rsidR="00351090" w:rsidRPr="00CE7F4E">
        <w:rPr>
          <w:rFonts w:ascii="Times New Roman" w:hAnsi="Times New Roman" w:cs="Times New Roman"/>
          <w:w w:val="125"/>
          <w:sz w:val="20"/>
          <w:szCs w:val="20"/>
        </w:rPr>
        <w:t>większej niż</w:t>
      </w:r>
      <w:r w:rsidR="00351090" w:rsidRPr="00CE7F4E">
        <w:rPr>
          <w:rFonts w:ascii="Times New Roman" w:hAnsi="Times New Roman" w:cs="Times New Roman"/>
          <w:spacing w:val="40"/>
          <w:w w:val="125"/>
          <w:sz w:val="20"/>
          <w:szCs w:val="20"/>
        </w:rPr>
        <w:t xml:space="preserve"> </w:t>
      </w:r>
    </w:p>
    <w:p w14:paraId="2A2BF0C3" w14:textId="2154A0C4" w:rsidR="00351090" w:rsidRPr="00CE7F4E" w:rsidRDefault="00351090" w:rsidP="00CE7F4E">
      <w:pPr>
        <w:pStyle w:val="Tekstpodstawowy"/>
        <w:spacing w:before="1" w:line="278" w:lineRule="auto"/>
        <w:ind w:left="1616" w:right="45"/>
        <w:rPr>
          <w:rFonts w:ascii="Times New Roman" w:hAnsi="Times New Roman" w:cs="Times New Roman"/>
          <w:w w:val="125"/>
          <w:sz w:val="20"/>
          <w:szCs w:val="20"/>
        </w:rPr>
      </w:pPr>
      <w:r w:rsidRPr="00CE7F4E">
        <w:rPr>
          <w:rFonts w:ascii="Times New Roman" w:hAnsi="Times New Roman" w:cs="Times New Roman"/>
          <w:w w:val="125"/>
          <w:sz w:val="20"/>
          <w:szCs w:val="20"/>
        </w:rPr>
        <w:t>10</w:t>
      </w:r>
      <w:r w:rsidRPr="00CE7F4E">
        <w:rPr>
          <w:rFonts w:ascii="Times New Roman" w:hAnsi="Times New Roman" w:cs="Times New Roman"/>
          <w:spacing w:val="40"/>
          <w:w w:val="125"/>
          <w:sz w:val="20"/>
          <w:szCs w:val="20"/>
        </w:rPr>
        <w:t xml:space="preserve"> </w:t>
      </w:r>
      <w:r w:rsidRPr="00CE7F4E">
        <w:rPr>
          <w:rFonts w:ascii="Times New Roman" w:hAnsi="Times New Roman" w:cs="Times New Roman"/>
          <w:w w:val="125"/>
          <w:sz w:val="20"/>
          <w:szCs w:val="20"/>
        </w:rPr>
        <w:t>000</w:t>
      </w:r>
      <w:r w:rsidRPr="00CE7F4E">
        <w:rPr>
          <w:rFonts w:ascii="Times New Roman" w:hAnsi="Times New Roman" w:cs="Times New Roman"/>
          <w:spacing w:val="40"/>
          <w:w w:val="125"/>
          <w:sz w:val="20"/>
          <w:szCs w:val="20"/>
        </w:rPr>
        <w:t xml:space="preserve"> </w:t>
      </w:r>
      <w:r w:rsidRPr="00CE7F4E">
        <w:rPr>
          <w:rFonts w:ascii="Times New Roman" w:hAnsi="Times New Roman" w:cs="Times New Roman"/>
          <w:w w:val="125"/>
          <w:sz w:val="20"/>
          <w:szCs w:val="20"/>
        </w:rPr>
        <w:t>m²</w:t>
      </w:r>
      <w:r w:rsidRPr="00CE7F4E">
        <w:rPr>
          <w:rFonts w:ascii="Times New Roman" w:hAnsi="Times New Roman" w:cs="Times New Roman"/>
          <w:spacing w:val="40"/>
          <w:w w:val="125"/>
          <w:sz w:val="20"/>
          <w:szCs w:val="20"/>
        </w:rPr>
        <w:t xml:space="preserve"> </w:t>
      </w:r>
      <w:r w:rsidRPr="00CE7F4E">
        <w:rPr>
          <w:rFonts w:ascii="Times New Roman" w:hAnsi="Times New Roman" w:cs="Times New Roman"/>
          <w:w w:val="125"/>
          <w:sz w:val="20"/>
          <w:szCs w:val="20"/>
        </w:rPr>
        <w:t>ograniczone</w:t>
      </w:r>
      <w:r w:rsidRPr="00CE7F4E">
        <w:rPr>
          <w:rFonts w:ascii="Times New Roman" w:hAnsi="Times New Roman" w:cs="Times New Roman"/>
          <w:spacing w:val="40"/>
          <w:w w:val="125"/>
          <w:sz w:val="20"/>
          <w:szCs w:val="20"/>
        </w:rPr>
        <w:t xml:space="preserve"> </w:t>
      </w:r>
      <w:r w:rsidRPr="00CE7F4E">
        <w:rPr>
          <w:rFonts w:ascii="Times New Roman" w:hAnsi="Times New Roman" w:cs="Times New Roman"/>
          <w:w w:val="125"/>
          <w:sz w:val="20"/>
          <w:szCs w:val="20"/>
        </w:rPr>
        <w:t>z</w:t>
      </w:r>
      <w:r w:rsidRPr="00CE7F4E">
        <w:rPr>
          <w:rFonts w:ascii="Times New Roman" w:hAnsi="Times New Roman" w:cs="Times New Roman"/>
          <w:spacing w:val="40"/>
          <w:w w:val="125"/>
          <w:sz w:val="20"/>
          <w:szCs w:val="20"/>
        </w:rPr>
        <w:t xml:space="preserve"> </w:t>
      </w:r>
      <w:r w:rsidRPr="00CE7F4E">
        <w:rPr>
          <w:rFonts w:ascii="Times New Roman" w:hAnsi="Times New Roman" w:cs="Times New Roman"/>
          <w:w w:val="125"/>
          <w:sz w:val="20"/>
          <w:szCs w:val="20"/>
        </w:rPr>
        <w:t>każdej</w:t>
      </w:r>
      <w:r w:rsidRPr="00CE7F4E">
        <w:rPr>
          <w:rFonts w:ascii="Times New Roman" w:hAnsi="Times New Roman" w:cs="Times New Roman"/>
          <w:spacing w:val="40"/>
          <w:w w:val="125"/>
          <w:sz w:val="20"/>
          <w:szCs w:val="20"/>
        </w:rPr>
        <w:t xml:space="preserve"> </w:t>
      </w:r>
      <w:r w:rsidRPr="00CE7F4E">
        <w:rPr>
          <w:rFonts w:ascii="Times New Roman" w:hAnsi="Times New Roman" w:cs="Times New Roman"/>
          <w:w w:val="125"/>
          <w:sz w:val="20"/>
          <w:szCs w:val="20"/>
        </w:rPr>
        <w:t>strony</w:t>
      </w:r>
      <w:r w:rsidRPr="00CE7F4E">
        <w:rPr>
          <w:rFonts w:ascii="Times New Roman" w:hAnsi="Times New Roman" w:cs="Times New Roman"/>
          <w:spacing w:val="40"/>
          <w:w w:val="125"/>
          <w:sz w:val="20"/>
          <w:szCs w:val="20"/>
        </w:rPr>
        <w:t xml:space="preserve"> </w:t>
      </w:r>
      <w:r w:rsidRPr="00CE7F4E">
        <w:rPr>
          <w:rFonts w:ascii="Times New Roman" w:hAnsi="Times New Roman" w:cs="Times New Roman"/>
          <w:w w:val="125"/>
          <w:sz w:val="20"/>
          <w:szCs w:val="20"/>
        </w:rPr>
        <w:t>obszarem</w:t>
      </w:r>
    </w:p>
    <w:p w14:paraId="672A979D" w14:textId="77777777" w:rsidR="00351090" w:rsidRDefault="00351090" w:rsidP="00351090">
      <w:pPr>
        <w:pStyle w:val="Tekstpodstawowy"/>
        <w:spacing w:before="1" w:line="278" w:lineRule="auto"/>
        <w:ind w:left="1615" w:right="48"/>
        <w:rPr>
          <w:rFonts w:ascii="Times New Roman" w:hAnsi="Times New Roman" w:cs="Times New Roman"/>
          <w:w w:val="125"/>
          <w:sz w:val="20"/>
          <w:szCs w:val="20"/>
        </w:rPr>
      </w:pPr>
    </w:p>
    <w:p w14:paraId="135231A2" w14:textId="77777777" w:rsidR="00351090" w:rsidRPr="00351090" w:rsidRDefault="00351090" w:rsidP="00351090">
      <w:pPr>
        <w:pStyle w:val="Tekstpodstawowy"/>
        <w:spacing w:before="1" w:line="278" w:lineRule="auto"/>
        <w:ind w:left="1615" w:right="48"/>
        <w:rPr>
          <w:rFonts w:ascii="Times New Roman" w:hAnsi="Times New Roman" w:cs="Times New Roman"/>
          <w:sz w:val="20"/>
          <w:szCs w:val="20"/>
        </w:rPr>
      </w:pPr>
    </w:p>
    <w:p w14:paraId="34E6FFE3" w14:textId="0A05AAB9" w:rsidR="00351090" w:rsidRDefault="00351090" w:rsidP="00351090">
      <w:pPr>
        <w:tabs>
          <w:tab w:val="left" w:pos="1800"/>
        </w:tabs>
        <w:rPr>
          <w:noProof/>
        </w:rPr>
      </w:pPr>
      <w:r w:rsidRPr="00351090">
        <w:rPr>
          <w:rFonts w:ascii="Times New Roman" w:hAnsi="Times New Roman" w:cs="Times New Roman"/>
          <w:noProof/>
          <w:sz w:val="20"/>
          <w:szCs w:val="20"/>
        </w:rPr>
        <mc:AlternateContent>
          <mc:Choice Requires="wps">
            <w:drawing>
              <wp:anchor distT="0" distB="0" distL="0" distR="0" simplePos="0" relativeHeight="251734016" behindDoc="0" locked="0" layoutInCell="1" allowOverlap="1" wp14:anchorId="1673241F" wp14:editId="6DE4351A">
                <wp:simplePos x="0" y="0"/>
                <wp:positionH relativeFrom="page">
                  <wp:posOffset>861695</wp:posOffset>
                </wp:positionH>
                <wp:positionV relativeFrom="paragraph">
                  <wp:posOffset>3656965</wp:posOffset>
                </wp:positionV>
                <wp:extent cx="528955" cy="266700"/>
                <wp:effectExtent l="0" t="0" r="0" b="0"/>
                <wp:wrapNone/>
                <wp:docPr id="84625321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955" cy="266700"/>
                        </a:xfrm>
                        <a:custGeom>
                          <a:avLst/>
                          <a:gdLst/>
                          <a:ahLst/>
                          <a:cxnLst/>
                          <a:rect l="l" t="t" r="r" b="b"/>
                          <a:pathLst>
                            <a:path w="528955" h="266700">
                              <a:moveTo>
                                <a:pt x="69646" y="230835"/>
                              </a:moveTo>
                              <a:lnTo>
                                <a:pt x="35814" y="230835"/>
                              </a:lnTo>
                              <a:lnTo>
                                <a:pt x="35814" y="121386"/>
                              </a:lnTo>
                              <a:lnTo>
                                <a:pt x="0" y="121386"/>
                              </a:lnTo>
                              <a:lnTo>
                                <a:pt x="0" y="266661"/>
                              </a:lnTo>
                              <a:lnTo>
                                <a:pt x="35814" y="266661"/>
                              </a:lnTo>
                              <a:lnTo>
                                <a:pt x="69646" y="266661"/>
                              </a:lnTo>
                              <a:lnTo>
                                <a:pt x="69646" y="230835"/>
                              </a:lnTo>
                              <a:close/>
                            </a:path>
                            <a:path w="528955" h="266700">
                              <a:moveTo>
                                <a:pt x="214922" y="0"/>
                              </a:moveTo>
                              <a:lnTo>
                                <a:pt x="35814" y="0"/>
                              </a:lnTo>
                              <a:lnTo>
                                <a:pt x="0" y="0"/>
                              </a:lnTo>
                              <a:lnTo>
                                <a:pt x="0" y="85572"/>
                              </a:lnTo>
                              <a:lnTo>
                                <a:pt x="35814" y="85572"/>
                              </a:lnTo>
                              <a:lnTo>
                                <a:pt x="35814" y="35814"/>
                              </a:lnTo>
                              <a:lnTo>
                                <a:pt x="214922" y="35814"/>
                              </a:lnTo>
                              <a:lnTo>
                                <a:pt x="214922" y="0"/>
                              </a:lnTo>
                              <a:close/>
                            </a:path>
                            <a:path w="528955" h="266700">
                              <a:moveTo>
                                <a:pt x="320382" y="230835"/>
                              </a:moveTo>
                              <a:lnTo>
                                <a:pt x="105460" y="230835"/>
                              </a:lnTo>
                              <a:lnTo>
                                <a:pt x="105460" y="266661"/>
                              </a:lnTo>
                              <a:lnTo>
                                <a:pt x="320382" y="266661"/>
                              </a:lnTo>
                              <a:lnTo>
                                <a:pt x="320382" y="230835"/>
                              </a:lnTo>
                              <a:close/>
                            </a:path>
                            <a:path w="528955" h="266700">
                              <a:moveTo>
                                <a:pt x="465658" y="0"/>
                              </a:moveTo>
                              <a:lnTo>
                                <a:pt x="250736" y="0"/>
                              </a:lnTo>
                              <a:lnTo>
                                <a:pt x="250736" y="35814"/>
                              </a:lnTo>
                              <a:lnTo>
                                <a:pt x="465658" y="35814"/>
                              </a:lnTo>
                              <a:lnTo>
                                <a:pt x="465658" y="0"/>
                              </a:lnTo>
                              <a:close/>
                            </a:path>
                            <a:path w="528955" h="266700">
                              <a:moveTo>
                                <a:pt x="528345" y="223875"/>
                              </a:moveTo>
                              <a:lnTo>
                                <a:pt x="492518" y="223875"/>
                              </a:lnTo>
                              <a:lnTo>
                                <a:pt x="492518" y="230835"/>
                              </a:lnTo>
                              <a:lnTo>
                                <a:pt x="356209" y="230835"/>
                              </a:lnTo>
                              <a:lnTo>
                                <a:pt x="356209" y="266661"/>
                              </a:lnTo>
                              <a:lnTo>
                                <a:pt x="492518" y="266661"/>
                              </a:lnTo>
                              <a:lnTo>
                                <a:pt x="528345" y="266661"/>
                              </a:lnTo>
                              <a:lnTo>
                                <a:pt x="528345" y="223875"/>
                              </a:lnTo>
                              <a:close/>
                            </a:path>
                            <a:path w="528955" h="266700">
                              <a:moveTo>
                                <a:pt x="528345" y="0"/>
                              </a:moveTo>
                              <a:lnTo>
                                <a:pt x="501472" y="0"/>
                              </a:lnTo>
                              <a:lnTo>
                                <a:pt x="492518" y="0"/>
                              </a:lnTo>
                              <a:lnTo>
                                <a:pt x="492518" y="35560"/>
                              </a:lnTo>
                              <a:lnTo>
                                <a:pt x="492518" y="187960"/>
                              </a:lnTo>
                              <a:lnTo>
                                <a:pt x="528345" y="187960"/>
                              </a:lnTo>
                              <a:lnTo>
                                <a:pt x="528345" y="35814"/>
                              </a:lnTo>
                              <a:lnTo>
                                <a:pt x="528345" y="35560"/>
                              </a:lnTo>
                              <a:lnTo>
                                <a:pt x="528345" y="0"/>
                              </a:lnTo>
                              <a:close/>
                            </a:path>
                          </a:pathLst>
                        </a:custGeom>
                        <a:solidFill>
                          <a:srgbClr val="1F1C1D"/>
                        </a:solidFill>
                      </wps:spPr>
                      <wps:bodyPr wrap="square" lIns="0" tIns="0" rIns="0" bIns="0" rtlCol="0">
                        <a:prstTxWarp prst="textNoShape">
                          <a:avLst/>
                        </a:prstTxWarp>
                        <a:noAutofit/>
                      </wps:bodyPr>
                    </wps:wsp>
                  </a:graphicData>
                </a:graphic>
              </wp:anchor>
            </w:drawing>
          </mc:Choice>
          <mc:Fallback>
            <w:pict>
              <v:shape w14:anchorId="3AC73611" id="Graphic 345" o:spid="_x0000_s1026" style="position:absolute;margin-left:67.85pt;margin-top:287.95pt;width:41.65pt;height:21pt;z-index:251734016;visibility:visible;mso-wrap-style:square;mso-wrap-distance-left:0;mso-wrap-distance-top:0;mso-wrap-distance-right:0;mso-wrap-distance-bottom:0;mso-position-horizontal:absolute;mso-position-horizontal-relative:page;mso-position-vertical:absolute;mso-position-vertical-relative:text;v-text-anchor:top" coordsize="52895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" path="m69646,230835r-33832,l35814,121386,,121386,,266661r35814,l69646,266661r,-35826xem214922,l35814,,,,,85572r35814,l35814,35814r179108,l214922,xem320382,230835r-214922,l105460,266661r214922,l320382,230835xem465658,l250736,r,35814l465658,35814,465658,xem528345,223875r-35827,l492518,230835r-136309,l356209,266661r136309,l528345,266661r,-42786xem528345,l501472,r-8954,l492518,35560r,152400l528345,187960r,-152146l528345,35560,528345,xe" fillcolor="#1f1c1d" stroked="f">
                <v:path arrowok="t"/>
                <w10:wrap anchorx="page"/>
              </v:shape>
            </w:pict>
          </mc:Fallback>
        </mc:AlternateContent>
      </w:r>
      <w:r>
        <w:rPr>
          <w:noProof/>
        </w:rPr>
        <w:drawing>
          <wp:inline distT="0" distB="0" distL="0" distR="0" wp14:anchorId="4AA8BF33" wp14:editId="024E6F06">
            <wp:extent cx="5760720" cy="3453130"/>
            <wp:effectExtent l="0" t="0" r="0" b="0"/>
            <wp:docPr id="1717517935"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17935" name="Obraz 1717517935"/>
                    <pic:cNvPicPr/>
                  </pic:nvPicPr>
                  <pic:blipFill>
                    <a:blip r:embed="rId11">
                      <a:extLst>
                        <a:ext uri="{28A0092B-C50C-407E-A947-70E740481C1C}">
                          <a14:useLocalDpi xmlns:a14="http://schemas.microsoft.com/office/drawing/2010/main" val="0"/>
                        </a:ext>
                      </a:extLst>
                    </a:blip>
                    <a:stretch>
                      <a:fillRect/>
                    </a:stretch>
                  </pic:blipFill>
                  <pic:spPr>
                    <a:xfrm>
                      <a:off x="0" y="0"/>
                      <a:ext cx="5760720" cy="3453130"/>
                    </a:xfrm>
                    <a:prstGeom prst="rect">
                      <a:avLst/>
                    </a:prstGeom>
                  </pic:spPr>
                </pic:pic>
              </a:graphicData>
            </a:graphic>
          </wp:inline>
        </w:drawing>
      </w:r>
    </w:p>
    <w:p w14:paraId="40964F54" w14:textId="4BB400E9" w:rsidR="00351090" w:rsidRDefault="00351090" w:rsidP="00CE7F4E">
      <w:pPr>
        <w:pStyle w:val="Tekstpodstawowy"/>
        <w:tabs>
          <w:tab w:val="left" w:pos="3262"/>
          <w:tab w:val="left" w:pos="6440"/>
          <w:tab w:val="left" w:pos="8620"/>
          <w:tab w:val="left" w:pos="10512"/>
          <w:tab w:val="left" w:pos="11136"/>
        </w:tabs>
        <w:spacing w:before="327" w:line="278" w:lineRule="auto"/>
        <w:ind w:left="1627" w:right="45"/>
        <w:rPr>
          <w:rFonts w:ascii="Times New Roman" w:hAnsi="Times New Roman" w:cs="Times New Roman"/>
          <w:w w:val="125"/>
          <w:sz w:val="20"/>
          <w:szCs w:val="20"/>
        </w:rPr>
      </w:pPr>
      <w:r>
        <w:rPr>
          <w:rFonts w:ascii="Times New Roman" w:hAnsi="Times New Roman" w:cs="Times New Roman"/>
          <w:spacing w:val="-2"/>
          <w:w w:val="125"/>
          <w:sz w:val="20"/>
          <w:szCs w:val="20"/>
        </w:rPr>
        <w:t>k</w:t>
      </w:r>
      <w:r w:rsidRPr="00351090">
        <w:rPr>
          <w:rFonts w:ascii="Times New Roman" w:hAnsi="Times New Roman" w:cs="Times New Roman"/>
          <w:spacing w:val="-2"/>
          <w:w w:val="125"/>
          <w:sz w:val="20"/>
          <w:szCs w:val="20"/>
        </w:rPr>
        <w:t>rzywa</w:t>
      </w:r>
      <w:r>
        <w:rPr>
          <w:rFonts w:ascii="Times New Roman" w:hAnsi="Times New Roman" w:cs="Times New Roman"/>
          <w:sz w:val="20"/>
          <w:szCs w:val="20"/>
        </w:rPr>
        <w:t xml:space="preserve"> </w:t>
      </w:r>
      <w:r w:rsidRPr="00351090">
        <w:rPr>
          <w:rFonts w:ascii="Times New Roman" w:hAnsi="Times New Roman" w:cs="Times New Roman"/>
          <w:spacing w:val="-2"/>
          <w:w w:val="125"/>
          <w:sz w:val="20"/>
          <w:szCs w:val="20"/>
        </w:rPr>
        <w:t>poprowadzona</w:t>
      </w:r>
      <w:r>
        <w:rPr>
          <w:rFonts w:ascii="Times New Roman" w:hAnsi="Times New Roman" w:cs="Times New Roman"/>
          <w:spacing w:val="-2"/>
          <w:w w:val="125"/>
          <w:sz w:val="20"/>
          <w:szCs w:val="20"/>
        </w:rPr>
        <w:t xml:space="preserve"> </w:t>
      </w:r>
      <w:r w:rsidRPr="00351090">
        <w:rPr>
          <w:rFonts w:ascii="Times New Roman" w:hAnsi="Times New Roman" w:cs="Times New Roman"/>
          <w:spacing w:val="-2"/>
          <w:w w:val="125"/>
          <w:sz w:val="20"/>
          <w:szCs w:val="20"/>
        </w:rPr>
        <w:t>wewnątrz</w:t>
      </w:r>
      <w:r>
        <w:rPr>
          <w:rFonts w:ascii="Times New Roman" w:hAnsi="Times New Roman" w:cs="Times New Roman"/>
          <w:sz w:val="20"/>
          <w:szCs w:val="20"/>
        </w:rPr>
        <w:t xml:space="preserve"> </w:t>
      </w:r>
      <w:r w:rsidRPr="00351090">
        <w:rPr>
          <w:rFonts w:ascii="Times New Roman" w:hAnsi="Times New Roman" w:cs="Times New Roman"/>
          <w:spacing w:val="-2"/>
          <w:w w:val="125"/>
          <w:sz w:val="20"/>
          <w:szCs w:val="20"/>
        </w:rPr>
        <w:t>obszaru,</w:t>
      </w:r>
      <w:r>
        <w:rPr>
          <w:rFonts w:ascii="Times New Roman" w:hAnsi="Times New Roman" w:cs="Times New Roman"/>
          <w:spacing w:val="-2"/>
          <w:w w:val="125"/>
          <w:sz w:val="20"/>
          <w:szCs w:val="20"/>
        </w:rPr>
        <w:t xml:space="preserve"> </w:t>
      </w:r>
      <w:r w:rsidRPr="00351090">
        <w:rPr>
          <w:rFonts w:ascii="Times New Roman" w:hAnsi="Times New Roman" w:cs="Times New Roman"/>
          <w:spacing w:val="-10"/>
          <w:w w:val="125"/>
          <w:sz w:val="20"/>
          <w:szCs w:val="20"/>
        </w:rPr>
        <w:t>w</w:t>
      </w:r>
      <w:r>
        <w:rPr>
          <w:rFonts w:ascii="Times New Roman" w:hAnsi="Times New Roman" w:cs="Times New Roman"/>
          <w:sz w:val="20"/>
          <w:szCs w:val="20"/>
        </w:rPr>
        <w:t xml:space="preserve"> </w:t>
      </w:r>
      <w:r w:rsidRPr="00351090">
        <w:rPr>
          <w:rFonts w:ascii="Times New Roman" w:hAnsi="Times New Roman" w:cs="Times New Roman"/>
          <w:spacing w:val="-2"/>
          <w:w w:val="125"/>
          <w:sz w:val="20"/>
          <w:szCs w:val="20"/>
        </w:rPr>
        <w:t xml:space="preserve">odległości </w:t>
      </w:r>
      <w:r w:rsidRPr="00351090">
        <w:rPr>
          <w:rFonts w:ascii="Times New Roman" w:hAnsi="Times New Roman" w:cs="Times New Roman"/>
          <w:w w:val="125"/>
          <w:sz w:val="20"/>
          <w:szCs w:val="20"/>
        </w:rPr>
        <w:t>45 m od jego granic</w:t>
      </w:r>
    </w:p>
    <w:p w14:paraId="60702F9F" w14:textId="077EE801" w:rsidR="00351090" w:rsidRDefault="00351090" w:rsidP="00351090">
      <w:pPr>
        <w:pStyle w:val="Tekstpodstawowy"/>
        <w:tabs>
          <w:tab w:val="left" w:pos="3262"/>
          <w:tab w:val="left" w:pos="6440"/>
          <w:tab w:val="left" w:pos="8620"/>
          <w:tab w:val="left" w:pos="10512"/>
          <w:tab w:val="left" w:pos="11136"/>
        </w:tabs>
        <w:spacing w:before="327" w:line="278" w:lineRule="auto"/>
        <w:ind w:right="48"/>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A9730C0" wp14:editId="29BBDAA8">
            <wp:extent cx="5760720" cy="3521075"/>
            <wp:effectExtent l="0" t="0" r="0" b="3175"/>
            <wp:docPr id="196946236"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6236" name="Obraz 196946236"/>
                    <pic:cNvPicPr/>
                  </pic:nvPicPr>
                  <pic:blipFill>
                    <a:blip r:embed="rId12">
                      <a:extLst>
                        <a:ext uri="{28A0092B-C50C-407E-A947-70E740481C1C}">
                          <a14:useLocalDpi xmlns:a14="http://schemas.microsoft.com/office/drawing/2010/main" val="0"/>
                        </a:ext>
                      </a:extLst>
                    </a:blip>
                    <a:stretch>
                      <a:fillRect/>
                    </a:stretch>
                  </pic:blipFill>
                  <pic:spPr>
                    <a:xfrm>
                      <a:off x="0" y="0"/>
                      <a:ext cx="5760720" cy="3521075"/>
                    </a:xfrm>
                    <a:prstGeom prst="rect">
                      <a:avLst/>
                    </a:prstGeom>
                  </pic:spPr>
                </pic:pic>
              </a:graphicData>
            </a:graphic>
          </wp:inline>
        </w:drawing>
      </w:r>
    </w:p>
    <w:p w14:paraId="35E864FB" w14:textId="5C716EC5" w:rsidR="00351090" w:rsidRPr="00351090" w:rsidRDefault="00351090" w:rsidP="00CE7F4E">
      <w:pPr>
        <w:pStyle w:val="Tekstpodstawowy"/>
        <w:tabs>
          <w:tab w:val="left" w:pos="1560"/>
        </w:tabs>
        <w:spacing w:before="327" w:line="278" w:lineRule="auto"/>
        <w:ind w:right="45"/>
        <w:rPr>
          <w:rFonts w:ascii="Times New Roman" w:hAnsi="Times New Roman" w:cs="Times New Roman"/>
          <w:sz w:val="20"/>
          <w:szCs w:val="20"/>
        </w:rPr>
      </w:pPr>
      <w:r>
        <w:rPr>
          <w:noProof/>
        </w:rPr>
        <mc:AlternateContent>
          <mc:Choice Requires="wps">
            <w:drawing>
              <wp:anchor distT="0" distB="0" distL="0" distR="0" simplePos="0" relativeHeight="251736064" behindDoc="0" locked="0" layoutInCell="1" allowOverlap="1" wp14:anchorId="5650D742" wp14:editId="7882C051">
                <wp:simplePos x="0" y="0"/>
                <wp:positionH relativeFrom="margin">
                  <wp:align>left</wp:align>
                </wp:positionH>
                <wp:positionV relativeFrom="paragraph">
                  <wp:posOffset>247650</wp:posOffset>
                </wp:positionV>
                <wp:extent cx="528955" cy="266700"/>
                <wp:effectExtent l="0" t="0" r="4445"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955" cy="266700"/>
                        </a:xfrm>
                        <a:custGeom>
                          <a:avLst/>
                          <a:gdLst/>
                          <a:ahLst/>
                          <a:cxnLst/>
                          <a:rect l="l" t="t" r="r" b="b"/>
                          <a:pathLst>
                            <a:path w="528955" h="266700">
                              <a:moveTo>
                                <a:pt x="69646" y="230835"/>
                              </a:moveTo>
                              <a:lnTo>
                                <a:pt x="35814" y="230835"/>
                              </a:lnTo>
                              <a:lnTo>
                                <a:pt x="35814" y="121386"/>
                              </a:lnTo>
                              <a:lnTo>
                                <a:pt x="0" y="121386"/>
                              </a:lnTo>
                              <a:lnTo>
                                <a:pt x="0" y="266661"/>
                              </a:lnTo>
                              <a:lnTo>
                                <a:pt x="35814" y="266661"/>
                              </a:lnTo>
                              <a:lnTo>
                                <a:pt x="69646" y="266661"/>
                              </a:lnTo>
                              <a:lnTo>
                                <a:pt x="69646" y="230835"/>
                              </a:lnTo>
                              <a:close/>
                            </a:path>
                            <a:path w="528955" h="266700">
                              <a:moveTo>
                                <a:pt x="214922" y="0"/>
                              </a:moveTo>
                              <a:lnTo>
                                <a:pt x="35814" y="0"/>
                              </a:lnTo>
                              <a:lnTo>
                                <a:pt x="0" y="0"/>
                              </a:lnTo>
                              <a:lnTo>
                                <a:pt x="0" y="85572"/>
                              </a:lnTo>
                              <a:lnTo>
                                <a:pt x="35814" y="85572"/>
                              </a:lnTo>
                              <a:lnTo>
                                <a:pt x="35814" y="35814"/>
                              </a:lnTo>
                              <a:lnTo>
                                <a:pt x="214922" y="35814"/>
                              </a:lnTo>
                              <a:lnTo>
                                <a:pt x="214922" y="0"/>
                              </a:lnTo>
                              <a:close/>
                            </a:path>
                            <a:path w="528955" h="266700">
                              <a:moveTo>
                                <a:pt x="320382" y="230835"/>
                              </a:moveTo>
                              <a:lnTo>
                                <a:pt x="105460" y="230835"/>
                              </a:lnTo>
                              <a:lnTo>
                                <a:pt x="105460" y="266661"/>
                              </a:lnTo>
                              <a:lnTo>
                                <a:pt x="320382" y="266661"/>
                              </a:lnTo>
                              <a:lnTo>
                                <a:pt x="320382" y="230835"/>
                              </a:lnTo>
                              <a:close/>
                            </a:path>
                            <a:path w="528955" h="266700">
                              <a:moveTo>
                                <a:pt x="465658" y="0"/>
                              </a:moveTo>
                              <a:lnTo>
                                <a:pt x="250736" y="0"/>
                              </a:lnTo>
                              <a:lnTo>
                                <a:pt x="250736" y="35814"/>
                              </a:lnTo>
                              <a:lnTo>
                                <a:pt x="465658" y="35814"/>
                              </a:lnTo>
                              <a:lnTo>
                                <a:pt x="465658" y="0"/>
                              </a:lnTo>
                              <a:close/>
                            </a:path>
                            <a:path w="528955" h="266700">
                              <a:moveTo>
                                <a:pt x="528345" y="223875"/>
                              </a:moveTo>
                              <a:lnTo>
                                <a:pt x="492518" y="223875"/>
                              </a:lnTo>
                              <a:lnTo>
                                <a:pt x="492518" y="230835"/>
                              </a:lnTo>
                              <a:lnTo>
                                <a:pt x="356209" y="230835"/>
                              </a:lnTo>
                              <a:lnTo>
                                <a:pt x="356209" y="266661"/>
                              </a:lnTo>
                              <a:lnTo>
                                <a:pt x="492518" y="266661"/>
                              </a:lnTo>
                              <a:lnTo>
                                <a:pt x="528345" y="266661"/>
                              </a:lnTo>
                              <a:lnTo>
                                <a:pt x="528345" y="223875"/>
                              </a:lnTo>
                              <a:close/>
                            </a:path>
                            <a:path w="528955" h="266700">
                              <a:moveTo>
                                <a:pt x="528345" y="0"/>
                              </a:moveTo>
                              <a:lnTo>
                                <a:pt x="501472" y="0"/>
                              </a:lnTo>
                              <a:lnTo>
                                <a:pt x="492518" y="0"/>
                              </a:lnTo>
                              <a:lnTo>
                                <a:pt x="492518" y="35560"/>
                              </a:lnTo>
                              <a:lnTo>
                                <a:pt x="492518" y="187960"/>
                              </a:lnTo>
                              <a:lnTo>
                                <a:pt x="528345" y="187960"/>
                              </a:lnTo>
                              <a:lnTo>
                                <a:pt x="528345" y="35814"/>
                              </a:lnTo>
                              <a:lnTo>
                                <a:pt x="528345" y="35560"/>
                              </a:lnTo>
                              <a:lnTo>
                                <a:pt x="528345" y="0"/>
                              </a:lnTo>
                              <a:close/>
                            </a:path>
                          </a:pathLst>
                        </a:custGeom>
                        <a:solidFill>
                          <a:srgbClr val="1F1C1D"/>
                        </a:solidFill>
                      </wps:spPr>
                      <wps:bodyPr wrap="square" lIns="0" tIns="0" rIns="0" bIns="0" rtlCol="0">
                        <a:prstTxWarp prst="textNoShape">
                          <a:avLst/>
                        </a:prstTxWarp>
                        <a:noAutofit/>
                      </wps:bodyPr>
                    </wps:wsp>
                  </a:graphicData>
                </a:graphic>
              </wp:anchor>
            </w:drawing>
          </mc:Choice>
          <mc:Fallback>
            <w:pict>
              <v:shape w14:anchorId="5865F8D1" id="Graphic 367" o:spid="_x0000_s1026" style="position:absolute;margin-left:0;margin-top:19.5pt;width:41.65pt;height:21pt;z-index:251736064;visibility:visible;mso-wrap-style:square;mso-wrap-distance-left:0;mso-wrap-distance-top:0;mso-wrap-distance-right:0;mso-wrap-distance-bottom:0;mso-position-horizontal:left;mso-position-horizontal-relative:margin;mso-position-vertical:absolute;mso-position-vertical-relative:text;v-text-anchor:top" coordsize="52895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" path="m69646,230835r-33832,l35814,121386,,121386,,266661r35814,l69646,266661r,-35826xem214922,l35814,,,,,85572r35814,l35814,35814r179108,l214922,xem320382,230835r-214922,l105460,266661r214922,l320382,230835xem465658,l250736,r,35814l465658,35814,465658,xem528345,223875r-35827,l492518,230835r-136309,l356209,266661r136309,l528345,266661r,-42786xem528345,l501472,r-8954,l492518,35560r,152400l528345,187960r,-152146l528345,35560,528345,xe" fillcolor="#1f1c1d" stroked="f">
                <v:path arrowok="t"/>
                <w10:wrap anchorx="margin"/>
              </v:shape>
            </w:pict>
          </mc:Fallback>
        </mc:AlternateContent>
      </w:r>
      <w:r>
        <w:rPr>
          <w:rFonts w:ascii="Times New Roman" w:hAnsi="Times New Roman" w:cs="Times New Roman"/>
          <w:sz w:val="20"/>
          <w:szCs w:val="20"/>
        </w:rPr>
        <w:tab/>
        <w:t>obszary uzupełnienia zabudowy</w:t>
      </w:r>
    </w:p>
    <w:p w14:paraId="05D91007" w14:textId="616E0F92" w:rsidR="00351090" w:rsidRDefault="00351090" w:rsidP="00351090">
      <w:pPr>
        <w:tabs>
          <w:tab w:val="left" w:pos="1800"/>
        </w:tabs>
      </w:pPr>
    </w:p>
    <w:p w14:paraId="77D7308F" w14:textId="77777777" w:rsidR="00351090" w:rsidRDefault="00351090" w:rsidP="00351090">
      <w:pPr>
        <w:tabs>
          <w:tab w:val="left" w:pos="1800"/>
        </w:tabs>
      </w:pPr>
    </w:p>
    <w:p w14:paraId="55F79666" w14:textId="77777777" w:rsidR="00351090" w:rsidRDefault="00351090" w:rsidP="00351090">
      <w:pPr>
        <w:tabs>
          <w:tab w:val="left" w:pos="1800"/>
        </w:tabs>
      </w:pPr>
    </w:p>
    <w:p w14:paraId="5A1EF170" w14:textId="77777777" w:rsidR="007C6FFC" w:rsidRDefault="007C6FFC" w:rsidP="00351090">
      <w:pPr>
        <w:tabs>
          <w:tab w:val="left" w:pos="1800"/>
        </w:tabs>
      </w:pPr>
    </w:p>
    <w:p w14:paraId="437F8758" w14:textId="77777777" w:rsidR="007C6FFC" w:rsidRDefault="007C6FFC" w:rsidP="00351090">
      <w:pPr>
        <w:tabs>
          <w:tab w:val="left" w:pos="1800"/>
        </w:tabs>
      </w:pPr>
    </w:p>
    <w:p w14:paraId="31A60525" w14:textId="77777777" w:rsidR="007C6FFC" w:rsidRDefault="007C6FFC" w:rsidP="00351090">
      <w:pPr>
        <w:tabs>
          <w:tab w:val="left" w:pos="1800"/>
        </w:tabs>
      </w:pPr>
    </w:p>
    <w:p w14:paraId="7378FDB4" w14:textId="77777777" w:rsidR="007C6FFC" w:rsidRDefault="007C6FFC" w:rsidP="00351090">
      <w:pPr>
        <w:tabs>
          <w:tab w:val="left" w:pos="1800"/>
        </w:tabs>
      </w:pPr>
    </w:p>
    <w:p w14:paraId="289D2500" w14:textId="77777777" w:rsidR="007C6FFC" w:rsidRDefault="007C6FFC" w:rsidP="00351090">
      <w:pPr>
        <w:tabs>
          <w:tab w:val="left" w:pos="1800"/>
        </w:tabs>
      </w:pPr>
    </w:p>
    <w:p w14:paraId="5745A85B" w14:textId="77777777" w:rsidR="007C6FFC" w:rsidRDefault="007C6FFC" w:rsidP="00351090">
      <w:pPr>
        <w:tabs>
          <w:tab w:val="left" w:pos="1800"/>
        </w:tabs>
      </w:pPr>
    </w:p>
    <w:p w14:paraId="311F6CFD" w14:textId="77777777" w:rsidR="007C6FFC" w:rsidRDefault="007C6FFC" w:rsidP="00351090">
      <w:pPr>
        <w:tabs>
          <w:tab w:val="left" w:pos="1800"/>
        </w:tabs>
      </w:pPr>
    </w:p>
    <w:p w14:paraId="5D7E5FB9" w14:textId="77777777" w:rsidR="007C6FFC" w:rsidRDefault="007C6FFC" w:rsidP="00351090">
      <w:pPr>
        <w:tabs>
          <w:tab w:val="left" w:pos="1800"/>
        </w:tabs>
      </w:pPr>
    </w:p>
    <w:p w14:paraId="163B620A" w14:textId="77777777" w:rsidR="007C6FFC" w:rsidRDefault="007C6FFC" w:rsidP="00351090">
      <w:pPr>
        <w:tabs>
          <w:tab w:val="left" w:pos="1800"/>
        </w:tabs>
      </w:pPr>
    </w:p>
    <w:p w14:paraId="770D0296" w14:textId="77777777" w:rsidR="007C6FFC" w:rsidRDefault="007C6FFC" w:rsidP="00351090">
      <w:pPr>
        <w:tabs>
          <w:tab w:val="left" w:pos="1800"/>
        </w:tabs>
      </w:pPr>
    </w:p>
    <w:p w14:paraId="4DE59641" w14:textId="77777777" w:rsidR="007C6FFC" w:rsidRDefault="007C6FFC" w:rsidP="00351090">
      <w:pPr>
        <w:tabs>
          <w:tab w:val="left" w:pos="1800"/>
        </w:tabs>
      </w:pPr>
    </w:p>
    <w:p w14:paraId="0A381A63" w14:textId="77777777" w:rsidR="00351090" w:rsidRDefault="00351090" w:rsidP="00351090">
      <w:pPr>
        <w:tabs>
          <w:tab w:val="left" w:pos="1800"/>
        </w:tabs>
      </w:pPr>
    </w:p>
    <w:p w14:paraId="62BE43B2" w14:textId="3BC451EA" w:rsidR="00351090" w:rsidRDefault="00C36AF3" w:rsidP="00C36AF3">
      <w:pPr>
        <w:pStyle w:val="Nagwek1"/>
        <w:rPr>
          <w:rFonts w:ascii="Times New Roman" w:hAnsi="Times New Roman" w:cs="Times New Roman"/>
          <w:b/>
          <w:bCs/>
          <w:sz w:val="24"/>
          <w:szCs w:val="24"/>
        </w:rPr>
      </w:pPr>
      <w:bookmarkStart w:id="11" w:name="_Toc182872112"/>
      <w:r w:rsidRPr="00C36AF3">
        <w:rPr>
          <w:rFonts w:ascii="Times New Roman" w:hAnsi="Times New Roman" w:cs="Times New Roman"/>
          <w:b/>
          <w:bCs/>
          <w:sz w:val="24"/>
          <w:szCs w:val="24"/>
        </w:rPr>
        <w:lastRenderedPageBreak/>
        <w:t>BILANSOWANIE TERENÓW ZABUDOWY MIESZKANIOWEJ</w:t>
      </w:r>
      <w:bookmarkEnd w:id="11"/>
    </w:p>
    <w:p w14:paraId="41EB4F4F" w14:textId="77777777" w:rsidR="00C36AF3" w:rsidRDefault="00C36AF3" w:rsidP="00C36AF3"/>
    <w:p w14:paraId="1ADE5BB8" w14:textId="77777777" w:rsidR="00F9760E" w:rsidRDefault="00E27BAC" w:rsidP="00F9760E">
      <w:pPr>
        <w:spacing w:before="1" w:line="273" w:lineRule="auto"/>
        <w:jc w:val="both"/>
        <w:rPr>
          <w:rFonts w:ascii="Times New Roman" w:hAnsi="Times New Roman" w:cs="Times New Roman"/>
          <w:sz w:val="24"/>
          <w:szCs w:val="6"/>
        </w:rPr>
      </w:pPr>
      <w:r w:rsidRPr="00E27BAC">
        <w:rPr>
          <w:rFonts w:ascii="Times New Roman" w:hAnsi="Times New Roman" w:cs="Times New Roman"/>
          <w:b/>
          <w:w w:val="115"/>
          <w:sz w:val="24"/>
          <w:szCs w:val="6"/>
        </w:rPr>
        <w:t xml:space="preserve">Zapotrzebowanie </w:t>
      </w:r>
      <w:r w:rsidRPr="00E27BAC">
        <w:rPr>
          <w:rFonts w:ascii="Times New Roman" w:hAnsi="Times New Roman" w:cs="Times New Roman"/>
          <w:w w:val="115"/>
          <w:sz w:val="24"/>
          <w:szCs w:val="6"/>
        </w:rPr>
        <w:t>to prognozowana dodatkowa liczba mieszkańców, dla której należy przewidzieć nowe tereny mieszkaniowe (obecnie niezainwestowane).</w:t>
      </w:r>
    </w:p>
    <w:p w14:paraId="00030DFA" w14:textId="5BBFE01D" w:rsidR="00E27BAC" w:rsidRPr="00E27BAC" w:rsidRDefault="00E27BAC" w:rsidP="00F9760E">
      <w:pPr>
        <w:spacing w:before="1" w:line="273" w:lineRule="auto"/>
        <w:jc w:val="both"/>
        <w:rPr>
          <w:rFonts w:ascii="Times New Roman" w:hAnsi="Times New Roman" w:cs="Times New Roman"/>
          <w:sz w:val="24"/>
          <w:szCs w:val="6"/>
        </w:rPr>
      </w:pPr>
      <w:r w:rsidRPr="00E27BAC">
        <w:rPr>
          <w:rFonts w:ascii="Times New Roman" w:hAnsi="Times New Roman" w:cs="Times New Roman"/>
          <w:w w:val="115"/>
          <w:sz w:val="24"/>
          <w:szCs w:val="6"/>
        </w:rPr>
        <w:t>Metoda wyliczeń maksymalnego zapotrzebowania na nową zabudowę mieszkaniową</w:t>
      </w:r>
      <w:r w:rsidRPr="00E27BAC">
        <w:rPr>
          <w:rFonts w:ascii="Times New Roman" w:hAnsi="Times New Roman" w:cs="Times New Roman"/>
          <w:spacing w:val="58"/>
          <w:w w:val="150"/>
          <w:sz w:val="24"/>
          <w:szCs w:val="6"/>
        </w:rPr>
        <w:t xml:space="preserve">  </w:t>
      </w:r>
      <w:r w:rsidRPr="00E27BAC">
        <w:rPr>
          <w:rFonts w:ascii="Times New Roman" w:hAnsi="Times New Roman" w:cs="Times New Roman"/>
          <w:w w:val="115"/>
          <w:sz w:val="24"/>
          <w:szCs w:val="6"/>
        </w:rPr>
        <w:t>opisana</w:t>
      </w:r>
      <w:r w:rsidRPr="00E27BAC">
        <w:rPr>
          <w:rFonts w:ascii="Times New Roman" w:hAnsi="Times New Roman" w:cs="Times New Roman"/>
          <w:spacing w:val="58"/>
          <w:w w:val="150"/>
          <w:sz w:val="24"/>
          <w:szCs w:val="6"/>
        </w:rPr>
        <w:t xml:space="preserve">  </w:t>
      </w:r>
      <w:r w:rsidRPr="00E27BAC">
        <w:rPr>
          <w:rFonts w:ascii="Times New Roman" w:hAnsi="Times New Roman" w:cs="Times New Roman"/>
          <w:w w:val="115"/>
          <w:sz w:val="24"/>
          <w:szCs w:val="6"/>
        </w:rPr>
        <w:t>jest</w:t>
      </w:r>
      <w:r w:rsidRPr="00E27BAC">
        <w:rPr>
          <w:rFonts w:ascii="Times New Roman" w:hAnsi="Times New Roman" w:cs="Times New Roman"/>
          <w:spacing w:val="58"/>
          <w:w w:val="150"/>
          <w:sz w:val="24"/>
          <w:szCs w:val="6"/>
        </w:rPr>
        <w:t xml:space="preserve">  </w:t>
      </w:r>
      <w:r w:rsidRPr="00E27BAC">
        <w:rPr>
          <w:rFonts w:ascii="Times New Roman" w:hAnsi="Times New Roman" w:cs="Times New Roman"/>
          <w:w w:val="115"/>
          <w:sz w:val="24"/>
          <w:szCs w:val="6"/>
        </w:rPr>
        <w:t>w</w:t>
      </w:r>
      <w:r w:rsidRPr="00E27BAC">
        <w:rPr>
          <w:rFonts w:ascii="Times New Roman" w:hAnsi="Times New Roman" w:cs="Times New Roman"/>
          <w:spacing w:val="58"/>
          <w:w w:val="150"/>
          <w:sz w:val="24"/>
          <w:szCs w:val="6"/>
        </w:rPr>
        <w:t xml:space="preserve">  </w:t>
      </w:r>
      <w:r w:rsidRPr="00E27BAC">
        <w:rPr>
          <w:rFonts w:ascii="Times New Roman" w:hAnsi="Times New Roman" w:cs="Times New Roman"/>
          <w:w w:val="115"/>
          <w:sz w:val="24"/>
          <w:szCs w:val="6"/>
        </w:rPr>
        <w:t>Rozporządzeniu</w:t>
      </w:r>
      <w:r w:rsidRPr="00E27BAC">
        <w:rPr>
          <w:rFonts w:ascii="Times New Roman" w:hAnsi="Times New Roman" w:cs="Times New Roman"/>
          <w:spacing w:val="58"/>
          <w:w w:val="150"/>
          <w:sz w:val="24"/>
          <w:szCs w:val="6"/>
        </w:rPr>
        <w:t xml:space="preserve">  </w:t>
      </w:r>
      <w:r w:rsidRPr="00E27BAC">
        <w:rPr>
          <w:rFonts w:ascii="Times New Roman" w:hAnsi="Times New Roman" w:cs="Times New Roman"/>
          <w:w w:val="115"/>
          <w:sz w:val="24"/>
          <w:szCs w:val="6"/>
        </w:rPr>
        <w:t>Ministra</w:t>
      </w:r>
      <w:r w:rsidRPr="00E27BAC">
        <w:rPr>
          <w:rFonts w:ascii="Times New Roman" w:hAnsi="Times New Roman" w:cs="Times New Roman"/>
          <w:spacing w:val="58"/>
          <w:w w:val="150"/>
          <w:sz w:val="24"/>
          <w:szCs w:val="6"/>
        </w:rPr>
        <w:t xml:space="preserve">  </w:t>
      </w:r>
      <w:r w:rsidRPr="00E27BAC">
        <w:rPr>
          <w:rFonts w:ascii="Times New Roman" w:hAnsi="Times New Roman" w:cs="Times New Roman"/>
          <w:w w:val="115"/>
          <w:sz w:val="24"/>
          <w:szCs w:val="6"/>
        </w:rPr>
        <w:t>Rozwoju i</w:t>
      </w:r>
      <w:r w:rsidR="00C17023">
        <w:rPr>
          <w:rFonts w:ascii="Times New Roman" w:hAnsi="Times New Roman" w:cs="Times New Roman"/>
          <w:w w:val="115"/>
          <w:sz w:val="24"/>
          <w:szCs w:val="6"/>
        </w:rPr>
        <w:t> </w:t>
      </w:r>
      <w:r w:rsidRPr="00E27BAC">
        <w:rPr>
          <w:rFonts w:ascii="Times New Roman" w:hAnsi="Times New Roman" w:cs="Times New Roman"/>
          <w:w w:val="115"/>
          <w:sz w:val="24"/>
          <w:szCs w:val="6"/>
        </w:rPr>
        <w:t>Technologii w sprawie sposobu przygotowania planu ogólnego gminy.</w:t>
      </w:r>
    </w:p>
    <w:p w14:paraId="0695D61B" w14:textId="77777777" w:rsidR="00C36AF3" w:rsidRDefault="00C36AF3" w:rsidP="00C36AF3"/>
    <w:p w14:paraId="3FB7BA4C" w14:textId="077F2FA6" w:rsidR="00F9760E" w:rsidRPr="00F34A9B" w:rsidRDefault="00F9760E" w:rsidP="003E4D3C">
      <w:pPr>
        <w:jc w:val="center"/>
        <w:rPr>
          <w:rFonts w:ascii="Times New Roman" w:hAnsi="Times New Roman" w:cs="Times New Roman"/>
          <w:spacing w:val="-2"/>
          <w:w w:val="115"/>
          <w:sz w:val="24"/>
          <w:szCs w:val="24"/>
          <w:u w:val="single"/>
        </w:rPr>
      </w:pPr>
      <w:r w:rsidRPr="00F34A9B">
        <w:rPr>
          <w:rFonts w:ascii="Times New Roman" w:hAnsi="Times New Roman" w:cs="Times New Roman"/>
          <w:w w:val="115"/>
          <w:sz w:val="24"/>
          <w:szCs w:val="24"/>
          <w:u w:val="single"/>
        </w:rPr>
        <w:t>Zapotrzebowanie</w:t>
      </w:r>
      <w:r w:rsidRPr="00F34A9B">
        <w:rPr>
          <w:rFonts w:ascii="Times New Roman" w:hAnsi="Times New Roman" w:cs="Times New Roman"/>
          <w:spacing w:val="12"/>
          <w:w w:val="115"/>
          <w:sz w:val="24"/>
          <w:szCs w:val="24"/>
          <w:u w:val="single"/>
        </w:rPr>
        <w:t xml:space="preserve"> </w:t>
      </w:r>
      <w:r w:rsidRPr="00F34A9B">
        <w:rPr>
          <w:rFonts w:ascii="Times New Roman" w:hAnsi="Times New Roman" w:cs="Times New Roman"/>
          <w:w w:val="115"/>
          <w:sz w:val="24"/>
          <w:szCs w:val="24"/>
          <w:u w:val="single"/>
        </w:rPr>
        <w:t>na</w:t>
      </w:r>
      <w:r w:rsidRPr="00F34A9B">
        <w:rPr>
          <w:rFonts w:ascii="Times New Roman" w:hAnsi="Times New Roman" w:cs="Times New Roman"/>
          <w:spacing w:val="12"/>
          <w:w w:val="115"/>
          <w:sz w:val="24"/>
          <w:szCs w:val="24"/>
          <w:u w:val="single"/>
        </w:rPr>
        <w:t xml:space="preserve"> </w:t>
      </w:r>
      <w:r w:rsidRPr="00F34A9B">
        <w:rPr>
          <w:rFonts w:ascii="Times New Roman" w:hAnsi="Times New Roman" w:cs="Times New Roman"/>
          <w:w w:val="115"/>
          <w:sz w:val="24"/>
          <w:szCs w:val="24"/>
          <w:u w:val="single"/>
        </w:rPr>
        <w:t>nową</w:t>
      </w:r>
      <w:r w:rsidRPr="00F34A9B">
        <w:rPr>
          <w:rFonts w:ascii="Times New Roman" w:hAnsi="Times New Roman" w:cs="Times New Roman"/>
          <w:spacing w:val="13"/>
          <w:w w:val="115"/>
          <w:sz w:val="24"/>
          <w:szCs w:val="24"/>
          <w:u w:val="single"/>
        </w:rPr>
        <w:t xml:space="preserve"> </w:t>
      </w:r>
      <w:r w:rsidRPr="00F34A9B">
        <w:rPr>
          <w:rFonts w:ascii="Times New Roman" w:hAnsi="Times New Roman" w:cs="Times New Roman"/>
          <w:w w:val="115"/>
          <w:sz w:val="24"/>
          <w:szCs w:val="24"/>
          <w:u w:val="single"/>
        </w:rPr>
        <w:t>zabudowę</w:t>
      </w:r>
      <w:r w:rsidRPr="00F34A9B">
        <w:rPr>
          <w:rFonts w:ascii="Times New Roman" w:hAnsi="Times New Roman" w:cs="Times New Roman"/>
          <w:spacing w:val="12"/>
          <w:w w:val="115"/>
          <w:sz w:val="24"/>
          <w:szCs w:val="24"/>
          <w:u w:val="single"/>
        </w:rPr>
        <w:t xml:space="preserve"> </w:t>
      </w:r>
      <w:r w:rsidRPr="00F34A9B">
        <w:rPr>
          <w:rFonts w:ascii="Times New Roman" w:hAnsi="Times New Roman" w:cs="Times New Roman"/>
          <w:w w:val="115"/>
          <w:sz w:val="24"/>
          <w:szCs w:val="24"/>
          <w:u w:val="single"/>
        </w:rPr>
        <w:t>mieszkaniową</w:t>
      </w:r>
      <w:r w:rsidRPr="00F34A9B">
        <w:rPr>
          <w:rFonts w:ascii="Times New Roman" w:hAnsi="Times New Roman" w:cs="Times New Roman"/>
          <w:spacing w:val="13"/>
          <w:w w:val="115"/>
          <w:sz w:val="24"/>
          <w:szCs w:val="24"/>
          <w:u w:val="single"/>
        </w:rPr>
        <w:t xml:space="preserve"> </w:t>
      </w:r>
      <w:r w:rsidRPr="00F34A9B">
        <w:rPr>
          <w:rFonts w:ascii="Times New Roman" w:hAnsi="Times New Roman" w:cs="Times New Roman"/>
          <w:w w:val="115"/>
          <w:sz w:val="24"/>
          <w:szCs w:val="24"/>
          <w:u w:val="single"/>
        </w:rPr>
        <w:t>oblicza</w:t>
      </w:r>
      <w:r w:rsidRPr="00F34A9B">
        <w:rPr>
          <w:rFonts w:ascii="Times New Roman" w:hAnsi="Times New Roman" w:cs="Times New Roman"/>
          <w:spacing w:val="12"/>
          <w:w w:val="115"/>
          <w:sz w:val="24"/>
          <w:szCs w:val="24"/>
          <w:u w:val="single"/>
        </w:rPr>
        <w:t xml:space="preserve"> </w:t>
      </w:r>
      <w:r w:rsidRPr="00F34A9B">
        <w:rPr>
          <w:rFonts w:ascii="Times New Roman" w:hAnsi="Times New Roman" w:cs="Times New Roman"/>
          <w:w w:val="115"/>
          <w:sz w:val="24"/>
          <w:szCs w:val="24"/>
          <w:u w:val="single"/>
        </w:rPr>
        <w:t>się</w:t>
      </w:r>
      <w:r w:rsidRPr="00F34A9B">
        <w:rPr>
          <w:rFonts w:ascii="Times New Roman" w:hAnsi="Times New Roman" w:cs="Times New Roman"/>
          <w:spacing w:val="13"/>
          <w:w w:val="115"/>
          <w:sz w:val="24"/>
          <w:szCs w:val="24"/>
          <w:u w:val="single"/>
        </w:rPr>
        <w:t xml:space="preserve"> </w:t>
      </w:r>
      <w:r w:rsidRPr="00F34A9B">
        <w:rPr>
          <w:rFonts w:ascii="Times New Roman" w:hAnsi="Times New Roman" w:cs="Times New Roman"/>
          <w:w w:val="115"/>
          <w:sz w:val="24"/>
          <w:szCs w:val="24"/>
          <w:u w:val="single"/>
        </w:rPr>
        <w:t>zgodnie</w:t>
      </w:r>
      <w:r w:rsidRPr="00F34A9B">
        <w:rPr>
          <w:rFonts w:ascii="Times New Roman" w:hAnsi="Times New Roman" w:cs="Times New Roman"/>
          <w:spacing w:val="12"/>
          <w:w w:val="115"/>
          <w:sz w:val="24"/>
          <w:szCs w:val="24"/>
          <w:u w:val="single"/>
        </w:rPr>
        <w:t xml:space="preserve"> </w:t>
      </w:r>
      <w:r w:rsidRPr="00F34A9B">
        <w:rPr>
          <w:rFonts w:ascii="Times New Roman" w:hAnsi="Times New Roman" w:cs="Times New Roman"/>
          <w:w w:val="115"/>
          <w:sz w:val="24"/>
          <w:szCs w:val="24"/>
          <w:u w:val="single"/>
        </w:rPr>
        <w:t>ze</w:t>
      </w:r>
      <w:r w:rsidRPr="00F34A9B">
        <w:rPr>
          <w:rFonts w:ascii="Times New Roman" w:hAnsi="Times New Roman" w:cs="Times New Roman"/>
          <w:spacing w:val="13"/>
          <w:w w:val="115"/>
          <w:sz w:val="24"/>
          <w:szCs w:val="24"/>
          <w:u w:val="single"/>
        </w:rPr>
        <w:t xml:space="preserve"> </w:t>
      </w:r>
      <w:r w:rsidRPr="00F34A9B">
        <w:rPr>
          <w:rFonts w:ascii="Times New Roman" w:hAnsi="Times New Roman" w:cs="Times New Roman"/>
          <w:spacing w:val="-2"/>
          <w:w w:val="115"/>
          <w:sz w:val="24"/>
          <w:szCs w:val="24"/>
          <w:u w:val="single"/>
        </w:rPr>
        <w:t>wzorem:</w:t>
      </w:r>
    </w:p>
    <w:p w14:paraId="3D380CFF" w14:textId="17346492" w:rsidR="00F9760E" w:rsidRDefault="00F9760E" w:rsidP="00F9760E">
      <w:pPr>
        <w:jc w:val="center"/>
        <w:rPr>
          <w:rFonts w:ascii="Times New Roman" w:hAnsi="Times New Roman" w:cs="Times New Roman"/>
          <w:spacing w:val="-2"/>
          <w:w w:val="115"/>
          <w:sz w:val="24"/>
          <w:szCs w:val="24"/>
        </w:rPr>
      </w:pPr>
      <w:r>
        <w:rPr>
          <w:rFonts w:ascii="Times New Roman" w:hAnsi="Times New Roman" w:cs="Times New Roman"/>
          <w:noProof/>
          <w:spacing w:val="-2"/>
          <w:w w:val="115"/>
          <w:sz w:val="24"/>
          <w:szCs w:val="24"/>
        </w:rPr>
        <w:drawing>
          <wp:inline distT="0" distB="0" distL="0" distR="0" wp14:anchorId="0089421A" wp14:editId="5F889E79">
            <wp:extent cx="2914650" cy="812097"/>
            <wp:effectExtent l="0" t="0" r="0" b="7620"/>
            <wp:docPr id="79199708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97082" name="Obraz 791997082"/>
                    <pic:cNvPicPr/>
                  </pic:nvPicPr>
                  <pic:blipFill>
                    <a:blip r:embed="rId13">
                      <a:extLst>
                        <a:ext uri="{28A0092B-C50C-407E-A947-70E740481C1C}">
                          <a14:useLocalDpi xmlns:a14="http://schemas.microsoft.com/office/drawing/2010/main" val="0"/>
                        </a:ext>
                      </a:extLst>
                    </a:blip>
                    <a:stretch>
                      <a:fillRect/>
                    </a:stretch>
                  </pic:blipFill>
                  <pic:spPr>
                    <a:xfrm>
                      <a:off x="0" y="0"/>
                      <a:ext cx="2927328" cy="815629"/>
                    </a:xfrm>
                    <a:prstGeom prst="rect">
                      <a:avLst/>
                    </a:prstGeom>
                  </pic:spPr>
                </pic:pic>
              </a:graphicData>
            </a:graphic>
          </wp:inline>
        </w:drawing>
      </w:r>
    </w:p>
    <w:p w14:paraId="0AA6186F" w14:textId="358FF376" w:rsidR="00F9760E" w:rsidRPr="00F75265" w:rsidRDefault="00F9760E" w:rsidP="00F9760E">
      <w:pPr>
        <w:jc w:val="both"/>
        <w:rPr>
          <w:rFonts w:ascii="Times New Roman" w:hAnsi="Times New Roman" w:cs="Times New Roman"/>
          <w:spacing w:val="-2"/>
          <w:w w:val="115"/>
          <w:sz w:val="24"/>
          <w:szCs w:val="24"/>
        </w:rPr>
      </w:pPr>
      <w:r w:rsidRPr="00F75265">
        <w:rPr>
          <w:rFonts w:ascii="Times New Roman" w:hAnsi="Times New Roman" w:cs="Times New Roman"/>
          <w:b/>
          <w:bCs/>
          <w:spacing w:val="-2"/>
          <w:w w:val="115"/>
          <w:sz w:val="24"/>
          <w:szCs w:val="24"/>
        </w:rPr>
        <w:t>ZAP</w:t>
      </w:r>
      <w:r w:rsidRPr="00F75265">
        <w:rPr>
          <w:rFonts w:ascii="Times New Roman" w:hAnsi="Times New Roman" w:cs="Times New Roman"/>
          <w:spacing w:val="-2"/>
          <w:w w:val="115"/>
          <w:sz w:val="24"/>
          <w:szCs w:val="24"/>
        </w:rPr>
        <w:t xml:space="preserve"> - </w:t>
      </w:r>
      <w:r w:rsidRPr="00F75265">
        <w:rPr>
          <w:rFonts w:ascii="Times New Roman" w:hAnsi="Times New Roman" w:cs="Times New Roman"/>
          <w:w w:val="115"/>
          <w:sz w:val="24"/>
          <w:szCs w:val="24"/>
        </w:rPr>
        <w:t>zapotrzebowanie</w:t>
      </w:r>
      <w:r w:rsidRPr="00F75265">
        <w:rPr>
          <w:rFonts w:ascii="Times New Roman" w:hAnsi="Times New Roman" w:cs="Times New Roman"/>
          <w:spacing w:val="-7"/>
          <w:w w:val="115"/>
          <w:sz w:val="24"/>
          <w:szCs w:val="24"/>
        </w:rPr>
        <w:t xml:space="preserve"> </w:t>
      </w:r>
      <w:r w:rsidRPr="00F75265">
        <w:rPr>
          <w:rFonts w:ascii="Times New Roman" w:hAnsi="Times New Roman" w:cs="Times New Roman"/>
          <w:w w:val="115"/>
          <w:sz w:val="24"/>
          <w:szCs w:val="24"/>
        </w:rPr>
        <w:t>na</w:t>
      </w:r>
      <w:r w:rsidRPr="00F75265">
        <w:rPr>
          <w:rFonts w:ascii="Times New Roman" w:hAnsi="Times New Roman" w:cs="Times New Roman"/>
          <w:spacing w:val="-7"/>
          <w:w w:val="115"/>
          <w:sz w:val="24"/>
          <w:szCs w:val="24"/>
        </w:rPr>
        <w:t xml:space="preserve"> </w:t>
      </w:r>
      <w:r w:rsidRPr="00F75265">
        <w:rPr>
          <w:rFonts w:ascii="Times New Roman" w:hAnsi="Times New Roman" w:cs="Times New Roman"/>
          <w:w w:val="115"/>
          <w:sz w:val="24"/>
          <w:szCs w:val="24"/>
        </w:rPr>
        <w:t>nową</w:t>
      </w:r>
      <w:r w:rsidRPr="00F75265">
        <w:rPr>
          <w:rFonts w:ascii="Times New Roman" w:hAnsi="Times New Roman" w:cs="Times New Roman"/>
          <w:spacing w:val="-6"/>
          <w:w w:val="115"/>
          <w:sz w:val="24"/>
          <w:szCs w:val="24"/>
        </w:rPr>
        <w:t xml:space="preserve"> </w:t>
      </w:r>
      <w:r w:rsidRPr="00F75265">
        <w:rPr>
          <w:rFonts w:ascii="Times New Roman" w:hAnsi="Times New Roman" w:cs="Times New Roman"/>
          <w:w w:val="115"/>
          <w:sz w:val="24"/>
          <w:szCs w:val="24"/>
        </w:rPr>
        <w:t>zabudowę</w:t>
      </w:r>
      <w:r w:rsidRPr="00F75265">
        <w:rPr>
          <w:rFonts w:ascii="Times New Roman" w:hAnsi="Times New Roman" w:cs="Times New Roman"/>
          <w:spacing w:val="-7"/>
          <w:w w:val="115"/>
          <w:sz w:val="24"/>
          <w:szCs w:val="24"/>
        </w:rPr>
        <w:t xml:space="preserve"> </w:t>
      </w:r>
      <w:r w:rsidRPr="00F75265">
        <w:rPr>
          <w:rFonts w:ascii="Times New Roman" w:hAnsi="Times New Roman" w:cs="Times New Roman"/>
          <w:spacing w:val="-2"/>
          <w:w w:val="115"/>
          <w:sz w:val="24"/>
          <w:szCs w:val="24"/>
        </w:rPr>
        <w:t>mieszkaniową</w:t>
      </w:r>
    </w:p>
    <w:p w14:paraId="39644AF5" w14:textId="77777777" w:rsidR="00F9760E" w:rsidRPr="00F75265" w:rsidRDefault="00F9760E" w:rsidP="00F9760E">
      <w:pPr>
        <w:pStyle w:val="Akapitzlist"/>
        <w:widowControl w:val="0"/>
        <w:tabs>
          <w:tab w:val="left" w:pos="513"/>
        </w:tabs>
        <w:autoSpaceDE w:val="0"/>
        <w:autoSpaceDN w:val="0"/>
        <w:spacing w:before="204" w:after="0" w:line="283" w:lineRule="auto"/>
        <w:ind w:left="0"/>
        <w:contextualSpacing w:val="0"/>
        <w:jc w:val="both"/>
        <w:rPr>
          <w:rFonts w:ascii="Times New Roman" w:hAnsi="Times New Roman" w:cs="Times New Roman"/>
          <w:sz w:val="24"/>
          <w:szCs w:val="24"/>
        </w:rPr>
      </w:pPr>
      <w:r w:rsidRPr="00F75265">
        <w:rPr>
          <w:rFonts w:ascii="Times New Roman" w:hAnsi="Times New Roman" w:cs="Times New Roman"/>
          <w:b/>
          <w:color w:val="4E3B15"/>
          <w:spacing w:val="-5"/>
          <w:w w:val="115"/>
          <w:sz w:val="24"/>
          <w:szCs w:val="24"/>
        </w:rPr>
        <w:t xml:space="preserve">M₂₀ - </w:t>
      </w:r>
      <w:r w:rsidRPr="00F75265">
        <w:rPr>
          <w:rFonts w:ascii="Times New Roman" w:hAnsi="Times New Roman" w:cs="Times New Roman"/>
          <w:w w:val="115"/>
          <w:sz w:val="24"/>
          <w:szCs w:val="24"/>
        </w:rPr>
        <w:t>prognozowana</w:t>
      </w:r>
      <w:r w:rsidRPr="00F75265">
        <w:rPr>
          <w:rFonts w:ascii="Times New Roman" w:hAnsi="Times New Roman" w:cs="Times New Roman"/>
          <w:spacing w:val="80"/>
          <w:w w:val="150"/>
          <w:sz w:val="24"/>
          <w:szCs w:val="24"/>
        </w:rPr>
        <w:t xml:space="preserve"> </w:t>
      </w:r>
      <w:r w:rsidRPr="00F75265">
        <w:rPr>
          <w:rFonts w:ascii="Times New Roman" w:hAnsi="Times New Roman" w:cs="Times New Roman"/>
          <w:w w:val="115"/>
          <w:sz w:val="24"/>
          <w:szCs w:val="24"/>
        </w:rPr>
        <w:t>liczba</w:t>
      </w:r>
      <w:r w:rsidRPr="00F75265">
        <w:rPr>
          <w:rFonts w:ascii="Times New Roman" w:hAnsi="Times New Roman" w:cs="Times New Roman"/>
          <w:spacing w:val="80"/>
          <w:w w:val="150"/>
          <w:sz w:val="24"/>
          <w:szCs w:val="24"/>
        </w:rPr>
        <w:t xml:space="preserve"> </w:t>
      </w:r>
      <w:r w:rsidRPr="00F75265">
        <w:rPr>
          <w:rFonts w:ascii="Times New Roman" w:hAnsi="Times New Roman" w:cs="Times New Roman"/>
          <w:w w:val="115"/>
          <w:sz w:val="24"/>
          <w:szCs w:val="24"/>
        </w:rPr>
        <w:t>mieszkańców</w:t>
      </w:r>
      <w:r w:rsidRPr="00F75265">
        <w:rPr>
          <w:rFonts w:ascii="Times New Roman" w:hAnsi="Times New Roman" w:cs="Times New Roman"/>
          <w:spacing w:val="80"/>
          <w:w w:val="150"/>
          <w:sz w:val="24"/>
          <w:szCs w:val="24"/>
        </w:rPr>
        <w:t xml:space="preserve"> </w:t>
      </w:r>
      <w:r w:rsidRPr="00F75265">
        <w:rPr>
          <w:rFonts w:ascii="Times New Roman" w:hAnsi="Times New Roman" w:cs="Times New Roman"/>
          <w:w w:val="115"/>
          <w:sz w:val="24"/>
          <w:szCs w:val="24"/>
        </w:rPr>
        <w:t>gminy</w:t>
      </w:r>
      <w:r w:rsidRPr="00F75265">
        <w:rPr>
          <w:rFonts w:ascii="Times New Roman" w:hAnsi="Times New Roman" w:cs="Times New Roman"/>
          <w:spacing w:val="80"/>
          <w:w w:val="150"/>
          <w:sz w:val="24"/>
          <w:szCs w:val="24"/>
        </w:rPr>
        <w:t xml:space="preserve"> </w:t>
      </w:r>
      <w:r w:rsidRPr="00F75265">
        <w:rPr>
          <w:rFonts w:ascii="Times New Roman" w:hAnsi="Times New Roman" w:cs="Times New Roman"/>
          <w:w w:val="115"/>
          <w:sz w:val="24"/>
          <w:szCs w:val="24"/>
        </w:rPr>
        <w:t>w</w:t>
      </w:r>
      <w:r w:rsidRPr="00F75265">
        <w:rPr>
          <w:rFonts w:ascii="Times New Roman" w:hAnsi="Times New Roman" w:cs="Times New Roman"/>
          <w:spacing w:val="80"/>
          <w:w w:val="150"/>
          <w:sz w:val="24"/>
          <w:szCs w:val="24"/>
        </w:rPr>
        <w:t xml:space="preserve"> </w:t>
      </w:r>
      <w:r w:rsidRPr="00F75265">
        <w:rPr>
          <w:rFonts w:ascii="Times New Roman" w:hAnsi="Times New Roman" w:cs="Times New Roman"/>
          <w:w w:val="115"/>
          <w:sz w:val="24"/>
          <w:szCs w:val="24"/>
        </w:rPr>
        <w:t>oparciu</w:t>
      </w:r>
      <w:r w:rsidRPr="00F75265">
        <w:rPr>
          <w:rFonts w:ascii="Times New Roman" w:hAnsi="Times New Roman" w:cs="Times New Roman"/>
          <w:spacing w:val="80"/>
          <w:w w:val="150"/>
          <w:sz w:val="24"/>
          <w:szCs w:val="24"/>
        </w:rPr>
        <w:t xml:space="preserve"> </w:t>
      </w:r>
      <w:r w:rsidRPr="00F75265">
        <w:rPr>
          <w:rFonts w:ascii="Times New Roman" w:hAnsi="Times New Roman" w:cs="Times New Roman"/>
          <w:w w:val="115"/>
          <w:sz w:val="24"/>
          <w:szCs w:val="24"/>
        </w:rPr>
        <w:t>o</w:t>
      </w:r>
      <w:r w:rsidRPr="00F75265">
        <w:rPr>
          <w:rFonts w:ascii="Times New Roman" w:hAnsi="Times New Roman" w:cs="Times New Roman"/>
          <w:spacing w:val="80"/>
          <w:w w:val="150"/>
          <w:sz w:val="24"/>
          <w:szCs w:val="24"/>
        </w:rPr>
        <w:t xml:space="preserve"> </w:t>
      </w:r>
      <w:r w:rsidRPr="00F75265">
        <w:rPr>
          <w:rFonts w:ascii="Times New Roman" w:hAnsi="Times New Roman" w:cs="Times New Roman"/>
          <w:w w:val="115"/>
          <w:sz w:val="24"/>
          <w:szCs w:val="24"/>
        </w:rPr>
        <w:t>dane</w:t>
      </w:r>
      <w:r w:rsidRPr="00F75265">
        <w:rPr>
          <w:rFonts w:ascii="Times New Roman" w:hAnsi="Times New Roman" w:cs="Times New Roman"/>
          <w:spacing w:val="80"/>
          <w:w w:val="150"/>
          <w:sz w:val="24"/>
          <w:szCs w:val="24"/>
        </w:rPr>
        <w:t xml:space="preserve"> </w:t>
      </w:r>
      <w:r w:rsidRPr="00F75265">
        <w:rPr>
          <w:rFonts w:ascii="Times New Roman" w:hAnsi="Times New Roman" w:cs="Times New Roman"/>
          <w:w w:val="115"/>
          <w:sz w:val="24"/>
          <w:szCs w:val="24"/>
        </w:rPr>
        <w:t>udostępniane</w:t>
      </w:r>
      <w:r w:rsidRPr="00F75265">
        <w:rPr>
          <w:rFonts w:ascii="Times New Roman" w:hAnsi="Times New Roman" w:cs="Times New Roman"/>
          <w:spacing w:val="80"/>
          <w:w w:val="150"/>
          <w:sz w:val="24"/>
          <w:szCs w:val="24"/>
        </w:rPr>
        <w:t xml:space="preserve"> </w:t>
      </w:r>
      <w:r w:rsidRPr="00F75265">
        <w:rPr>
          <w:rFonts w:ascii="Times New Roman" w:hAnsi="Times New Roman" w:cs="Times New Roman"/>
          <w:w w:val="115"/>
          <w:sz w:val="24"/>
          <w:szCs w:val="24"/>
        </w:rPr>
        <w:t>przez</w:t>
      </w:r>
      <w:r w:rsidRPr="00F75265">
        <w:rPr>
          <w:rFonts w:ascii="Times New Roman" w:hAnsi="Times New Roman" w:cs="Times New Roman"/>
          <w:spacing w:val="80"/>
          <w:w w:val="150"/>
          <w:sz w:val="24"/>
          <w:szCs w:val="24"/>
        </w:rPr>
        <w:t xml:space="preserve"> </w:t>
      </w:r>
      <w:r w:rsidRPr="00F75265">
        <w:rPr>
          <w:rFonts w:ascii="Times New Roman" w:hAnsi="Times New Roman" w:cs="Times New Roman"/>
          <w:w w:val="115"/>
          <w:sz w:val="24"/>
          <w:szCs w:val="24"/>
        </w:rPr>
        <w:t>statystykę publiczną, powiększona o 5%</w:t>
      </w:r>
    </w:p>
    <w:p w14:paraId="4022336E" w14:textId="77777777" w:rsidR="00F9760E" w:rsidRPr="00F75265" w:rsidRDefault="00F9760E" w:rsidP="00F9760E">
      <w:pPr>
        <w:widowControl w:val="0"/>
        <w:tabs>
          <w:tab w:val="left" w:pos="361"/>
        </w:tabs>
        <w:autoSpaceDE w:val="0"/>
        <w:autoSpaceDN w:val="0"/>
        <w:spacing w:before="372" w:after="0" w:line="240" w:lineRule="auto"/>
        <w:jc w:val="both"/>
        <w:rPr>
          <w:rFonts w:ascii="Times New Roman" w:hAnsi="Times New Roman" w:cs="Times New Roman"/>
          <w:sz w:val="24"/>
          <w:szCs w:val="24"/>
        </w:rPr>
      </w:pPr>
      <w:r w:rsidRPr="00F75265">
        <w:rPr>
          <w:rFonts w:ascii="Times New Roman" w:hAnsi="Times New Roman" w:cs="Times New Roman"/>
          <w:b/>
          <w:color w:val="4E3B15"/>
          <w:spacing w:val="-4"/>
          <w:w w:val="120"/>
          <w:sz w:val="24"/>
          <w:szCs w:val="24"/>
        </w:rPr>
        <w:t xml:space="preserve">PMU₀ - </w:t>
      </w:r>
      <w:r w:rsidRPr="00F75265">
        <w:rPr>
          <w:rFonts w:ascii="Times New Roman" w:hAnsi="Times New Roman" w:cs="Times New Roman"/>
          <w:w w:val="115"/>
          <w:sz w:val="24"/>
          <w:szCs w:val="24"/>
        </w:rPr>
        <w:t>łączna</w:t>
      </w:r>
      <w:r w:rsidRPr="00F75265">
        <w:rPr>
          <w:rFonts w:ascii="Times New Roman" w:hAnsi="Times New Roman" w:cs="Times New Roman"/>
          <w:spacing w:val="-13"/>
          <w:w w:val="115"/>
          <w:sz w:val="24"/>
          <w:szCs w:val="24"/>
        </w:rPr>
        <w:t xml:space="preserve"> </w:t>
      </w:r>
      <w:r w:rsidRPr="00F75265">
        <w:rPr>
          <w:rFonts w:ascii="Times New Roman" w:hAnsi="Times New Roman" w:cs="Times New Roman"/>
          <w:w w:val="115"/>
          <w:sz w:val="24"/>
          <w:szCs w:val="24"/>
        </w:rPr>
        <w:t>powierzchnia</w:t>
      </w:r>
      <w:r w:rsidRPr="00F75265">
        <w:rPr>
          <w:rFonts w:ascii="Times New Roman" w:hAnsi="Times New Roman" w:cs="Times New Roman"/>
          <w:spacing w:val="-12"/>
          <w:w w:val="115"/>
          <w:sz w:val="24"/>
          <w:szCs w:val="24"/>
        </w:rPr>
        <w:t xml:space="preserve"> </w:t>
      </w:r>
      <w:r w:rsidRPr="00F75265">
        <w:rPr>
          <w:rFonts w:ascii="Times New Roman" w:hAnsi="Times New Roman" w:cs="Times New Roman"/>
          <w:w w:val="115"/>
          <w:sz w:val="24"/>
          <w:szCs w:val="24"/>
        </w:rPr>
        <w:t>użytkowa</w:t>
      </w:r>
      <w:r w:rsidRPr="00F75265">
        <w:rPr>
          <w:rFonts w:ascii="Times New Roman" w:hAnsi="Times New Roman" w:cs="Times New Roman"/>
          <w:spacing w:val="-13"/>
          <w:w w:val="115"/>
          <w:sz w:val="24"/>
          <w:szCs w:val="24"/>
        </w:rPr>
        <w:t xml:space="preserve"> </w:t>
      </w:r>
      <w:r w:rsidRPr="00F75265">
        <w:rPr>
          <w:rFonts w:ascii="Times New Roman" w:hAnsi="Times New Roman" w:cs="Times New Roman"/>
          <w:w w:val="115"/>
          <w:sz w:val="24"/>
          <w:szCs w:val="24"/>
        </w:rPr>
        <w:t>mieszkań</w:t>
      </w:r>
      <w:r w:rsidRPr="00F75265">
        <w:rPr>
          <w:rFonts w:ascii="Times New Roman" w:hAnsi="Times New Roman" w:cs="Times New Roman"/>
          <w:spacing w:val="-12"/>
          <w:w w:val="115"/>
          <w:sz w:val="24"/>
          <w:szCs w:val="24"/>
        </w:rPr>
        <w:t xml:space="preserve"> </w:t>
      </w:r>
      <w:r w:rsidRPr="00F75265">
        <w:rPr>
          <w:rFonts w:ascii="Times New Roman" w:hAnsi="Times New Roman" w:cs="Times New Roman"/>
          <w:w w:val="115"/>
          <w:sz w:val="24"/>
          <w:szCs w:val="24"/>
        </w:rPr>
        <w:t>w</w:t>
      </w:r>
      <w:r w:rsidRPr="00F75265">
        <w:rPr>
          <w:rFonts w:ascii="Times New Roman" w:hAnsi="Times New Roman" w:cs="Times New Roman"/>
          <w:spacing w:val="-12"/>
          <w:w w:val="115"/>
          <w:sz w:val="24"/>
          <w:szCs w:val="24"/>
        </w:rPr>
        <w:t xml:space="preserve"> </w:t>
      </w:r>
      <w:r w:rsidRPr="00F75265">
        <w:rPr>
          <w:rFonts w:ascii="Times New Roman" w:hAnsi="Times New Roman" w:cs="Times New Roman"/>
          <w:w w:val="115"/>
          <w:sz w:val="24"/>
          <w:szCs w:val="24"/>
        </w:rPr>
        <w:t>gminie</w:t>
      </w:r>
      <w:r w:rsidRPr="00F75265">
        <w:rPr>
          <w:rFonts w:ascii="Times New Roman" w:hAnsi="Times New Roman" w:cs="Times New Roman"/>
          <w:spacing w:val="-13"/>
          <w:w w:val="115"/>
          <w:sz w:val="24"/>
          <w:szCs w:val="24"/>
        </w:rPr>
        <w:t xml:space="preserve"> </w:t>
      </w:r>
      <w:r w:rsidRPr="00F75265">
        <w:rPr>
          <w:rFonts w:ascii="Times New Roman" w:hAnsi="Times New Roman" w:cs="Times New Roman"/>
          <w:w w:val="115"/>
          <w:sz w:val="24"/>
          <w:szCs w:val="24"/>
        </w:rPr>
        <w:t>zgodna</w:t>
      </w:r>
      <w:r w:rsidRPr="00F75265">
        <w:rPr>
          <w:rFonts w:ascii="Times New Roman" w:hAnsi="Times New Roman" w:cs="Times New Roman"/>
          <w:spacing w:val="-12"/>
          <w:w w:val="115"/>
          <w:sz w:val="24"/>
          <w:szCs w:val="24"/>
        </w:rPr>
        <w:t xml:space="preserve"> </w:t>
      </w:r>
      <w:r w:rsidRPr="00F75265">
        <w:rPr>
          <w:rFonts w:ascii="Times New Roman" w:hAnsi="Times New Roman" w:cs="Times New Roman"/>
          <w:w w:val="115"/>
          <w:sz w:val="24"/>
          <w:szCs w:val="24"/>
        </w:rPr>
        <w:t>z</w:t>
      </w:r>
      <w:r w:rsidRPr="00F75265">
        <w:rPr>
          <w:rFonts w:ascii="Times New Roman" w:hAnsi="Times New Roman" w:cs="Times New Roman"/>
          <w:spacing w:val="-12"/>
          <w:w w:val="115"/>
          <w:sz w:val="24"/>
          <w:szCs w:val="24"/>
        </w:rPr>
        <w:t xml:space="preserve"> </w:t>
      </w:r>
      <w:r w:rsidRPr="00F75265">
        <w:rPr>
          <w:rFonts w:ascii="Times New Roman" w:hAnsi="Times New Roman" w:cs="Times New Roman"/>
          <w:w w:val="115"/>
          <w:sz w:val="24"/>
          <w:szCs w:val="24"/>
        </w:rPr>
        <w:t>najnowszymi</w:t>
      </w:r>
      <w:r w:rsidRPr="00F75265">
        <w:rPr>
          <w:rFonts w:ascii="Times New Roman" w:hAnsi="Times New Roman" w:cs="Times New Roman"/>
          <w:spacing w:val="-13"/>
          <w:w w:val="115"/>
          <w:sz w:val="24"/>
          <w:szCs w:val="24"/>
        </w:rPr>
        <w:t xml:space="preserve"> </w:t>
      </w:r>
      <w:r w:rsidRPr="00F75265">
        <w:rPr>
          <w:rFonts w:ascii="Times New Roman" w:hAnsi="Times New Roman" w:cs="Times New Roman"/>
          <w:spacing w:val="-2"/>
          <w:w w:val="115"/>
          <w:sz w:val="24"/>
          <w:szCs w:val="24"/>
        </w:rPr>
        <w:t>danymi</w:t>
      </w:r>
    </w:p>
    <w:p w14:paraId="48EBBA47" w14:textId="77777777" w:rsidR="00F9760E" w:rsidRPr="00F75265" w:rsidRDefault="00F9760E" w:rsidP="00F9760E">
      <w:pPr>
        <w:widowControl w:val="0"/>
        <w:tabs>
          <w:tab w:val="left" w:pos="361"/>
        </w:tabs>
        <w:autoSpaceDE w:val="0"/>
        <w:autoSpaceDN w:val="0"/>
        <w:spacing w:before="329" w:after="0" w:line="240" w:lineRule="auto"/>
        <w:jc w:val="both"/>
        <w:rPr>
          <w:rFonts w:ascii="Times New Roman" w:hAnsi="Times New Roman" w:cs="Times New Roman"/>
          <w:sz w:val="24"/>
          <w:szCs w:val="24"/>
        </w:rPr>
      </w:pPr>
      <w:r w:rsidRPr="00F75265">
        <w:rPr>
          <w:rFonts w:ascii="Times New Roman" w:hAnsi="Times New Roman" w:cs="Times New Roman"/>
          <w:b/>
          <w:color w:val="4E3B15"/>
          <w:spacing w:val="-5"/>
          <w:w w:val="125"/>
          <w:sz w:val="24"/>
          <w:szCs w:val="24"/>
        </w:rPr>
        <w:t xml:space="preserve">P₂₀ - </w:t>
      </w:r>
      <w:r w:rsidRPr="00F75265">
        <w:rPr>
          <w:rFonts w:ascii="Times New Roman" w:hAnsi="Times New Roman" w:cs="Times New Roman"/>
          <w:w w:val="115"/>
          <w:sz w:val="24"/>
          <w:szCs w:val="24"/>
        </w:rPr>
        <w:t>prognozowana</w:t>
      </w:r>
      <w:r w:rsidRPr="00F75265">
        <w:rPr>
          <w:rFonts w:ascii="Times New Roman" w:hAnsi="Times New Roman" w:cs="Times New Roman"/>
          <w:spacing w:val="-13"/>
          <w:w w:val="115"/>
          <w:sz w:val="24"/>
          <w:szCs w:val="24"/>
        </w:rPr>
        <w:t xml:space="preserve"> </w:t>
      </w:r>
      <w:r w:rsidRPr="00F75265">
        <w:rPr>
          <w:rFonts w:ascii="Times New Roman" w:hAnsi="Times New Roman" w:cs="Times New Roman"/>
          <w:w w:val="115"/>
          <w:sz w:val="24"/>
          <w:szCs w:val="24"/>
        </w:rPr>
        <w:t>powierzchnia</w:t>
      </w:r>
      <w:r w:rsidRPr="00F75265">
        <w:rPr>
          <w:rFonts w:ascii="Times New Roman" w:hAnsi="Times New Roman" w:cs="Times New Roman"/>
          <w:spacing w:val="-13"/>
          <w:w w:val="115"/>
          <w:sz w:val="24"/>
          <w:szCs w:val="24"/>
        </w:rPr>
        <w:t xml:space="preserve"> </w:t>
      </w:r>
      <w:r w:rsidRPr="00F75265">
        <w:rPr>
          <w:rFonts w:ascii="Times New Roman" w:hAnsi="Times New Roman" w:cs="Times New Roman"/>
          <w:w w:val="115"/>
          <w:sz w:val="24"/>
          <w:szCs w:val="24"/>
        </w:rPr>
        <w:t>użytkowa</w:t>
      </w:r>
      <w:r w:rsidRPr="00F75265">
        <w:rPr>
          <w:rFonts w:ascii="Times New Roman" w:hAnsi="Times New Roman" w:cs="Times New Roman"/>
          <w:spacing w:val="-12"/>
          <w:w w:val="115"/>
          <w:sz w:val="24"/>
          <w:szCs w:val="24"/>
        </w:rPr>
        <w:t xml:space="preserve"> </w:t>
      </w:r>
      <w:r w:rsidRPr="00F75265">
        <w:rPr>
          <w:rFonts w:ascii="Times New Roman" w:hAnsi="Times New Roman" w:cs="Times New Roman"/>
          <w:w w:val="115"/>
          <w:sz w:val="24"/>
          <w:szCs w:val="24"/>
        </w:rPr>
        <w:t>mieszkań</w:t>
      </w:r>
      <w:r w:rsidRPr="00F75265">
        <w:rPr>
          <w:rFonts w:ascii="Times New Roman" w:hAnsi="Times New Roman" w:cs="Times New Roman"/>
          <w:spacing w:val="-13"/>
          <w:w w:val="115"/>
          <w:sz w:val="24"/>
          <w:szCs w:val="24"/>
        </w:rPr>
        <w:t xml:space="preserve"> </w:t>
      </w:r>
      <w:r w:rsidRPr="00F75265">
        <w:rPr>
          <w:rFonts w:ascii="Times New Roman" w:hAnsi="Times New Roman" w:cs="Times New Roman"/>
          <w:w w:val="115"/>
          <w:sz w:val="24"/>
          <w:szCs w:val="24"/>
        </w:rPr>
        <w:t>w</w:t>
      </w:r>
      <w:r w:rsidRPr="00F75265">
        <w:rPr>
          <w:rFonts w:ascii="Times New Roman" w:hAnsi="Times New Roman" w:cs="Times New Roman"/>
          <w:spacing w:val="-12"/>
          <w:w w:val="115"/>
          <w:sz w:val="24"/>
          <w:szCs w:val="24"/>
        </w:rPr>
        <w:t xml:space="preserve"> </w:t>
      </w:r>
      <w:r w:rsidRPr="00F75265">
        <w:rPr>
          <w:rFonts w:ascii="Times New Roman" w:hAnsi="Times New Roman" w:cs="Times New Roman"/>
          <w:w w:val="115"/>
          <w:sz w:val="24"/>
          <w:szCs w:val="24"/>
        </w:rPr>
        <w:t>gminie</w:t>
      </w:r>
      <w:r w:rsidRPr="00F75265">
        <w:rPr>
          <w:rFonts w:ascii="Times New Roman" w:hAnsi="Times New Roman" w:cs="Times New Roman"/>
          <w:spacing w:val="-13"/>
          <w:w w:val="115"/>
          <w:sz w:val="24"/>
          <w:szCs w:val="24"/>
        </w:rPr>
        <w:t xml:space="preserve"> </w:t>
      </w:r>
      <w:r w:rsidRPr="00F75265">
        <w:rPr>
          <w:rFonts w:ascii="Times New Roman" w:hAnsi="Times New Roman" w:cs="Times New Roman"/>
          <w:w w:val="115"/>
          <w:sz w:val="24"/>
          <w:szCs w:val="24"/>
        </w:rPr>
        <w:t>na</w:t>
      </w:r>
      <w:r w:rsidRPr="00F75265">
        <w:rPr>
          <w:rFonts w:ascii="Times New Roman" w:hAnsi="Times New Roman" w:cs="Times New Roman"/>
          <w:spacing w:val="-12"/>
          <w:w w:val="115"/>
          <w:sz w:val="24"/>
          <w:szCs w:val="24"/>
        </w:rPr>
        <w:t xml:space="preserve"> </w:t>
      </w:r>
      <w:r w:rsidRPr="00F75265">
        <w:rPr>
          <w:rFonts w:ascii="Times New Roman" w:hAnsi="Times New Roman" w:cs="Times New Roman"/>
          <w:w w:val="115"/>
          <w:sz w:val="24"/>
          <w:szCs w:val="24"/>
        </w:rPr>
        <w:t>jednego</w:t>
      </w:r>
      <w:r w:rsidRPr="00F75265">
        <w:rPr>
          <w:rFonts w:ascii="Times New Roman" w:hAnsi="Times New Roman" w:cs="Times New Roman"/>
          <w:spacing w:val="-13"/>
          <w:w w:val="115"/>
          <w:sz w:val="24"/>
          <w:szCs w:val="24"/>
        </w:rPr>
        <w:t xml:space="preserve"> </w:t>
      </w:r>
      <w:r w:rsidRPr="00F75265">
        <w:rPr>
          <w:rFonts w:ascii="Times New Roman" w:hAnsi="Times New Roman" w:cs="Times New Roman"/>
          <w:spacing w:val="-2"/>
          <w:w w:val="115"/>
          <w:sz w:val="24"/>
          <w:szCs w:val="24"/>
        </w:rPr>
        <w:t>mieszkańca</w:t>
      </w:r>
    </w:p>
    <w:p w14:paraId="4FD7751A" w14:textId="77777777" w:rsidR="00F34A9B" w:rsidRDefault="00F34A9B" w:rsidP="00F34A9B">
      <w:pPr>
        <w:jc w:val="both"/>
        <w:rPr>
          <w:rFonts w:ascii="Times New Roman" w:hAnsi="Times New Roman" w:cs="Times New Roman"/>
          <w:w w:val="115"/>
          <w:sz w:val="24"/>
          <w:szCs w:val="24"/>
          <w:u w:val="single"/>
        </w:rPr>
      </w:pPr>
    </w:p>
    <w:p w14:paraId="24203AF7" w14:textId="317D3245" w:rsidR="00F34A9B" w:rsidRPr="00F34A9B" w:rsidRDefault="00F34A9B" w:rsidP="00F34A9B">
      <w:pPr>
        <w:jc w:val="both"/>
        <w:rPr>
          <w:rFonts w:ascii="Times New Roman" w:hAnsi="Times New Roman" w:cs="Times New Roman"/>
          <w:spacing w:val="-2"/>
          <w:w w:val="115"/>
          <w:sz w:val="24"/>
          <w:szCs w:val="24"/>
          <w:u w:val="single"/>
        </w:rPr>
      </w:pPr>
      <w:r>
        <w:rPr>
          <w:rFonts w:ascii="Times New Roman" w:hAnsi="Times New Roman" w:cs="Times New Roman"/>
          <w:w w:val="115"/>
          <w:sz w:val="24"/>
          <w:szCs w:val="24"/>
          <w:u w:val="single"/>
        </w:rPr>
        <w:t xml:space="preserve">Prognozowaną powierzchnię użytkową mieszkań w gminie na jednego mieszkańca oblicza się zgodnie ze wzorem: </w:t>
      </w:r>
    </w:p>
    <w:p w14:paraId="292AC4D5" w14:textId="7B45A433" w:rsidR="00F9760E" w:rsidRDefault="00F34A9B" w:rsidP="00F34A9B">
      <w:pPr>
        <w:spacing w:before="222"/>
        <w:jc w:val="center"/>
        <w:rPr>
          <w:rFonts w:ascii="Calibri" w:hAnsi="Calibri"/>
          <w:b/>
          <w:sz w:val="37"/>
        </w:rPr>
      </w:pPr>
      <w:r>
        <w:rPr>
          <w:rFonts w:ascii="Calibri" w:hAnsi="Calibri"/>
          <w:b/>
          <w:noProof/>
          <w:sz w:val="37"/>
        </w:rPr>
        <w:drawing>
          <wp:inline distT="0" distB="0" distL="0" distR="0" wp14:anchorId="39B933DC" wp14:editId="376AE5DB">
            <wp:extent cx="1952898" cy="600159"/>
            <wp:effectExtent l="0" t="0" r="9525" b="9525"/>
            <wp:docPr id="1766227336"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27336" name="Obraz 1766227336"/>
                    <pic:cNvPicPr/>
                  </pic:nvPicPr>
                  <pic:blipFill>
                    <a:blip r:embed="rId14">
                      <a:extLst>
                        <a:ext uri="{28A0092B-C50C-407E-A947-70E740481C1C}">
                          <a14:useLocalDpi xmlns:a14="http://schemas.microsoft.com/office/drawing/2010/main" val="0"/>
                        </a:ext>
                      </a:extLst>
                    </a:blip>
                    <a:stretch>
                      <a:fillRect/>
                    </a:stretch>
                  </pic:blipFill>
                  <pic:spPr>
                    <a:xfrm>
                      <a:off x="0" y="0"/>
                      <a:ext cx="1952898" cy="600159"/>
                    </a:xfrm>
                    <a:prstGeom prst="rect">
                      <a:avLst/>
                    </a:prstGeom>
                  </pic:spPr>
                </pic:pic>
              </a:graphicData>
            </a:graphic>
          </wp:inline>
        </w:drawing>
      </w:r>
    </w:p>
    <w:p w14:paraId="1F761E25" w14:textId="307F9FBB" w:rsidR="007C6FFC" w:rsidRDefault="007C6FFC" w:rsidP="007C6FFC">
      <w:pPr>
        <w:spacing w:after="0" w:line="240" w:lineRule="auto"/>
        <w:jc w:val="both"/>
        <w:rPr>
          <w:rFonts w:ascii="Times New Roman" w:hAnsi="Times New Roman" w:cs="Times New Roman"/>
          <w:spacing w:val="-2"/>
          <w:w w:val="115"/>
          <w:sz w:val="24"/>
          <w:szCs w:val="24"/>
        </w:rPr>
      </w:pPr>
      <w:r w:rsidRPr="007C6FFC">
        <w:rPr>
          <w:rFonts w:ascii="Times New Roman" w:hAnsi="Times New Roman" w:cs="Times New Roman"/>
          <w:b/>
          <w:spacing w:val="-6"/>
          <w:w w:val="120"/>
          <w:sz w:val="24"/>
          <w:szCs w:val="24"/>
        </w:rPr>
        <w:t xml:space="preserve">P₀ - </w:t>
      </w:r>
      <w:r w:rsidRPr="007C6FFC">
        <w:rPr>
          <w:rFonts w:ascii="Times New Roman" w:hAnsi="Times New Roman" w:cs="Times New Roman"/>
          <w:w w:val="115"/>
          <w:sz w:val="24"/>
          <w:szCs w:val="24"/>
        </w:rPr>
        <w:t>oznacza</w:t>
      </w:r>
      <w:r w:rsidRPr="007C6FFC">
        <w:rPr>
          <w:rFonts w:ascii="Times New Roman" w:hAnsi="Times New Roman" w:cs="Times New Roman"/>
          <w:spacing w:val="-1"/>
          <w:w w:val="115"/>
          <w:sz w:val="24"/>
          <w:szCs w:val="24"/>
        </w:rPr>
        <w:t xml:space="preserve"> </w:t>
      </w:r>
      <w:r w:rsidRPr="007C6FFC">
        <w:rPr>
          <w:rFonts w:ascii="Times New Roman" w:hAnsi="Times New Roman" w:cs="Times New Roman"/>
          <w:w w:val="115"/>
          <w:sz w:val="24"/>
          <w:szCs w:val="24"/>
        </w:rPr>
        <w:t>powierzchnię</w:t>
      </w:r>
      <w:r w:rsidRPr="007C6FFC">
        <w:rPr>
          <w:rFonts w:ascii="Times New Roman" w:hAnsi="Times New Roman" w:cs="Times New Roman"/>
          <w:spacing w:val="-1"/>
          <w:w w:val="115"/>
          <w:sz w:val="24"/>
          <w:szCs w:val="24"/>
        </w:rPr>
        <w:t xml:space="preserve"> </w:t>
      </w:r>
      <w:r w:rsidRPr="007C6FFC">
        <w:rPr>
          <w:rFonts w:ascii="Times New Roman" w:hAnsi="Times New Roman" w:cs="Times New Roman"/>
          <w:w w:val="115"/>
          <w:sz w:val="24"/>
          <w:szCs w:val="24"/>
        </w:rPr>
        <w:t>użytkową</w:t>
      </w:r>
      <w:r w:rsidRPr="007C6FFC">
        <w:rPr>
          <w:rFonts w:ascii="Times New Roman" w:hAnsi="Times New Roman" w:cs="Times New Roman"/>
          <w:spacing w:val="-1"/>
          <w:w w:val="115"/>
          <w:sz w:val="24"/>
          <w:szCs w:val="24"/>
        </w:rPr>
        <w:t xml:space="preserve"> </w:t>
      </w:r>
      <w:r w:rsidRPr="007C6FFC">
        <w:rPr>
          <w:rFonts w:ascii="Times New Roman" w:hAnsi="Times New Roman" w:cs="Times New Roman"/>
          <w:w w:val="115"/>
          <w:sz w:val="24"/>
          <w:szCs w:val="24"/>
        </w:rPr>
        <w:t>mieszkań</w:t>
      </w:r>
      <w:r w:rsidRPr="007C6FFC">
        <w:rPr>
          <w:rFonts w:ascii="Times New Roman" w:hAnsi="Times New Roman" w:cs="Times New Roman"/>
          <w:spacing w:val="-1"/>
          <w:w w:val="115"/>
          <w:sz w:val="24"/>
          <w:szCs w:val="24"/>
        </w:rPr>
        <w:t xml:space="preserve"> </w:t>
      </w:r>
      <w:r w:rsidRPr="007C6FFC">
        <w:rPr>
          <w:rFonts w:ascii="Times New Roman" w:hAnsi="Times New Roman" w:cs="Times New Roman"/>
          <w:w w:val="115"/>
          <w:sz w:val="24"/>
          <w:szCs w:val="24"/>
        </w:rPr>
        <w:t>w</w:t>
      </w:r>
      <w:r w:rsidRPr="007C6FFC">
        <w:rPr>
          <w:rFonts w:ascii="Times New Roman" w:hAnsi="Times New Roman" w:cs="Times New Roman"/>
          <w:spacing w:val="-1"/>
          <w:w w:val="115"/>
          <w:sz w:val="24"/>
          <w:szCs w:val="24"/>
        </w:rPr>
        <w:t xml:space="preserve"> </w:t>
      </w:r>
      <w:r w:rsidRPr="007C6FFC">
        <w:rPr>
          <w:rFonts w:ascii="Times New Roman" w:hAnsi="Times New Roman" w:cs="Times New Roman"/>
          <w:w w:val="115"/>
          <w:sz w:val="24"/>
          <w:szCs w:val="24"/>
        </w:rPr>
        <w:t>gminie</w:t>
      </w:r>
      <w:r w:rsidRPr="007C6FFC">
        <w:rPr>
          <w:rFonts w:ascii="Times New Roman" w:hAnsi="Times New Roman" w:cs="Times New Roman"/>
          <w:spacing w:val="-1"/>
          <w:w w:val="115"/>
          <w:sz w:val="24"/>
          <w:szCs w:val="24"/>
        </w:rPr>
        <w:t xml:space="preserve"> </w:t>
      </w:r>
      <w:r w:rsidRPr="007C6FFC">
        <w:rPr>
          <w:rFonts w:ascii="Times New Roman" w:hAnsi="Times New Roman" w:cs="Times New Roman"/>
          <w:w w:val="115"/>
          <w:sz w:val="24"/>
          <w:szCs w:val="24"/>
        </w:rPr>
        <w:t>na</w:t>
      </w:r>
      <w:r w:rsidRPr="007C6FFC">
        <w:rPr>
          <w:rFonts w:ascii="Times New Roman" w:hAnsi="Times New Roman" w:cs="Times New Roman"/>
          <w:spacing w:val="-1"/>
          <w:w w:val="115"/>
          <w:sz w:val="24"/>
          <w:szCs w:val="24"/>
        </w:rPr>
        <w:t xml:space="preserve"> </w:t>
      </w:r>
      <w:r w:rsidRPr="007C6FFC">
        <w:rPr>
          <w:rFonts w:ascii="Times New Roman" w:hAnsi="Times New Roman" w:cs="Times New Roman"/>
          <w:w w:val="115"/>
          <w:sz w:val="24"/>
          <w:szCs w:val="24"/>
        </w:rPr>
        <w:t>jednego</w:t>
      </w:r>
      <w:r w:rsidRPr="007C6FFC">
        <w:rPr>
          <w:rFonts w:ascii="Times New Roman" w:hAnsi="Times New Roman" w:cs="Times New Roman"/>
          <w:spacing w:val="-1"/>
          <w:w w:val="115"/>
          <w:sz w:val="24"/>
          <w:szCs w:val="24"/>
        </w:rPr>
        <w:t xml:space="preserve"> </w:t>
      </w:r>
      <w:r w:rsidRPr="007C6FFC">
        <w:rPr>
          <w:rFonts w:ascii="Times New Roman" w:hAnsi="Times New Roman" w:cs="Times New Roman"/>
          <w:w w:val="115"/>
          <w:sz w:val="24"/>
          <w:szCs w:val="24"/>
        </w:rPr>
        <w:t>mieszkańca</w:t>
      </w:r>
      <w:r w:rsidRPr="007C6FFC">
        <w:rPr>
          <w:rFonts w:ascii="Times New Roman" w:hAnsi="Times New Roman" w:cs="Times New Roman"/>
          <w:spacing w:val="-1"/>
          <w:w w:val="115"/>
          <w:sz w:val="24"/>
          <w:szCs w:val="24"/>
        </w:rPr>
        <w:t xml:space="preserve"> </w:t>
      </w:r>
      <w:r w:rsidRPr="007C6FFC">
        <w:rPr>
          <w:rFonts w:ascii="Times New Roman" w:hAnsi="Times New Roman" w:cs="Times New Roman"/>
          <w:w w:val="115"/>
          <w:sz w:val="24"/>
          <w:szCs w:val="24"/>
        </w:rPr>
        <w:t>zgodna</w:t>
      </w:r>
      <w:r w:rsidRPr="007C6FFC">
        <w:rPr>
          <w:rFonts w:ascii="Times New Roman" w:hAnsi="Times New Roman" w:cs="Times New Roman"/>
          <w:spacing w:val="-1"/>
          <w:w w:val="115"/>
          <w:sz w:val="24"/>
          <w:szCs w:val="24"/>
        </w:rPr>
        <w:t xml:space="preserve"> </w:t>
      </w:r>
      <w:r w:rsidRPr="007C6FFC">
        <w:rPr>
          <w:rFonts w:ascii="Times New Roman" w:hAnsi="Times New Roman" w:cs="Times New Roman"/>
          <w:w w:val="115"/>
          <w:sz w:val="24"/>
          <w:szCs w:val="24"/>
        </w:rPr>
        <w:t>z</w:t>
      </w:r>
      <w:r w:rsidRPr="007C6FFC">
        <w:rPr>
          <w:rFonts w:ascii="Times New Roman" w:hAnsi="Times New Roman" w:cs="Times New Roman"/>
          <w:spacing w:val="-1"/>
          <w:w w:val="115"/>
          <w:sz w:val="24"/>
          <w:szCs w:val="24"/>
        </w:rPr>
        <w:t xml:space="preserve"> </w:t>
      </w:r>
      <w:r w:rsidRPr="007C6FFC">
        <w:rPr>
          <w:rFonts w:ascii="Times New Roman" w:hAnsi="Times New Roman" w:cs="Times New Roman"/>
          <w:w w:val="115"/>
          <w:sz w:val="24"/>
          <w:szCs w:val="24"/>
        </w:rPr>
        <w:t xml:space="preserve">najnowszymi </w:t>
      </w:r>
      <w:r w:rsidRPr="007C6FFC">
        <w:rPr>
          <w:rFonts w:ascii="Times New Roman" w:hAnsi="Times New Roman" w:cs="Times New Roman"/>
          <w:spacing w:val="-2"/>
          <w:w w:val="115"/>
          <w:sz w:val="24"/>
          <w:szCs w:val="24"/>
        </w:rPr>
        <w:t>danymi</w:t>
      </w:r>
    </w:p>
    <w:p w14:paraId="2E726BC8" w14:textId="77777777" w:rsidR="007C6FFC" w:rsidRPr="007C6FFC" w:rsidRDefault="007C6FFC" w:rsidP="007C6FFC">
      <w:pPr>
        <w:spacing w:after="0" w:line="240" w:lineRule="auto"/>
        <w:jc w:val="both"/>
        <w:rPr>
          <w:rFonts w:ascii="Times New Roman" w:hAnsi="Times New Roman" w:cs="Times New Roman"/>
          <w:b/>
          <w:spacing w:val="-6"/>
          <w:w w:val="120"/>
          <w:sz w:val="24"/>
          <w:szCs w:val="24"/>
        </w:rPr>
      </w:pPr>
    </w:p>
    <w:p w14:paraId="12B62500" w14:textId="1B785DC2" w:rsidR="007C6FFC" w:rsidRPr="007C6FFC" w:rsidRDefault="007C6FFC" w:rsidP="00ED0FD6">
      <w:pPr>
        <w:widowControl w:val="0"/>
        <w:tabs>
          <w:tab w:val="left" w:pos="629"/>
        </w:tabs>
        <w:autoSpaceDE w:val="0"/>
        <w:autoSpaceDN w:val="0"/>
        <w:spacing w:after="0" w:line="240" w:lineRule="auto"/>
        <w:jc w:val="both"/>
        <w:rPr>
          <w:rFonts w:ascii="Times New Roman" w:hAnsi="Times New Roman" w:cs="Times New Roman"/>
          <w:sz w:val="24"/>
          <w:szCs w:val="24"/>
        </w:rPr>
      </w:pPr>
      <w:r w:rsidRPr="007C6FFC">
        <w:rPr>
          <w:rFonts w:ascii="Times New Roman" w:hAnsi="Times New Roman" w:cs="Times New Roman"/>
          <w:b/>
          <w:spacing w:val="-4"/>
          <w:w w:val="120"/>
          <w:sz w:val="24"/>
          <w:szCs w:val="24"/>
        </w:rPr>
        <w:t xml:space="preserve">P₋₂₀ - </w:t>
      </w:r>
      <w:r w:rsidRPr="007C6FFC">
        <w:rPr>
          <w:rFonts w:ascii="Times New Roman" w:hAnsi="Times New Roman" w:cs="Times New Roman"/>
          <w:w w:val="115"/>
          <w:sz w:val="24"/>
          <w:szCs w:val="24"/>
        </w:rPr>
        <w:t xml:space="preserve">oznacza powierzchnię użytkową mieszkań w gminie na jednego </w:t>
      </w:r>
      <w:r>
        <w:rPr>
          <w:rFonts w:ascii="Times New Roman" w:hAnsi="Times New Roman" w:cs="Times New Roman"/>
          <w:w w:val="115"/>
          <w:sz w:val="24"/>
          <w:szCs w:val="24"/>
        </w:rPr>
        <w:t>m</w:t>
      </w:r>
      <w:r w:rsidRPr="007C6FFC">
        <w:rPr>
          <w:rFonts w:ascii="Times New Roman" w:hAnsi="Times New Roman" w:cs="Times New Roman"/>
          <w:w w:val="115"/>
          <w:sz w:val="24"/>
          <w:szCs w:val="24"/>
        </w:rPr>
        <w:t>ieszkańca zgodna z danymi udostępnianymi przez statystykę publiczną, według stanu na 20 lat przed rokiem, z którego pochodzą najnowsze dane</w:t>
      </w:r>
    </w:p>
    <w:p w14:paraId="4BE25D22" w14:textId="70B62E24" w:rsidR="007C6FFC" w:rsidRDefault="007C6FFC" w:rsidP="007C6FFC">
      <w:pPr>
        <w:spacing w:before="127" w:line="636" w:lineRule="auto"/>
        <w:rPr>
          <w:rFonts w:ascii="Calibri" w:hAnsi="Calibri"/>
          <w:b/>
          <w:sz w:val="37"/>
        </w:rPr>
      </w:pPr>
    </w:p>
    <w:p w14:paraId="62986E5F" w14:textId="77777777" w:rsidR="003E4D3C" w:rsidRDefault="003E4D3C" w:rsidP="003E4D3C">
      <w:pPr>
        <w:spacing w:line="273" w:lineRule="auto"/>
        <w:jc w:val="both"/>
        <w:rPr>
          <w:rFonts w:ascii="Times New Roman" w:hAnsi="Times New Roman" w:cs="Times New Roman"/>
          <w:sz w:val="24"/>
          <w:szCs w:val="6"/>
        </w:rPr>
      </w:pPr>
      <w:r w:rsidRPr="003E4D3C">
        <w:rPr>
          <w:rFonts w:ascii="Times New Roman" w:hAnsi="Times New Roman" w:cs="Times New Roman"/>
          <w:b/>
          <w:w w:val="115"/>
          <w:sz w:val="24"/>
          <w:szCs w:val="6"/>
        </w:rPr>
        <w:lastRenderedPageBreak/>
        <w:t xml:space="preserve">Chłonność terenów niezabudowanych </w:t>
      </w:r>
      <w:r w:rsidRPr="003E4D3C">
        <w:rPr>
          <w:rFonts w:ascii="Times New Roman" w:hAnsi="Times New Roman" w:cs="Times New Roman"/>
          <w:w w:val="115"/>
          <w:sz w:val="24"/>
          <w:szCs w:val="6"/>
        </w:rPr>
        <w:t xml:space="preserve">to liczba osób, które mogą zamieszkać na terenie gminy na terenach niezainwestowanych, ale przeznaczonych w planie ogólnym gminy pod funkcje zabudowy </w:t>
      </w:r>
      <w:r w:rsidRPr="003E4D3C">
        <w:rPr>
          <w:rFonts w:ascii="Times New Roman" w:hAnsi="Times New Roman" w:cs="Times New Roman"/>
          <w:spacing w:val="-2"/>
          <w:w w:val="115"/>
          <w:sz w:val="24"/>
          <w:szCs w:val="6"/>
        </w:rPr>
        <w:t>mieszkaniowej.</w:t>
      </w:r>
    </w:p>
    <w:p w14:paraId="0FC72A7D" w14:textId="77777777" w:rsidR="003E4D3C" w:rsidRDefault="003E4D3C" w:rsidP="003E4D3C">
      <w:pPr>
        <w:spacing w:line="273" w:lineRule="auto"/>
        <w:jc w:val="both"/>
        <w:rPr>
          <w:rFonts w:ascii="Times New Roman" w:hAnsi="Times New Roman" w:cs="Times New Roman"/>
          <w:sz w:val="24"/>
          <w:szCs w:val="6"/>
        </w:rPr>
      </w:pPr>
      <w:r w:rsidRPr="003E4D3C">
        <w:rPr>
          <w:rFonts w:ascii="Times New Roman" w:hAnsi="Times New Roman" w:cs="Times New Roman"/>
          <w:w w:val="115"/>
          <w:sz w:val="24"/>
          <w:szCs w:val="6"/>
        </w:rPr>
        <w:t>Po ustaleniu stref planistycznych oraz określeniu dla nich obowiązkowych wskaźników w Planie Ogólnym Gminy, należy określić chłonność terenów niezabudowanych.</w:t>
      </w:r>
    </w:p>
    <w:p w14:paraId="5873F1F0" w14:textId="72DB51B5" w:rsidR="003E4D3C" w:rsidRDefault="003E4D3C" w:rsidP="003E4D3C">
      <w:pPr>
        <w:spacing w:line="273" w:lineRule="auto"/>
        <w:jc w:val="both"/>
        <w:rPr>
          <w:rFonts w:ascii="Times New Roman" w:hAnsi="Times New Roman" w:cs="Times New Roman"/>
          <w:sz w:val="24"/>
          <w:szCs w:val="6"/>
        </w:rPr>
      </w:pPr>
      <w:r w:rsidRPr="003E4D3C">
        <w:rPr>
          <w:rFonts w:ascii="Times New Roman" w:hAnsi="Times New Roman" w:cs="Times New Roman"/>
          <w:w w:val="115"/>
          <w:sz w:val="24"/>
          <w:szCs w:val="6"/>
        </w:rPr>
        <w:t>Metoda wyliczeń chłonności opisana jest w Rozporządzeniu Ministra Rozwoju i</w:t>
      </w:r>
      <w:r w:rsidR="00ED0FD6">
        <w:rPr>
          <w:rFonts w:ascii="Times New Roman" w:hAnsi="Times New Roman" w:cs="Times New Roman"/>
          <w:w w:val="115"/>
          <w:sz w:val="24"/>
          <w:szCs w:val="6"/>
        </w:rPr>
        <w:t> </w:t>
      </w:r>
      <w:r w:rsidRPr="003E4D3C">
        <w:rPr>
          <w:rFonts w:ascii="Times New Roman" w:hAnsi="Times New Roman" w:cs="Times New Roman"/>
          <w:w w:val="115"/>
          <w:sz w:val="24"/>
          <w:szCs w:val="6"/>
        </w:rPr>
        <w:t>Technologii w sprawie sposobu przygotowania planu ogólnego gminy.</w:t>
      </w:r>
    </w:p>
    <w:p w14:paraId="3233EF5D" w14:textId="745310DA" w:rsidR="003E4D3C" w:rsidRDefault="003E4D3C" w:rsidP="003E4D3C">
      <w:pPr>
        <w:spacing w:line="273" w:lineRule="auto"/>
        <w:jc w:val="both"/>
        <w:rPr>
          <w:rFonts w:ascii="Times New Roman" w:hAnsi="Times New Roman" w:cs="Times New Roman"/>
          <w:w w:val="115"/>
          <w:sz w:val="24"/>
          <w:szCs w:val="6"/>
        </w:rPr>
      </w:pPr>
      <w:r w:rsidRPr="003E4D3C">
        <w:rPr>
          <w:rFonts w:ascii="Times New Roman" w:hAnsi="Times New Roman" w:cs="Times New Roman"/>
          <w:w w:val="115"/>
          <w:sz w:val="24"/>
          <w:szCs w:val="6"/>
        </w:rPr>
        <w:t>Następnie trzeba porównać zapotrzebowanie z chłonnością. Jeśli suma chłonności jest większa niż 130% zapotrzebowania, to nie można wyznaczyć nowych terenów przeznaczonych pod zabudowę mieszkaniową innych niż wyznaczone w</w:t>
      </w:r>
      <w:r w:rsidR="00ED0FD6">
        <w:rPr>
          <w:rFonts w:ascii="Times New Roman" w:hAnsi="Times New Roman" w:cs="Times New Roman"/>
          <w:w w:val="115"/>
          <w:sz w:val="24"/>
          <w:szCs w:val="6"/>
        </w:rPr>
        <w:t> </w:t>
      </w:r>
      <w:r w:rsidRPr="003E4D3C">
        <w:rPr>
          <w:rFonts w:ascii="Times New Roman" w:hAnsi="Times New Roman" w:cs="Times New Roman"/>
          <w:w w:val="115"/>
          <w:sz w:val="24"/>
          <w:szCs w:val="6"/>
        </w:rPr>
        <w:t>obowiązujących miejscowych planach zagospodarowania przestrzennego oraz położonych w obszarze uzupełnienia zabudowy.</w:t>
      </w:r>
    </w:p>
    <w:p w14:paraId="19851906" w14:textId="77777777" w:rsidR="003E4D3C" w:rsidRDefault="003E4D3C" w:rsidP="003E4D3C">
      <w:pPr>
        <w:spacing w:line="273" w:lineRule="auto"/>
        <w:jc w:val="both"/>
        <w:rPr>
          <w:rFonts w:ascii="Times New Roman" w:hAnsi="Times New Roman" w:cs="Times New Roman"/>
          <w:w w:val="115"/>
          <w:sz w:val="24"/>
          <w:szCs w:val="6"/>
        </w:rPr>
      </w:pPr>
    </w:p>
    <w:p w14:paraId="27021BD5" w14:textId="3BCB72CF" w:rsidR="003E4D3C" w:rsidRPr="003E4D3C" w:rsidRDefault="003E4D3C" w:rsidP="003E4D3C">
      <w:pPr>
        <w:spacing w:line="273" w:lineRule="auto"/>
        <w:jc w:val="center"/>
        <w:rPr>
          <w:rFonts w:ascii="Times New Roman" w:hAnsi="Times New Roman" w:cs="Times New Roman"/>
          <w:w w:val="115"/>
          <w:sz w:val="24"/>
          <w:szCs w:val="6"/>
          <w:u w:val="single"/>
        </w:rPr>
      </w:pPr>
      <w:r w:rsidRPr="003E4D3C">
        <w:rPr>
          <w:rFonts w:ascii="Times New Roman" w:hAnsi="Times New Roman" w:cs="Times New Roman"/>
          <w:w w:val="115"/>
          <w:sz w:val="24"/>
          <w:szCs w:val="6"/>
          <w:u w:val="single"/>
        </w:rPr>
        <w:t>Chłonność terenów niezabudowanych</w:t>
      </w:r>
    </w:p>
    <w:p w14:paraId="5C74816B" w14:textId="77777777" w:rsidR="003E4D3C" w:rsidRPr="003E4D3C" w:rsidRDefault="003E4D3C" w:rsidP="003E4D3C">
      <w:pPr>
        <w:jc w:val="both"/>
        <w:rPr>
          <w:rFonts w:ascii="Times New Roman" w:hAnsi="Times New Roman" w:cs="Times New Roman"/>
          <w:sz w:val="24"/>
          <w:szCs w:val="10"/>
        </w:rPr>
      </w:pPr>
      <w:r w:rsidRPr="003E4D3C">
        <w:rPr>
          <w:rFonts w:ascii="Times New Roman" w:hAnsi="Times New Roman" w:cs="Times New Roman"/>
          <w:b/>
          <w:w w:val="120"/>
          <w:sz w:val="24"/>
          <w:szCs w:val="10"/>
        </w:rPr>
        <w:t>Chłonność</w:t>
      </w:r>
      <w:r w:rsidRPr="003E4D3C">
        <w:rPr>
          <w:rFonts w:ascii="Times New Roman" w:hAnsi="Times New Roman" w:cs="Times New Roman"/>
          <w:b/>
          <w:spacing w:val="48"/>
          <w:w w:val="120"/>
          <w:sz w:val="24"/>
          <w:szCs w:val="10"/>
        </w:rPr>
        <w:t xml:space="preserve"> </w:t>
      </w:r>
      <w:r w:rsidRPr="003E4D3C">
        <w:rPr>
          <w:rFonts w:ascii="Times New Roman" w:hAnsi="Times New Roman" w:cs="Times New Roman"/>
          <w:b/>
          <w:w w:val="120"/>
          <w:sz w:val="24"/>
          <w:szCs w:val="10"/>
        </w:rPr>
        <w:t>terenów</w:t>
      </w:r>
      <w:r w:rsidRPr="003E4D3C">
        <w:rPr>
          <w:rFonts w:ascii="Times New Roman" w:hAnsi="Times New Roman" w:cs="Times New Roman"/>
          <w:b/>
          <w:spacing w:val="48"/>
          <w:w w:val="120"/>
          <w:sz w:val="24"/>
          <w:szCs w:val="10"/>
        </w:rPr>
        <w:t xml:space="preserve"> </w:t>
      </w:r>
      <w:r w:rsidRPr="003E4D3C">
        <w:rPr>
          <w:rFonts w:ascii="Times New Roman" w:hAnsi="Times New Roman" w:cs="Times New Roman"/>
          <w:b/>
          <w:w w:val="120"/>
          <w:sz w:val="24"/>
          <w:szCs w:val="10"/>
        </w:rPr>
        <w:t>niezabudowanych</w:t>
      </w:r>
      <w:r w:rsidRPr="003E4D3C">
        <w:rPr>
          <w:rFonts w:ascii="Times New Roman" w:hAnsi="Times New Roman" w:cs="Times New Roman"/>
          <w:w w:val="120"/>
          <w:sz w:val="24"/>
          <w:szCs w:val="10"/>
        </w:rPr>
        <w:t>,</w:t>
      </w:r>
      <w:r w:rsidRPr="003E4D3C">
        <w:rPr>
          <w:rFonts w:ascii="Times New Roman" w:hAnsi="Times New Roman" w:cs="Times New Roman"/>
          <w:spacing w:val="-6"/>
          <w:w w:val="120"/>
          <w:sz w:val="24"/>
          <w:szCs w:val="10"/>
        </w:rPr>
        <w:t xml:space="preserve"> </w:t>
      </w:r>
      <w:r w:rsidRPr="003E4D3C">
        <w:rPr>
          <w:rFonts w:ascii="Times New Roman" w:hAnsi="Times New Roman" w:cs="Times New Roman"/>
          <w:w w:val="120"/>
          <w:sz w:val="24"/>
          <w:szCs w:val="10"/>
        </w:rPr>
        <w:t>oblicza</w:t>
      </w:r>
      <w:r w:rsidRPr="003E4D3C">
        <w:rPr>
          <w:rFonts w:ascii="Times New Roman" w:hAnsi="Times New Roman" w:cs="Times New Roman"/>
          <w:spacing w:val="-7"/>
          <w:w w:val="120"/>
          <w:sz w:val="24"/>
          <w:szCs w:val="10"/>
        </w:rPr>
        <w:t xml:space="preserve"> </w:t>
      </w:r>
      <w:r w:rsidRPr="003E4D3C">
        <w:rPr>
          <w:rFonts w:ascii="Times New Roman" w:hAnsi="Times New Roman" w:cs="Times New Roman"/>
          <w:w w:val="120"/>
          <w:sz w:val="24"/>
          <w:szCs w:val="10"/>
        </w:rPr>
        <w:t>się,</w:t>
      </w:r>
      <w:r w:rsidRPr="003E4D3C">
        <w:rPr>
          <w:rFonts w:ascii="Times New Roman" w:hAnsi="Times New Roman" w:cs="Times New Roman"/>
          <w:spacing w:val="-6"/>
          <w:w w:val="120"/>
          <w:sz w:val="24"/>
          <w:szCs w:val="10"/>
        </w:rPr>
        <w:t xml:space="preserve"> </w:t>
      </w:r>
      <w:r w:rsidRPr="003E4D3C">
        <w:rPr>
          <w:rFonts w:ascii="Times New Roman" w:hAnsi="Times New Roman" w:cs="Times New Roman"/>
          <w:spacing w:val="-2"/>
          <w:w w:val="120"/>
          <w:sz w:val="24"/>
          <w:szCs w:val="10"/>
        </w:rPr>
        <w:t>uwzględniając:</w:t>
      </w:r>
    </w:p>
    <w:p w14:paraId="30ED4262" w14:textId="77777777" w:rsidR="003E4D3C" w:rsidRPr="003E4D3C" w:rsidRDefault="003E4D3C" w:rsidP="003E4D3C">
      <w:pPr>
        <w:pStyle w:val="Akapitzlist"/>
        <w:numPr>
          <w:ilvl w:val="0"/>
          <w:numId w:val="10"/>
        </w:numPr>
        <w:jc w:val="both"/>
        <w:rPr>
          <w:rFonts w:ascii="Times New Roman" w:hAnsi="Times New Roman" w:cs="Times New Roman"/>
          <w:sz w:val="24"/>
          <w:szCs w:val="10"/>
        </w:rPr>
      </w:pPr>
      <w:r w:rsidRPr="003E4D3C">
        <w:rPr>
          <w:rFonts w:ascii="Times New Roman" w:hAnsi="Times New Roman" w:cs="Times New Roman"/>
          <w:w w:val="110"/>
          <w:sz w:val="24"/>
          <w:szCs w:val="10"/>
        </w:rPr>
        <w:t>powierzchnię</w:t>
      </w:r>
      <w:r w:rsidRPr="003E4D3C">
        <w:rPr>
          <w:rFonts w:ascii="Times New Roman" w:hAnsi="Times New Roman" w:cs="Times New Roman"/>
          <w:spacing w:val="17"/>
          <w:w w:val="110"/>
          <w:sz w:val="24"/>
          <w:szCs w:val="10"/>
        </w:rPr>
        <w:t xml:space="preserve"> </w:t>
      </w:r>
      <w:r w:rsidRPr="003E4D3C">
        <w:rPr>
          <w:rFonts w:ascii="Times New Roman" w:hAnsi="Times New Roman" w:cs="Times New Roman"/>
          <w:w w:val="110"/>
          <w:sz w:val="24"/>
          <w:szCs w:val="10"/>
        </w:rPr>
        <w:t>terenów</w:t>
      </w:r>
      <w:r w:rsidRPr="003E4D3C">
        <w:rPr>
          <w:rFonts w:ascii="Times New Roman" w:hAnsi="Times New Roman" w:cs="Times New Roman"/>
          <w:spacing w:val="17"/>
          <w:w w:val="110"/>
          <w:sz w:val="24"/>
          <w:szCs w:val="10"/>
        </w:rPr>
        <w:t xml:space="preserve"> </w:t>
      </w:r>
      <w:r w:rsidRPr="003E4D3C">
        <w:rPr>
          <w:rFonts w:ascii="Times New Roman" w:hAnsi="Times New Roman" w:cs="Times New Roman"/>
          <w:w w:val="110"/>
          <w:sz w:val="24"/>
          <w:szCs w:val="10"/>
        </w:rPr>
        <w:t>niezabudowanych,</w:t>
      </w:r>
      <w:r w:rsidRPr="003E4D3C">
        <w:rPr>
          <w:rFonts w:ascii="Times New Roman" w:hAnsi="Times New Roman" w:cs="Times New Roman"/>
          <w:spacing w:val="17"/>
          <w:w w:val="110"/>
          <w:sz w:val="24"/>
          <w:szCs w:val="10"/>
        </w:rPr>
        <w:t xml:space="preserve"> </w:t>
      </w:r>
      <w:r w:rsidRPr="003E4D3C">
        <w:rPr>
          <w:rFonts w:ascii="Times New Roman" w:hAnsi="Times New Roman" w:cs="Times New Roman"/>
          <w:w w:val="110"/>
          <w:sz w:val="24"/>
          <w:szCs w:val="10"/>
        </w:rPr>
        <w:t>w</w:t>
      </w:r>
      <w:r w:rsidRPr="003E4D3C">
        <w:rPr>
          <w:rFonts w:ascii="Times New Roman" w:hAnsi="Times New Roman" w:cs="Times New Roman"/>
          <w:spacing w:val="18"/>
          <w:w w:val="110"/>
          <w:sz w:val="24"/>
          <w:szCs w:val="10"/>
        </w:rPr>
        <w:t xml:space="preserve"> </w:t>
      </w:r>
      <w:r w:rsidRPr="003E4D3C">
        <w:rPr>
          <w:rFonts w:ascii="Times New Roman" w:hAnsi="Times New Roman" w:cs="Times New Roman"/>
          <w:w w:val="110"/>
          <w:sz w:val="24"/>
          <w:szCs w:val="10"/>
        </w:rPr>
        <w:t>tym</w:t>
      </w:r>
      <w:r w:rsidRPr="003E4D3C">
        <w:rPr>
          <w:rFonts w:ascii="Times New Roman" w:hAnsi="Times New Roman" w:cs="Times New Roman"/>
          <w:spacing w:val="17"/>
          <w:w w:val="110"/>
          <w:sz w:val="24"/>
          <w:szCs w:val="10"/>
        </w:rPr>
        <w:t xml:space="preserve"> </w:t>
      </w:r>
      <w:r w:rsidRPr="003E4D3C">
        <w:rPr>
          <w:rFonts w:ascii="Times New Roman" w:hAnsi="Times New Roman" w:cs="Times New Roman"/>
          <w:w w:val="110"/>
          <w:sz w:val="24"/>
          <w:szCs w:val="10"/>
        </w:rPr>
        <w:t>luk</w:t>
      </w:r>
      <w:r w:rsidRPr="003E4D3C">
        <w:rPr>
          <w:rFonts w:ascii="Times New Roman" w:hAnsi="Times New Roman" w:cs="Times New Roman"/>
          <w:spacing w:val="17"/>
          <w:w w:val="110"/>
          <w:sz w:val="24"/>
          <w:szCs w:val="10"/>
        </w:rPr>
        <w:t xml:space="preserve"> </w:t>
      </w:r>
      <w:r w:rsidRPr="003E4D3C">
        <w:rPr>
          <w:rFonts w:ascii="Times New Roman" w:hAnsi="Times New Roman" w:cs="Times New Roman"/>
          <w:w w:val="110"/>
          <w:sz w:val="24"/>
          <w:szCs w:val="10"/>
        </w:rPr>
        <w:t>w</w:t>
      </w:r>
      <w:r w:rsidRPr="003E4D3C">
        <w:rPr>
          <w:rFonts w:ascii="Times New Roman" w:hAnsi="Times New Roman" w:cs="Times New Roman"/>
          <w:spacing w:val="18"/>
          <w:w w:val="110"/>
          <w:sz w:val="24"/>
          <w:szCs w:val="10"/>
        </w:rPr>
        <w:t xml:space="preserve"> </w:t>
      </w:r>
      <w:r w:rsidRPr="003E4D3C">
        <w:rPr>
          <w:rFonts w:ascii="Times New Roman" w:hAnsi="Times New Roman" w:cs="Times New Roman"/>
          <w:w w:val="110"/>
          <w:sz w:val="24"/>
          <w:szCs w:val="10"/>
        </w:rPr>
        <w:t>istniejącej</w:t>
      </w:r>
      <w:r w:rsidRPr="003E4D3C">
        <w:rPr>
          <w:rFonts w:ascii="Times New Roman" w:hAnsi="Times New Roman" w:cs="Times New Roman"/>
          <w:spacing w:val="17"/>
          <w:w w:val="110"/>
          <w:sz w:val="24"/>
          <w:szCs w:val="10"/>
        </w:rPr>
        <w:t xml:space="preserve"> </w:t>
      </w:r>
      <w:r w:rsidRPr="003E4D3C">
        <w:rPr>
          <w:rFonts w:ascii="Times New Roman" w:hAnsi="Times New Roman" w:cs="Times New Roman"/>
          <w:spacing w:val="-2"/>
          <w:w w:val="110"/>
          <w:sz w:val="24"/>
          <w:szCs w:val="10"/>
        </w:rPr>
        <w:t>zabudowie;</w:t>
      </w:r>
    </w:p>
    <w:p w14:paraId="76B32CF4" w14:textId="48D866D1" w:rsidR="003E4D3C" w:rsidRPr="003E4D3C" w:rsidRDefault="003E4D3C" w:rsidP="003E4D3C">
      <w:pPr>
        <w:pStyle w:val="Akapitzlist"/>
        <w:numPr>
          <w:ilvl w:val="0"/>
          <w:numId w:val="10"/>
        </w:numPr>
        <w:jc w:val="both"/>
        <w:rPr>
          <w:rFonts w:ascii="Times New Roman" w:hAnsi="Times New Roman" w:cs="Times New Roman"/>
          <w:sz w:val="24"/>
          <w:szCs w:val="10"/>
        </w:rPr>
      </w:pPr>
      <w:r w:rsidRPr="003E4D3C">
        <w:rPr>
          <w:rFonts w:ascii="Times New Roman" w:hAnsi="Times New Roman" w:cs="Times New Roman"/>
          <w:w w:val="115"/>
          <w:sz w:val="24"/>
          <w:szCs w:val="10"/>
        </w:rPr>
        <w:t>chłonność</w:t>
      </w:r>
      <w:r w:rsidRPr="003E4D3C">
        <w:rPr>
          <w:rFonts w:ascii="Times New Roman" w:hAnsi="Times New Roman" w:cs="Times New Roman"/>
          <w:spacing w:val="-21"/>
          <w:w w:val="115"/>
          <w:sz w:val="24"/>
          <w:szCs w:val="10"/>
        </w:rPr>
        <w:t xml:space="preserve"> </w:t>
      </w:r>
      <w:r w:rsidRPr="003E4D3C">
        <w:rPr>
          <w:rFonts w:ascii="Times New Roman" w:hAnsi="Times New Roman" w:cs="Times New Roman"/>
          <w:w w:val="115"/>
          <w:sz w:val="24"/>
          <w:szCs w:val="10"/>
        </w:rPr>
        <w:t>terenów</w:t>
      </w:r>
      <w:r w:rsidRPr="003E4D3C">
        <w:rPr>
          <w:rFonts w:ascii="Times New Roman" w:hAnsi="Times New Roman" w:cs="Times New Roman"/>
          <w:spacing w:val="-21"/>
          <w:w w:val="115"/>
          <w:sz w:val="24"/>
          <w:szCs w:val="10"/>
        </w:rPr>
        <w:t xml:space="preserve"> </w:t>
      </w:r>
      <w:r w:rsidRPr="003E4D3C">
        <w:rPr>
          <w:rFonts w:ascii="Times New Roman" w:hAnsi="Times New Roman" w:cs="Times New Roman"/>
          <w:w w:val="115"/>
          <w:sz w:val="24"/>
          <w:szCs w:val="10"/>
        </w:rPr>
        <w:t>zabudowanych</w:t>
      </w:r>
      <w:r w:rsidRPr="003E4D3C">
        <w:rPr>
          <w:rFonts w:ascii="Times New Roman" w:hAnsi="Times New Roman" w:cs="Times New Roman"/>
          <w:spacing w:val="-21"/>
          <w:w w:val="115"/>
          <w:sz w:val="24"/>
          <w:szCs w:val="10"/>
        </w:rPr>
        <w:t xml:space="preserve"> </w:t>
      </w:r>
      <w:r w:rsidRPr="003E4D3C">
        <w:rPr>
          <w:rFonts w:ascii="Times New Roman" w:hAnsi="Times New Roman" w:cs="Times New Roman"/>
          <w:w w:val="115"/>
          <w:sz w:val="24"/>
          <w:szCs w:val="10"/>
        </w:rPr>
        <w:t>w</w:t>
      </w:r>
      <w:r w:rsidRPr="003E4D3C">
        <w:rPr>
          <w:rFonts w:ascii="Times New Roman" w:hAnsi="Times New Roman" w:cs="Times New Roman"/>
          <w:spacing w:val="-21"/>
          <w:w w:val="115"/>
          <w:sz w:val="24"/>
          <w:szCs w:val="10"/>
        </w:rPr>
        <w:t xml:space="preserve"> </w:t>
      </w:r>
      <w:r w:rsidRPr="003E4D3C">
        <w:rPr>
          <w:rFonts w:ascii="Times New Roman" w:hAnsi="Times New Roman" w:cs="Times New Roman"/>
          <w:w w:val="115"/>
          <w:sz w:val="24"/>
          <w:szCs w:val="10"/>
        </w:rPr>
        <w:t>sposób</w:t>
      </w:r>
      <w:r w:rsidRPr="003E4D3C">
        <w:rPr>
          <w:rFonts w:ascii="Times New Roman" w:hAnsi="Times New Roman" w:cs="Times New Roman"/>
          <w:spacing w:val="-21"/>
          <w:w w:val="115"/>
          <w:sz w:val="24"/>
          <w:szCs w:val="10"/>
        </w:rPr>
        <w:t xml:space="preserve"> </w:t>
      </w:r>
      <w:r w:rsidRPr="003E4D3C">
        <w:rPr>
          <w:rFonts w:ascii="Times New Roman" w:hAnsi="Times New Roman" w:cs="Times New Roman"/>
          <w:w w:val="115"/>
          <w:sz w:val="24"/>
          <w:szCs w:val="10"/>
        </w:rPr>
        <w:t>najbardziej</w:t>
      </w:r>
      <w:r w:rsidRPr="003E4D3C">
        <w:rPr>
          <w:rFonts w:ascii="Times New Roman" w:hAnsi="Times New Roman" w:cs="Times New Roman"/>
          <w:spacing w:val="-21"/>
          <w:w w:val="115"/>
          <w:sz w:val="24"/>
          <w:szCs w:val="10"/>
        </w:rPr>
        <w:t xml:space="preserve"> </w:t>
      </w:r>
      <w:r w:rsidRPr="003E4D3C">
        <w:rPr>
          <w:rFonts w:ascii="Times New Roman" w:hAnsi="Times New Roman" w:cs="Times New Roman"/>
          <w:w w:val="115"/>
          <w:sz w:val="24"/>
          <w:szCs w:val="10"/>
        </w:rPr>
        <w:t>zbliżony</w:t>
      </w:r>
      <w:r w:rsidRPr="003E4D3C">
        <w:rPr>
          <w:rFonts w:ascii="Times New Roman" w:hAnsi="Times New Roman" w:cs="Times New Roman"/>
          <w:spacing w:val="-21"/>
          <w:w w:val="115"/>
          <w:sz w:val="24"/>
          <w:szCs w:val="10"/>
        </w:rPr>
        <w:t xml:space="preserve"> </w:t>
      </w:r>
      <w:r w:rsidRPr="003E4D3C">
        <w:rPr>
          <w:rFonts w:ascii="Times New Roman" w:hAnsi="Times New Roman" w:cs="Times New Roman"/>
          <w:w w:val="115"/>
          <w:sz w:val="24"/>
          <w:szCs w:val="10"/>
        </w:rPr>
        <w:t>do</w:t>
      </w:r>
      <w:r w:rsidRPr="003E4D3C">
        <w:rPr>
          <w:rFonts w:ascii="Times New Roman" w:hAnsi="Times New Roman" w:cs="Times New Roman"/>
          <w:spacing w:val="-21"/>
          <w:w w:val="115"/>
          <w:sz w:val="24"/>
          <w:szCs w:val="10"/>
        </w:rPr>
        <w:t xml:space="preserve"> </w:t>
      </w:r>
      <w:r w:rsidRPr="003E4D3C">
        <w:rPr>
          <w:rFonts w:ascii="Times New Roman" w:hAnsi="Times New Roman" w:cs="Times New Roman"/>
          <w:w w:val="115"/>
          <w:sz w:val="24"/>
          <w:szCs w:val="10"/>
        </w:rPr>
        <w:t>planowanego w strefie w zakresie rodzaju zabudowy i</w:t>
      </w:r>
      <w:r w:rsidRPr="003E4D3C">
        <w:rPr>
          <w:rFonts w:ascii="Times New Roman" w:hAnsi="Times New Roman" w:cs="Times New Roman"/>
          <w:spacing w:val="80"/>
          <w:w w:val="115"/>
          <w:sz w:val="24"/>
          <w:szCs w:val="10"/>
        </w:rPr>
        <w:t xml:space="preserve"> </w:t>
      </w:r>
      <w:r w:rsidRPr="003E4D3C">
        <w:rPr>
          <w:rFonts w:ascii="Times New Roman" w:hAnsi="Times New Roman" w:cs="Times New Roman"/>
          <w:w w:val="115"/>
          <w:sz w:val="24"/>
          <w:szCs w:val="10"/>
        </w:rPr>
        <w:t>nadziemnej intensywności zabudowy, z możliwością</w:t>
      </w:r>
      <w:r w:rsidRPr="003E4D3C">
        <w:rPr>
          <w:rFonts w:ascii="Times New Roman" w:hAnsi="Times New Roman" w:cs="Times New Roman"/>
          <w:spacing w:val="-34"/>
          <w:w w:val="115"/>
          <w:sz w:val="24"/>
          <w:szCs w:val="10"/>
        </w:rPr>
        <w:t xml:space="preserve"> </w:t>
      </w:r>
      <w:r w:rsidRPr="003E4D3C">
        <w:rPr>
          <w:rFonts w:ascii="Times New Roman" w:hAnsi="Times New Roman" w:cs="Times New Roman"/>
          <w:w w:val="115"/>
          <w:sz w:val="24"/>
          <w:szCs w:val="10"/>
        </w:rPr>
        <w:t>uwzględnienia</w:t>
      </w:r>
      <w:r w:rsidRPr="003E4D3C">
        <w:rPr>
          <w:rFonts w:ascii="Times New Roman" w:hAnsi="Times New Roman" w:cs="Times New Roman"/>
          <w:spacing w:val="-34"/>
          <w:w w:val="115"/>
          <w:sz w:val="24"/>
          <w:szCs w:val="10"/>
        </w:rPr>
        <w:t xml:space="preserve"> </w:t>
      </w:r>
      <w:r w:rsidRPr="003E4D3C">
        <w:rPr>
          <w:rFonts w:ascii="Times New Roman" w:hAnsi="Times New Roman" w:cs="Times New Roman"/>
          <w:w w:val="115"/>
          <w:sz w:val="24"/>
          <w:szCs w:val="10"/>
        </w:rPr>
        <w:t>prognozowanych</w:t>
      </w:r>
      <w:r w:rsidRPr="003E4D3C">
        <w:rPr>
          <w:rFonts w:ascii="Times New Roman" w:hAnsi="Times New Roman" w:cs="Times New Roman"/>
          <w:spacing w:val="-34"/>
          <w:w w:val="115"/>
          <w:sz w:val="24"/>
          <w:szCs w:val="10"/>
        </w:rPr>
        <w:t xml:space="preserve"> </w:t>
      </w:r>
      <w:r w:rsidRPr="003E4D3C">
        <w:rPr>
          <w:rFonts w:ascii="Times New Roman" w:hAnsi="Times New Roman" w:cs="Times New Roman"/>
          <w:w w:val="115"/>
          <w:sz w:val="24"/>
          <w:szCs w:val="10"/>
        </w:rPr>
        <w:t>proporcji</w:t>
      </w:r>
      <w:r w:rsidRPr="003E4D3C">
        <w:rPr>
          <w:rFonts w:ascii="Times New Roman" w:hAnsi="Times New Roman" w:cs="Times New Roman"/>
          <w:spacing w:val="-34"/>
          <w:w w:val="115"/>
          <w:sz w:val="24"/>
          <w:szCs w:val="10"/>
        </w:rPr>
        <w:t xml:space="preserve"> </w:t>
      </w:r>
      <w:r w:rsidRPr="003E4D3C">
        <w:rPr>
          <w:rFonts w:ascii="Times New Roman" w:hAnsi="Times New Roman" w:cs="Times New Roman"/>
          <w:w w:val="115"/>
          <w:sz w:val="24"/>
          <w:szCs w:val="10"/>
        </w:rPr>
        <w:t>między</w:t>
      </w:r>
      <w:r w:rsidRPr="003E4D3C">
        <w:rPr>
          <w:rFonts w:ascii="Times New Roman" w:hAnsi="Times New Roman" w:cs="Times New Roman"/>
          <w:spacing w:val="-34"/>
          <w:w w:val="115"/>
          <w:sz w:val="24"/>
          <w:szCs w:val="10"/>
        </w:rPr>
        <w:t xml:space="preserve"> </w:t>
      </w:r>
      <w:r w:rsidRPr="003E4D3C">
        <w:rPr>
          <w:rFonts w:ascii="Times New Roman" w:hAnsi="Times New Roman" w:cs="Times New Roman"/>
          <w:w w:val="115"/>
          <w:sz w:val="24"/>
          <w:szCs w:val="10"/>
        </w:rPr>
        <w:t>funkcją</w:t>
      </w:r>
      <w:r w:rsidRPr="003E4D3C">
        <w:rPr>
          <w:rFonts w:ascii="Times New Roman" w:hAnsi="Times New Roman" w:cs="Times New Roman"/>
          <w:spacing w:val="-34"/>
          <w:w w:val="115"/>
          <w:sz w:val="24"/>
          <w:szCs w:val="10"/>
        </w:rPr>
        <w:t xml:space="preserve"> </w:t>
      </w:r>
      <w:r w:rsidRPr="003E4D3C">
        <w:rPr>
          <w:rFonts w:ascii="Times New Roman" w:hAnsi="Times New Roman" w:cs="Times New Roman"/>
          <w:w w:val="115"/>
          <w:sz w:val="24"/>
          <w:szCs w:val="10"/>
        </w:rPr>
        <w:t>mieszkaniową</w:t>
      </w:r>
      <w:r w:rsidRPr="003E4D3C">
        <w:rPr>
          <w:rFonts w:ascii="Times New Roman" w:hAnsi="Times New Roman" w:cs="Times New Roman"/>
          <w:spacing w:val="-34"/>
          <w:w w:val="115"/>
          <w:sz w:val="24"/>
          <w:szCs w:val="10"/>
        </w:rPr>
        <w:t xml:space="preserve"> </w:t>
      </w:r>
      <w:r w:rsidRPr="003E4D3C">
        <w:rPr>
          <w:rFonts w:ascii="Times New Roman" w:hAnsi="Times New Roman" w:cs="Times New Roman"/>
          <w:w w:val="115"/>
          <w:sz w:val="24"/>
          <w:szCs w:val="10"/>
        </w:rPr>
        <w:t>a innymi funkcjami.</w:t>
      </w:r>
    </w:p>
    <w:p w14:paraId="68632D75" w14:textId="77777777" w:rsidR="003E4D3C" w:rsidRPr="003E4D3C" w:rsidRDefault="003E4D3C" w:rsidP="003E4D3C">
      <w:pPr>
        <w:spacing w:line="273" w:lineRule="auto"/>
        <w:jc w:val="both"/>
        <w:rPr>
          <w:rFonts w:ascii="Times New Roman" w:hAnsi="Times New Roman" w:cs="Times New Roman"/>
          <w:sz w:val="24"/>
          <w:szCs w:val="6"/>
        </w:rPr>
      </w:pPr>
    </w:p>
    <w:p w14:paraId="60283007" w14:textId="77777777" w:rsidR="007C6FFC" w:rsidRDefault="007C6FFC" w:rsidP="007C6FFC">
      <w:pPr>
        <w:spacing w:before="127" w:line="636" w:lineRule="auto"/>
        <w:rPr>
          <w:rFonts w:ascii="Calibri" w:hAnsi="Calibri"/>
          <w:b/>
          <w:sz w:val="37"/>
        </w:rPr>
      </w:pPr>
    </w:p>
    <w:p w14:paraId="423648A1" w14:textId="77777777" w:rsidR="00CA3702" w:rsidRDefault="00CA3702" w:rsidP="007C6FFC">
      <w:pPr>
        <w:spacing w:before="127" w:line="636" w:lineRule="auto"/>
        <w:rPr>
          <w:rFonts w:ascii="Calibri" w:hAnsi="Calibri"/>
          <w:b/>
          <w:sz w:val="37"/>
        </w:rPr>
      </w:pPr>
    </w:p>
    <w:p w14:paraId="3CE09CE3" w14:textId="77777777" w:rsidR="00CA3702" w:rsidRDefault="00CA3702" w:rsidP="007C6FFC">
      <w:pPr>
        <w:spacing w:before="127" w:line="636" w:lineRule="auto"/>
        <w:rPr>
          <w:rFonts w:ascii="Calibri" w:hAnsi="Calibri"/>
          <w:b/>
          <w:sz w:val="37"/>
        </w:rPr>
      </w:pPr>
    </w:p>
    <w:p w14:paraId="71355F8D" w14:textId="77777777" w:rsidR="00CA3702" w:rsidRDefault="00CA3702" w:rsidP="007C6FFC">
      <w:pPr>
        <w:spacing w:before="127" w:line="636" w:lineRule="auto"/>
        <w:rPr>
          <w:rFonts w:ascii="Calibri" w:hAnsi="Calibri"/>
          <w:b/>
          <w:sz w:val="37"/>
        </w:rPr>
      </w:pPr>
    </w:p>
    <w:p w14:paraId="31B323EF" w14:textId="240FFEBC" w:rsidR="00CA3702" w:rsidRDefault="00CA3702" w:rsidP="00CA3702">
      <w:pPr>
        <w:pStyle w:val="Nagwek1"/>
        <w:rPr>
          <w:rFonts w:ascii="Times New Roman" w:hAnsi="Times New Roman" w:cs="Times New Roman"/>
          <w:b/>
          <w:sz w:val="24"/>
          <w:szCs w:val="24"/>
        </w:rPr>
      </w:pPr>
      <w:bookmarkStart w:id="12" w:name="_Toc182872113"/>
      <w:r w:rsidRPr="00CA3702">
        <w:rPr>
          <w:rFonts w:ascii="Times New Roman" w:hAnsi="Times New Roman" w:cs="Times New Roman"/>
          <w:b/>
          <w:sz w:val="24"/>
          <w:szCs w:val="24"/>
        </w:rPr>
        <w:lastRenderedPageBreak/>
        <w:t>PROCEDURA SPORZĄDZANIA PLANU OGÓLNEGO</w:t>
      </w:r>
      <w:bookmarkEnd w:id="12"/>
    </w:p>
    <w:p w14:paraId="1E618115" w14:textId="77777777" w:rsidR="00CA3702" w:rsidRDefault="00CA3702" w:rsidP="00CA3702"/>
    <w:p w14:paraId="63A54F82" w14:textId="15ACC2D2" w:rsidR="00CA3702" w:rsidRPr="00CA3702" w:rsidRDefault="00AB3178" w:rsidP="00CA3702">
      <w:r>
        <w:rPr>
          <w:noProof/>
        </w:rPr>
        <w:drawing>
          <wp:inline distT="0" distB="0" distL="0" distR="0" wp14:anchorId="1FBABA39" wp14:editId="1B411FC9">
            <wp:extent cx="5760720" cy="2618740"/>
            <wp:effectExtent l="0" t="0" r="0" b="0"/>
            <wp:docPr id="2018112227"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12227" name="Obraz 2018112227"/>
                    <pic:cNvPicPr/>
                  </pic:nvPicPr>
                  <pic:blipFill>
                    <a:blip r:embed="rId15">
                      <a:extLst>
                        <a:ext uri="{28A0092B-C50C-407E-A947-70E740481C1C}">
                          <a14:useLocalDpi xmlns:a14="http://schemas.microsoft.com/office/drawing/2010/main" val="0"/>
                        </a:ext>
                      </a:extLst>
                    </a:blip>
                    <a:stretch>
                      <a:fillRect/>
                    </a:stretch>
                  </pic:blipFill>
                  <pic:spPr>
                    <a:xfrm>
                      <a:off x="0" y="0"/>
                      <a:ext cx="5760720" cy="2618740"/>
                    </a:xfrm>
                    <a:prstGeom prst="rect">
                      <a:avLst/>
                    </a:prstGeom>
                  </pic:spPr>
                </pic:pic>
              </a:graphicData>
            </a:graphic>
          </wp:inline>
        </w:drawing>
      </w:r>
    </w:p>
    <w:p w14:paraId="08E37FF3" w14:textId="21D90AA9" w:rsidR="00F34A9B" w:rsidRPr="007C6FFC" w:rsidRDefault="00F34A9B" w:rsidP="007C6FFC">
      <w:pPr>
        <w:widowControl w:val="0"/>
        <w:tabs>
          <w:tab w:val="left" w:pos="545"/>
        </w:tabs>
        <w:autoSpaceDE w:val="0"/>
        <w:autoSpaceDN w:val="0"/>
        <w:spacing w:before="109" w:after="0" w:line="283" w:lineRule="auto"/>
        <w:ind w:right="904"/>
        <w:jc w:val="both"/>
        <w:rPr>
          <w:w w:val="115"/>
          <w:sz w:val="37"/>
        </w:rPr>
      </w:pPr>
    </w:p>
    <w:p w14:paraId="4E52A1BA" w14:textId="77777777" w:rsidR="00CA3702" w:rsidRDefault="00CA3702" w:rsidP="00F9760E">
      <w:pPr>
        <w:widowControl w:val="0"/>
        <w:tabs>
          <w:tab w:val="left" w:pos="361"/>
        </w:tabs>
        <w:autoSpaceDE w:val="0"/>
        <w:autoSpaceDN w:val="0"/>
        <w:spacing w:before="108" w:after="0" w:line="240" w:lineRule="auto"/>
      </w:pPr>
    </w:p>
    <w:p w14:paraId="21B6BBDB" w14:textId="77777777" w:rsidR="00CA3702" w:rsidRDefault="00CA3702" w:rsidP="00F9760E">
      <w:pPr>
        <w:widowControl w:val="0"/>
        <w:tabs>
          <w:tab w:val="left" w:pos="361"/>
        </w:tabs>
        <w:autoSpaceDE w:val="0"/>
        <w:autoSpaceDN w:val="0"/>
        <w:spacing w:before="108" w:after="0" w:line="240" w:lineRule="auto"/>
      </w:pPr>
    </w:p>
    <w:p w14:paraId="23A37A83" w14:textId="77777777" w:rsidR="00CA3702" w:rsidRDefault="00CA3702" w:rsidP="00F9760E">
      <w:pPr>
        <w:widowControl w:val="0"/>
        <w:tabs>
          <w:tab w:val="left" w:pos="361"/>
        </w:tabs>
        <w:autoSpaceDE w:val="0"/>
        <w:autoSpaceDN w:val="0"/>
        <w:spacing w:before="108" w:after="0" w:line="240" w:lineRule="auto"/>
      </w:pPr>
    </w:p>
    <w:p w14:paraId="74F007CF" w14:textId="77777777" w:rsidR="00CA3702" w:rsidRDefault="00CA3702" w:rsidP="00F9760E">
      <w:pPr>
        <w:widowControl w:val="0"/>
        <w:tabs>
          <w:tab w:val="left" w:pos="361"/>
        </w:tabs>
        <w:autoSpaceDE w:val="0"/>
        <w:autoSpaceDN w:val="0"/>
        <w:spacing w:before="108" w:after="0" w:line="240" w:lineRule="auto"/>
      </w:pPr>
    </w:p>
    <w:p w14:paraId="7328B4EA" w14:textId="77777777" w:rsidR="00AB3178" w:rsidRDefault="00AB3178" w:rsidP="00F9760E">
      <w:pPr>
        <w:widowControl w:val="0"/>
        <w:tabs>
          <w:tab w:val="left" w:pos="361"/>
        </w:tabs>
        <w:autoSpaceDE w:val="0"/>
        <w:autoSpaceDN w:val="0"/>
        <w:spacing w:before="108" w:after="0" w:line="240" w:lineRule="auto"/>
      </w:pPr>
    </w:p>
    <w:p w14:paraId="5F1EAAA4" w14:textId="77777777" w:rsidR="00AB3178" w:rsidRDefault="00AB3178" w:rsidP="00F9760E">
      <w:pPr>
        <w:widowControl w:val="0"/>
        <w:tabs>
          <w:tab w:val="left" w:pos="361"/>
        </w:tabs>
        <w:autoSpaceDE w:val="0"/>
        <w:autoSpaceDN w:val="0"/>
        <w:spacing w:before="108" w:after="0" w:line="240" w:lineRule="auto"/>
      </w:pPr>
    </w:p>
    <w:p w14:paraId="2F0E66D2" w14:textId="77777777" w:rsidR="00AB3178" w:rsidRDefault="00AB3178" w:rsidP="00F9760E">
      <w:pPr>
        <w:widowControl w:val="0"/>
        <w:tabs>
          <w:tab w:val="left" w:pos="361"/>
        </w:tabs>
        <w:autoSpaceDE w:val="0"/>
        <w:autoSpaceDN w:val="0"/>
        <w:spacing w:before="108" w:after="0" w:line="240" w:lineRule="auto"/>
      </w:pPr>
    </w:p>
    <w:p w14:paraId="38840B3C" w14:textId="77777777" w:rsidR="00AB3178" w:rsidRDefault="00AB3178" w:rsidP="00F9760E">
      <w:pPr>
        <w:widowControl w:val="0"/>
        <w:tabs>
          <w:tab w:val="left" w:pos="361"/>
        </w:tabs>
        <w:autoSpaceDE w:val="0"/>
        <w:autoSpaceDN w:val="0"/>
        <w:spacing w:before="108" w:after="0" w:line="240" w:lineRule="auto"/>
      </w:pPr>
    </w:p>
    <w:p w14:paraId="3FFB0633" w14:textId="77777777" w:rsidR="00AB3178" w:rsidRDefault="00AB3178" w:rsidP="00F9760E">
      <w:pPr>
        <w:widowControl w:val="0"/>
        <w:tabs>
          <w:tab w:val="left" w:pos="361"/>
        </w:tabs>
        <w:autoSpaceDE w:val="0"/>
        <w:autoSpaceDN w:val="0"/>
        <w:spacing w:before="108" w:after="0" w:line="240" w:lineRule="auto"/>
      </w:pPr>
    </w:p>
    <w:p w14:paraId="042E3630" w14:textId="77777777" w:rsidR="00AB3178" w:rsidRDefault="00AB3178" w:rsidP="00F9760E">
      <w:pPr>
        <w:widowControl w:val="0"/>
        <w:tabs>
          <w:tab w:val="left" w:pos="361"/>
        </w:tabs>
        <w:autoSpaceDE w:val="0"/>
        <w:autoSpaceDN w:val="0"/>
        <w:spacing w:before="108" w:after="0" w:line="240" w:lineRule="auto"/>
      </w:pPr>
    </w:p>
    <w:p w14:paraId="16CC8CA5" w14:textId="77777777" w:rsidR="00AB3178" w:rsidRDefault="00AB3178" w:rsidP="00F9760E">
      <w:pPr>
        <w:widowControl w:val="0"/>
        <w:tabs>
          <w:tab w:val="left" w:pos="361"/>
        </w:tabs>
        <w:autoSpaceDE w:val="0"/>
        <w:autoSpaceDN w:val="0"/>
        <w:spacing w:before="108" w:after="0" w:line="240" w:lineRule="auto"/>
      </w:pPr>
    </w:p>
    <w:p w14:paraId="67B6330E" w14:textId="77777777" w:rsidR="00AB3178" w:rsidRDefault="00AB3178" w:rsidP="00F9760E">
      <w:pPr>
        <w:widowControl w:val="0"/>
        <w:tabs>
          <w:tab w:val="left" w:pos="361"/>
        </w:tabs>
        <w:autoSpaceDE w:val="0"/>
        <w:autoSpaceDN w:val="0"/>
        <w:spacing w:before="108" w:after="0" w:line="240" w:lineRule="auto"/>
      </w:pPr>
    </w:p>
    <w:p w14:paraId="26730872" w14:textId="77777777" w:rsidR="00AB3178" w:rsidRDefault="00AB3178" w:rsidP="00F9760E">
      <w:pPr>
        <w:widowControl w:val="0"/>
        <w:tabs>
          <w:tab w:val="left" w:pos="361"/>
        </w:tabs>
        <w:autoSpaceDE w:val="0"/>
        <w:autoSpaceDN w:val="0"/>
        <w:spacing w:before="108" w:after="0" w:line="240" w:lineRule="auto"/>
      </w:pPr>
    </w:p>
    <w:p w14:paraId="763A68E0" w14:textId="77777777" w:rsidR="00AB3178" w:rsidRDefault="00AB3178" w:rsidP="00F9760E">
      <w:pPr>
        <w:widowControl w:val="0"/>
        <w:tabs>
          <w:tab w:val="left" w:pos="361"/>
        </w:tabs>
        <w:autoSpaceDE w:val="0"/>
        <w:autoSpaceDN w:val="0"/>
        <w:spacing w:before="108" w:after="0" w:line="240" w:lineRule="auto"/>
      </w:pPr>
    </w:p>
    <w:p w14:paraId="6F1A95CE" w14:textId="77777777" w:rsidR="00AB3178" w:rsidRDefault="00AB3178" w:rsidP="00F9760E">
      <w:pPr>
        <w:widowControl w:val="0"/>
        <w:tabs>
          <w:tab w:val="left" w:pos="361"/>
        </w:tabs>
        <w:autoSpaceDE w:val="0"/>
        <w:autoSpaceDN w:val="0"/>
        <w:spacing w:before="108" w:after="0" w:line="240" w:lineRule="auto"/>
      </w:pPr>
    </w:p>
    <w:p w14:paraId="7F9FE35A" w14:textId="77777777" w:rsidR="00AB3178" w:rsidRDefault="00AB3178" w:rsidP="00F9760E">
      <w:pPr>
        <w:widowControl w:val="0"/>
        <w:tabs>
          <w:tab w:val="left" w:pos="361"/>
        </w:tabs>
        <w:autoSpaceDE w:val="0"/>
        <w:autoSpaceDN w:val="0"/>
        <w:spacing w:before="108" w:after="0" w:line="240" w:lineRule="auto"/>
      </w:pPr>
    </w:p>
    <w:p w14:paraId="7BCFCD79" w14:textId="77777777" w:rsidR="00AB3178" w:rsidRDefault="00AB3178" w:rsidP="00F9760E">
      <w:pPr>
        <w:widowControl w:val="0"/>
        <w:tabs>
          <w:tab w:val="left" w:pos="361"/>
        </w:tabs>
        <w:autoSpaceDE w:val="0"/>
        <w:autoSpaceDN w:val="0"/>
        <w:spacing w:before="108" w:after="0" w:line="240" w:lineRule="auto"/>
      </w:pPr>
    </w:p>
    <w:p w14:paraId="252F0567" w14:textId="77777777" w:rsidR="00AB3178" w:rsidRDefault="00AB3178" w:rsidP="00F9760E">
      <w:pPr>
        <w:widowControl w:val="0"/>
        <w:tabs>
          <w:tab w:val="left" w:pos="361"/>
        </w:tabs>
        <w:autoSpaceDE w:val="0"/>
        <w:autoSpaceDN w:val="0"/>
        <w:spacing w:before="108" w:after="0" w:line="240" w:lineRule="auto"/>
      </w:pPr>
    </w:p>
    <w:p w14:paraId="48EC3D60" w14:textId="77777777" w:rsidR="00AB3178" w:rsidRDefault="00AB3178" w:rsidP="00F9760E">
      <w:pPr>
        <w:widowControl w:val="0"/>
        <w:tabs>
          <w:tab w:val="left" w:pos="361"/>
        </w:tabs>
        <w:autoSpaceDE w:val="0"/>
        <w:autoSpaceDN w:val="0"/>
        <w:spacing w:before="108" w:after="0" w:line="240" w:lineRule="auto"/>
      </w:pPr>
    </w:p>
    <w:p w14:paraId="0A5E37BE" w14:textId="518D2708" w:rsidR="00AB3178" w:rsidRDefault="00AB3178" w:rsidP="00AB3178">
      <w:pPr>
        <w:widowControl w:val="0"/>
        <w:tabs>
          <w:tab w:val="left" w:pos="1020"/>
        </w:tabs>
        <w:autoSpaceDE w:val="0"/>
        <w:autoSpaceDN w:val="0"/>
        <w:spacing w:before="108" w:after="0" w:line="240" w:lineRule="auto"/>
      </w:pPr>
    </w:p>
    <w:p w14:paraId="5ED50796" w14:textId="6608FEF0" w:rsidR="00AB3178" w:rsidRDefault="00AB3178" w:rsidP="00AB3178">
      <w:pPr>
        <w:pStyle w:val="Nagwek1"/>
        <w:rPr>
          <w:rFonts w:ascii="Times New Roman" w:hAnsi="Times New Roman" w:cs="Times New Roman"/>
          <w:b/>
          <w:bCs/>
          <w:sz w:val="24"/>
          <w:szCs w:val="24"/>
        </w:rPr>
      </w:pPr>
      <w:bookmarkStart w:id="13" w:name="_Toc182872114"/>
      <w:r>
        <w:rPr>
          <w:rFonts w:ascii="Times New Roman" w:hAnsi="Times New Roman" w:cs="Times New Roman"/>
          <w:b/>
          <w:bCs/>
          <w:sz w:val="24"/>
          <w:szCs w:val="24"/>
        </w:rPr>
        <w:lastRenderedPageBreak/>
        <w:t>FORMA PLANU OGÓLNEGO</w:t>
      </w:r>
      <w:bookmarkEnd w:id="13"/>
    </w:p>
    <w:p w14:paraId="00565756" w14:textId="77777777" w:rsidR="00AB3178" w:rsidRDefault="00AB3178" w:rsidP="00AB3178"/>
    <w:p w14:paraId="46FBBAA9" w14:textId="45FE3021" w:rsidR="00AB3178" w:rsidRDefault="00AB3178" w:rsidP="00AB3178">
      <w:pPr>
        <w:spacing w:line="280" w:lineRule="auto"/>
        <w:jc w:val="both"/>
        <w:rPr>
          <w:rFonts w:ascii="Times New Roman" w:hAnsi="Times New Roman" w:cs="Times New Roman"/>
          <w:spacing w:val="-2"/>
          <w:w w:val="110"/>
          <w:sz w:val="24"/>
          <w:szCs w:val="24"/>
        </w:rPr>
      </w:pPr>
      <w:r w:rsidRPr="00AB3178">
        <w:rPr>
          <w:rFonts w:ascii="Times New Roman" w:hAnsi="Times New Roman" w:cs="Times New Roman"/>
          <w:w w:val="110"/>
          <w:sz w:val="24"/>
          <w:szCs w:val="24"/>
        </w:rPr>
        <w:t>Plan</w:t>
      </w:r>
      <w:r w:rsidRPr="00AB3178">
        <w:rPr>
          <w:rFonts w:ascii="Times New Roman" w:hAnsi="Times New Roman" w:cs="Times New Roman"/>
          <w:spacing w:val="80"/>
          <w:w w:val="150"/>
          <w:sz w:val="24"/>
          <w:szCs w:val="24"/>
        </w:rPr>
        <w:t xml:space="preserve"> </w:t>
      </w:r>
      <w:r w:rsidRPr="00AB3178">
        <w:rPr>
          <w:rFonts w:ascii="Times New Roman" w:hAnsi="Times New Roman" w:cs="Times New Roman"/>
          <w:w w:val="110"/>
          <w:sz w:val="24"/>
          <w:szCs w:val="24"/>
        </w:rPr>
        <w:t>ogólny</w:t>
      </w:r>
      <w:r w:rsidRPr="00AB3178">
        <w:rPr>
          <w:rFonts w:ascii="Times New Roman" w:hAnsi="Times New Roman" w:cs="Times New Roman"/>
          <w:spacing w:val="80"/>
          <w:w w:val="150"/>
          <w:sz w:val="24"/>
          <w:szCs w:val="24"/>
        </w:rPr>
        <w:t xml:space="preserve"> </w:t>
      </w:r>
      <w:r w:rsidRPr="00AB3178">
        <w:rPr>
          <w:rFonts w:ascii="Times New Roman" w:hAnsi="Times New Roman" w:cs="Times New Roman"/>
          <w:w w:val="110"/>
          <w:sz w:val="24"/>
          <w:szCs w:val="24"/>
        </w:rPr>
        <w:t>składa</w:t>
      </w:r>
      <w:r w:rsidRPr="00AB3178">
        <w:rPr>
          <w:rFonts w:ascii="Times New Roman" w:hAnsi="Times New Roman" w:cs="Times New Roman"/>
          <w:spacing w:val="80"/>
          <w:w w:val="150"/>
          <w:sz w:val="24"/>
          <w:szCs w:val="24"/>
        </w:rPr>
        <w:t xml:space="preserve"> </w:t>
      </w:r>
      <w:r w:rsidRPr="00AB3178">
        <w:rPr>
          <w:rFonts w:ascii="Times New Roman" w:hAnsi="Times New Roman" w:cs="Times New Roman"/>
          <w:w w:val="110"/>
          <w:sz w:val="24"/>
          <w:szCs w:val="24"/>
        </w:rPr>
        <w:t>się</w:t>
      </w:r>
      <w:r w:rsidRPr="00AB3178">
        <w:rPr>
          <w:rFonts w:ascii="Times New Roman" w:hAnsi="Times New Roman" w:cs="Times New Roman"/>
          <w:spacing w:val="80"/>
          <w:w w:val="150"/>
          <w:sz w:val="24"/>
          <w:szCs w:val="24"/>
        </w:rPr>
        <w:t xml:space="preserve"> </w:t>
      </w:r>
      <w:r w:rsidRPr="00AB3178">
        <w:rPr>
          <w:rFonts w:ascii="Times New Roman" w:hAnsi="Times New Roman" w:cs="Times New Roman"/>
          <w:w w:val="110"/>
          <w:sz w:val="24"/>
          <w:szCs w:val="24"/>
        </w:rPr>
        <w:t>z</w:t>
      </w:r>
      <w:r w:rsidRPr="00AB3178">
        <w:rPr>
          <w:rFonts w:ascii="Times New Roman" w:hAnsi="Times New Roman" w:cs="Times New Roman"/>
          <w:spacing w:val="80"/>
          <w:w w:val="150"/>
          <w:sz w:val="24"/>
          <w:szCs w:val="24"/>
        </w:rPr>
        <w:t xml:space="preserve"> </w:t>
      </w:r>
      <w:r w:rsidRPr="00AB3178">
        <w:rPr>
          <w:rFonts w:ascii="Times New Roman" w:hAnsi="Times New Roman" w:cs="Times New Roman"/>
          <w:w w:val="110"/>
          <w:sz w:val="24"/>
          <w:szCs w:val="24"/>
        </w:rPr>
        <w:t>dwóch</w:t>
      </w:r>
      <w:r w:rsidRPr="00AB3178">
        <w:rPr>
          <w:rFonts w:ascii="Times New Roman" w:hAnsi="Times New Roman" w:cs="Times New Roman"/>
          <w:spacing w:val="80"/>
          <w:w w:val="150"/>
          <w:sz w:val="24"/>
          <w:szCs w:val="24"/>
        </w:rPr>
        <w:t xml:space="preserve"> </w:t>
      </w:r>
      <w:r w:rsidRPr="00AB3178">
        <w:rPr>
          <w:rFonts w:ascii="Times New Roman" w:hAnsi="Times New Roman" w:cs="Times New Roman"/>
          <w:w w:val="110"/>
          <w:sz w:val="24"/>
          <w:szCs w:val="24"/>
        </w:rPr>
        <w:t>części:</w:t>
      </w:r>
      <w:r w:rsidRPr="00AB3178">
        <w:rPr>
          <w:rFonts w:ascii="Times New Roman" w:hAnsi="Times New Roman" w:cs="Times New Roman"/>
          <w:spacing w:val="80"/>
          <w:w w:val="150"/>
          <w:sz w:val="24"/>
          <w:szCs w:val="24"/>
        </w:rPr>
        <w:t xml:space="preserve"> </w:t>
      </w:r>
      <w:r w:rsidRPr="00AB3178">
        <w:rPr>
          <w:rFonts w:ascii="Times New Roman" w:hAnsi="Times New Roman" w:cs="Times New Roman"/>
          <w:w w:val="110"/>
          <w:sz w:val="24"/>
          <w:szCs w:val="24"/>
        </w:rPr>
        <w:t>części</w:t>
      </w:r>
      <w:r w:rsidRPr="00AB3178">
        <w:rPr>
          <w:rFonts w:ascii="Times New Roman" w:hAnsi="Times New Roman" w:cs="Times New Roman"/>
          <w:spacing w:val="80"/>
          <w:w w:val="150"/>
          <w:sz w:val="24"/>
          <w:szCs w:val="24"/>
        </w:rPr>
        <w:t xml:space="preserve"> </w:t>
      </w:r>
      <w:r w:rsidRPr="00AB3178">
        <w:rPr>
          <w:rFonts w:ascii="Times New Roman" w:hAnsi="Times New Roman" w:cs="Times New Roman"/>
          <w:w w:val="110"/>
          <w:sz w:val="24"/>
          <w:szCs w:val="24"/>
        </w:rPr>
        <w:t>normatywnej</w:t>
      </w:r>
      <w:r w:rsidRPr="00AB3178">
        <w:rPr>
          <w:rFonts w:ascii="Times New Roman" w:hAnsi="Times New Roman" w:cs="Times New Roman"/>
          <w:spacing w:val="80"/>
          <w:w w:val="150"/>
          <w:sz w:val="24"/>
          <w:szCs w:val="24"/>
        </w:rPr>
        <w:t xml:space="preserve"> </w:t>
      </w:r>
      <w:r w:rsidRPr="00AB3178">
        <w:rPr>
          <w:rFonts w:ascii="Times New Roman" w:hAnsi="Times New Roman" w:cs="Times New Roman"/>
          <w:w w:val="110"/>
          <w:sz w:val="24"/>
          <w:szCs w:val="24"/>
        </w:rPr>
        <w:t>oraz</w:t>
      </w:r>
      <w:r w:rsidRPr="00AB3178">
        <w:rPr>
          <w:rFonts w:ascii="Times New Roman" w:hAnsi="Times New Roman" w:cs="Times New Roman"/>
          <w:spacing w:val="80"/>
          <w:w w:val="150"/>
          <w:sz w:val="24"/>
          <w:szCs w:val="24"/>
        </w:rPr>
        <w:t xml:space="preserve"> </w:t>
      </w:r>
      <w:r w:rsidRPr="00AB3178">
        <w:rPr>
          <w:rFonts w:ascii="Times New Roman" w:hAnsi="Times New Roman" w:cs="Times New Roman"/>
          <w:w w:val="110"/>
          <w:sz w:val="24"/>
          <w:szCs w:val="24"/>
        </w:rPr>
        <w:t xml:space="preserve">części </w:t>
      </w:r>
      <w:r>
        <w:rPr>
          <w:rFonts w:ascii="Times New Roman" w:hAnsi="Times New Roman" w:cs="Times New Roman"/>
          <w:spacing w:val="-2"/>
          <w:w w:val="110"/>
          <w:sz w:val="24"/>
          <w:szCs w:val="24"/>
        </w:rPr>
        <w:t>informacyjnej.</w:t>
      </w:r>
    </w:p>
    <w:p w14:paraId="200748E6" w14:textId="77777777" w:rsidR="00AB3178" w:rsidRDefault="00AB3178" w:rsidP="00AB3178">
      <w:pPr>
        <w:spacing w:line="280" w:lineRule="auto"/>
        <w:jc w:val="both"/>
        <w:rPr>
          <w:rFonts w:ascii="Times New Roman" w:hAnsi="Times New Roman" w:cs="Times New Roman"/>
          <w:spacing w:val="-2"/>
          <w:w w:val="110"/>
          <w:sz w:val="24"/>
          <w:szCs w:val="24"/>
        </w:rPr>
      </w:pPr>
    </w:p>
    <w:p w14:paraId="465DC86B" w14:textId="0B7B77AC" w:rsidR="00AB3178" w:rsidRDefault="00AB3178" w:rsidP="00AB3178">
      <w:pPr>
        <w:spacing w:line="280" w:lineRule="auto"/>
        <w:jc w:val="both"/>
        <w:rPr>
          <w:rFonts w:ascii="Times New Roman" w:hAnsi="Times New Roman" w:cs="Times New Roman"/>
          <w:spacing w:val="-2"/>
          <w:w w:val="110"/>
          <w:sz w:val="24"/>
          <w:szCs w:val="24"/>
        </w:rPr>
      </w:pPr>
      <w:r>
        <w:rPr>
          <w:rFonts w:ascii="Times New Roman" w:hAnsi="Times New Roman" w:cs="Times New Roman"/>
          <w:spacing w:val="-2"/>
          <w:w w:val="110"/>
          <w:sz w:val="24"/>
          <w:szCs w:val="24"/>
        </w:rPr>
        <w:t>CZĘŚĆ NORMATYWNA</w:t>
      </w:r>
    </w:p>
    <w:p w14:paraId="3A440223" w14:textId="3BE9B116" w:rsidR="00AB3178" w:rsidRPr="00AB3178" w:rsidRDefault="00AB3178" w:rsidP="00AB3178">
      <w:pPr>
        <w:spacing w:line="280" w:lineRule="auto"/>
        <w:jc w:val="center"/>
        <w:rPr>
          <w:rFonts w:ascii="Times New Roman" w:hAnsi="Times New Roman" w:cs="Times New Roman"/>
          <w:b/>
          <w:bCs/>
          <w:spacing w:val="-2"/>
          <w:w w:val="110"/>
          <w:sz w:val="28"/>
          <w:szCs w:val="28"/>
        </w:rPr>
      </w:pPr>
      <w:r>
        <w:rPr>
          <w:rFonts w:ascii="Times New Roman" w:hAnsi="Times New Roman" w:cs="Times New Roman"/>
          <w:b/>
          <w:bCs/>
          <w:noProof/>
          <w:spacing w:val="-2"/>
          <w:sz w:val="28"/>
          <w:szCs w:val="28"/>
        </w:rPr>
        <mc:AlternateContent>
          <mc:Choice Requires="wps">
            <w:drawing>
              <wp:anchor distT="0" distB="0" distL="114300" distR="114300" simplePos="0" relativeHeight="251740160" behindDoc="0" locked="0" layoutInCell="1" allowOverlap="1" wp14:anchorId="0F3B7E99" wp14:editId="2C709E63">
                <wp:simplePos x="0" y="0"/>
                <wp:positionH relativeFrom="column">
                  <wp:posOffset>1271905</wp:posOffset>
                </wp:positionH>
                <wp:positionV relativeFrom="paragraph">
                  <wp:posOffset>340996</wp:posOffset>
                </wp:positionV>
                <wp:extent cx="9525" cy="228600"/>
                <wp:effectExtent l="0" t="0" r="28575" b="19050"/>
                <wp:wrapNone/>
                <wp:docPr id="1368023551" name="Łącznik prosty 59"/>
                <wp:cNvGraphicFramePr/>
                <a:graphic xmlns:a="http://schemas.openxmlformats.org/drawingml/2006/main">
                  <a:graphicData uri="http://schemas.microsoft.com/office/word/2010/wordprocessingShape">
                    <wps:wsp>
                      <wps:cNvCnPr/>
                      <wps:spPr>
                        <a:xfrm>
                          <a:off x="0" y="0"/>
                          <a:ext cx="9525"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D4514" id="Łącznik prosty 5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5pt,26.85pt" to="100.9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" strokecolor="black [3200]" strokeweight="1.5pt">
                <v:stroke joinstyle="miter"/>
              </v:line>
            </w:pict>
          </mc:Fallback>
        </mc:AlternateContent>
      </w:r>
      <w:r>
        <w:rPr>
          <w:rFonts w:ascii="Times New Roman" w:hAnsi="Times New Roman" w:cs="Times New Roman"/>
          <w:b/>
          <w:bCs/>
          <w:noProof/>
          <w:spacing w:val="-2"/>
          <w:sz w:val="28"/>
          <w:szCs w:val="28"/>
        </w:rPr>
        <mc:AlternateContent>
          <mc:Choice Requires="wps">
            <w:drawing>
              <wp:anchor distT="0" distB="0" distL="114300" distR="114300" simplePos="0" relativeHeight="251739136" behindDoc="0" locked="0" layoutInCell="1" allowOverlap="1" wp14:anchorId="4F8C53C9" wp14:editId="33395E0E">
                <wp:simplePos x="0" y="0"/>
                <wp:positionH relativeFrom="column">
                  <wp:posOffset>4510405</wp:posOffset>
                </wp:positionH>
                <wp:positionV relativeFrom="paragraph">
                  <wp:posOffset>331470</wp:posOffset>
                </wp:positionV>
                <wp:extent cx="0" cy="171450"/>
                <wp:effectExtent l="0" t="0" r="38100" b="19050"/>
                <wp:wrapNone/>
                <wp:docPr id="544539970" name="Łącznik prosty 57"/>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35F1183" id="Łącznik prosty 57"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355.15pt,26.1pt" to="355.1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" strokecolor="black [3200]" strokeweight="1.5pt">
                <v:stroke joinstyle="miter"/>
              </v:line>
            </w:pict>
          </mc:Fallback>
        </mc:AlternateContent>
      </w:r>
      <w:r>
        <w:rPr>
          <w:rFonts w:ascii="Times New Roman" w:hAnsi="Times New Roman" w:cs="Times New Roman"/>
          <w:b/>
          <w:bCs/>
          <w:noProof/>
          <w:spacing w:val="-2"/>
          <w:sz w:val="28"/>
          <w:szCs w:val="28"/>
        </w:rPr>
        <mc:AlternateContent>
          <mc:Choice Requires="wps">
            <w:drawing>
              <wp:anchor distT="0" distB="0" distL="114300" distR="114300" simplePos="0" relativeHeight="251738112" behindDoc="0" locked="0" layoutInCell="1" allowOverlap="1" wp14:anchorId="6E0E94B5" wp14:editId="19FFD09D">
                <wp:simplePos x="0" y="0"/>
                <wp:positionH relativeFrom="column">
                  <wp:posOffset>2891155</wp:posOffset>
                </wp:positionH>
                <wp:positionV relativeFrom="paragraph">
                  <wp:posOffset>207645</wp:posOffset>
                </wp:positionV>
                <wp:extent cx="0" cy="133350"/>
                <wp:effectExtent l="0" t="0" r="38100" b="19050"/>
                <wp:wrapNone/>
                <wp:docPr id="709621249" name="Łącznik prosty 56"/>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FC41C96" id="Łącznik prosty 56"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27.65pt,16.35pt" to="227.6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" strokecolor="black [3200]" strokeweight="1.5pt">
                <v:stroke joinstyle="miter"/>
              </v:line>
            </w:pict>
          </mc:Fallback>
        </mc:AlternateContent>
      </w:r>
      <w:r>
        <w:rPr>
          <w:rFonts w:ascii="Times New Roman" w:hAnsi="Times New Roman" w:cs="Times New Roman"/>
          <w:b/>
          <w:bCs/>
          <w:noProof/>
          <w:spacing w:val="-2"/>
          <w:sz w:val="28"/>
          <w:szCs w:val="28"/>
        </w:rPr>
        <mc:AlternateContent>
          <mc:Choice Requires="wps">
            <w:drawing>
              <wp:anchor distT="0" distB="0" distL="114300" distR="114300" simplePos="0" relativeHeight="251737088" behindDoc="0" locked="0" layoutInCell="1" allowOverlap="1" wp14:anchorId="2EF997CC" wp14:editId="62CB3956">
                <wp:simplePos x="0" y="0"/>
                <wp:positionH relativeFrom="column">
                  <wp:posOffset>1262380</wp:posOffset>
                </wp:positionH>
                <wp:positionV relativeFrom="paragraph">
                  <wp:posOffset>340995</wp:posOffset>
                </wp:positionV>
                <wp:extent cx="3257550" cy="0"/>
                <wp:effectExtent l="0" t="0" r="0" b="0"/>
                <wp:wrapNone/>
                <wp:docPr id="696426737" name="Łącznik prosty 55"/>
                <wp:cNvGraphicFramePr/>
                <a:graphic xmlns:a="http://schemas.openxmlformats.org/drawingml/2006/main">
                  <a:graphicData uri="http://schemas.microsoft.com/office/word/2010/wordprocessingShape">
                    <wps:wsp>
                      <wps:cNvCnPr/>
                      <wps:spPr>
                        <a:xfrm>
                          <a:off x="0" y="0"/>
                          <a:ext cx="32575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51DB8" id="Łącznik prosty 5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pt,26.85pt" to="355.9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" strokecolor="black [3200]" strokeweight="1.5pt">
                <v:stroke joinstyle="miter"/>
              </v:line>
            </w:pict>
          </mc:Fallback>
        </mc:AlternateContent>
      </w:r>
      <w:r w:rsidRPr="00AB3178">
        <w:rPr>
          <w:rFonts w:ascii="Times New Roman" w:hAnsi="Times New Roman" w:cs="Times New Roman"/>
          <w:b/>
          <w:bCs/>
          <w:spacing w:val="-2"/>
          <w:w w:val="110"/>
          <w:sz w:val="28"/>
          <w:szCs w:val="28"/>
        </w:rPr>
        <w:t>UCHWAŁA</w:t>
      </w:r>
    </w:p>
    <w:p w14:paraId="032BBBA0" w14:textId="77777777" w:rsidR="00AB3178" w:rsidRDefault="00AB3178" w:rsidP="00AB3178">
      <w:pPr>
        <w:spacing w:line="280" w:lineRule="auto"/>
        <w:jc w:val="center"/>
        <w:rPr>
          <w:rFonts w:ascii="Times New Roman" w:hAnsi="Times New Roman" w:cs="Times New Roman"/>
          <w:spacing w:val="-2"/>
          <w:w w:val="110"/>
          <w:sz w:val="24"/>
          <w:szCs w:val="24"/>
        </w:rPr>
      </w:pPr>
    </w:p>
    <w:p w14:paraId="33A67BD6" w14:textId="63073573" w:rsidR="00AB3178" w:rsidRDefault="00AB3178" w:rsidP="00AB3178">
      <w:pPr>
        <w:spacing w:line="280" w:lineRule="auto"/>
        <w:ind w:firstLine="708"/>
        <w:rPr>
          <w:rFonts w:ascii="Times New Roman" w:hAnsi="Times New Roman" w:cs="Times New Roman"/>
          <w:spacing w:val="-2"/>
          <w:w w:val="110"/>
          <w:sz w:val="24"/>
          <w:szCs w:val="24"/>
        </w:rPr>
      </w:pPr>
      <w:r>
        <w:rPr>
          <w:rFonts w:ascii="Times New Roman" w:hAnsi="Times New Roman" w:cs="Times New Roman"/>
          <w:spacing w:val="-2"/>
          <w:w w:val="110"/>
          <w:sz w:val="24"/>
          <w:szCs w:val="24"/>
        </w:rPr>
        <w:t>część tekstowa</w:t>
      </w:r>
      <w:r>
        <w:rPr>
          <w:rFonts w:ascii="Times New Roman" w:hAnsi="Times New Roman" w:cs="Times New Roman"/>
          <w:spacing w:val="-2"/>
          <w:w w:val="110"/>
          <w:sz w:val="24"/>
          <w:szCs w:val="24"/>
        </w:rPr>
        <w:tab/>
      </w:r>
      <w:r>
        <w:rPr>
          <w:rFonts w:ascii="Times New Roman" w:hAnsi="Times New Roman" w:cs="Times New Roman"/>
          <w:spacing w:val="-2"/>
          <w:w w:val="110"/>
          <w:sz w:val="24"/>
          <w:szCs w:val="24"/>
        </w:rPr>
        <w:tab/>
      </w:r>
      <w:r>
        <w:rPr>
          <w:rFonts w:ascii="Times New Roman" w:hAnsi="Times New Roman" w:cs="Times New Roman"/>
          <w:spacing w:val="-2"/>
          <w:w w:val="110"/>
          <w:sz w:val="24"/>
          <w:szCs w:val="24"/>
        </w:rPr>
        <w:tab/>
      </w:r>
      <w:r>
        <w:rPr>
          <w:rFonts w:ascii="Times New Roman" w:hAnsi="Times New Roman" w:cs="Times New Roman"/>
          <w:spacing w:val="-2"/>
          <w:w w:val="110"/>
          <w:sz w:val="24"/>
          <w:szCs w:val="24"/>
        </w:rPr>
        <w:tab/>
      </w:r>
      <w:r>
        <w:rPr>
          <w:rFonts w:ascii="Times New Roman" w:hAnsi="Times New Roman" w:cs="Times New Roman"/>
          <w:spacing w:val="-2"/>
          <w:w w:val="110"/>
          <w:sz w:val="24"/>
          <w:szCs w:val="24"/>
        </w:rPr>
        <w:tab/>
      </w:r>
      <w:r>
        <w:rPr>
          <w:rFonts w:ascii="Times New Roman" w:hAnsi="Times New Roman" w:cs="Times New Roman"/>
          <w:spacing w:val="-2"/>
          <w:w w:val="110"/>
          <w:sz w:val="24"/>
          <w:szCs w:val="24"/>
        </w:rPr>
        <w:tab/>
        <w:t>dane przestrzenne</w:t>
      </w:r>
    </w:p>
    <w:p w14:paraId="601CA50B" w14:textId="77777777" w:rsidR="00AB3178" w:rsidRDefault="00AB3178" w:rsidP="00AB3178">
      <w:pPr>
        <w:spacing w:line="280" w:lineRule="auto"/>
        <w:jc w:val="both"/>
        <w:rPr>
          <w:rFonts w:ascii="Times New Roman" w:hAnsi="Times New Roman" w:cs="Times New Roman"/>
          <w:spacing w:val="-2"/>
          <w:w w:val="110"/>
          <w:sz w:val="24"/>
          <w:szCs w:val="24"/>
        </w:rPr>
      </w:pPr>
    </w:p>
    <w:p w14:paraId="4E34CC6E" w14:textId="77777777" w:rsidR="00AB3178" w:rsidRDefault="00AB3178" w:rsidP="00AB3178">
      <w:pPr>
        <w:spacing w:line="280" w:lineRule="auto"/>
        <w:jc w:val="both"/>
        <w:rPr>
          <w:rFonts w:ascii="Times New Roman" w:hAnsi="Times New Roman" w:cs="Times New Roman"/>
          <w:spacing w:val="-2"/>
          <w:w w:val="110"/>
          <w:sz w:val="24"/>
          <w:szCs w:val="24"/>
        </w:rPr>
      </w:pPr>
      <w:r w:rsidRPr="00AB3178">
        <w:rPr>
          <w:rFonts w:ascii="Times New Roman" w:hAnsi="Times New Roman" w:cs="Times New Roman"/>
          <w:spacing w:val="-2"/>
          <w:w w:val="110"/>
          <w:sz w:val="24"/>
          <w:szCs w:val="24"/>
        </w:rPr>
        <w:t xml:space="preserve">Ta część, która stanowi prawo miejscowe, jest podstawą w postępowaniach administracyjnych, sądowych i przygotowywaniu planu miejscowego </w:t>
      </w:r>
    </w:p>
    <w:p w14:paraId="13FBF990" w14:textId="45F474E2" w:rsidR="00AB3178" w:rsidRPr="00AB3178" w:rsidRDefault="00AB3178" w:rsidP="00AB3178">
      <w:pPr>
        <w:spacing w:line="280" w:lineRule="auto"/>
        <w:jc w:val="both"/>
        <w:rPr>
          <w:rFonts w:ascii="Times New Roman" w:hAnsi="Times New Roman" w:cs="Times New Roman"/>
          <w:b/>
          <w:bCs/>
          <w:spacing w:val="-2"/>
          <w:w w:val="110"/>
          <w:sz w:val="24"/>
          <w:szCs w:val="24"/>
        </w:rPr>
      </w:pPr>
      <w:r w:rsidRPr="00AB3178">
        <w:rPr>
          <w:rFonts w:ascii="Times New Roman" w:hAnsi="Times New Roman" w:cs="Times New Roman"/>
          <w:b/>
          <w:bCs/>
          <w:spacing w:val="-2"/>
          <w:w w:val="110"/>
          <w:sz w:val="24"/>
          <w:szCs w:val="24"/>
        </w:rPr>
        <w:t xml:space="preserve">Uchwała </w:t>
      </w:r>
      <w:proofErr w:type="spellStart"/>
      <w:r w:rsidRPr="00AB3178">
        <w:rPr>
          <w:rFonts w:ascii="Times New Roman" w:hAnsi="Times New Roman" w:cs="Times New Roman"/>
          <w:b/>
          <w:bCs/>
          <w:spacing w:val="-2"/>
          <w:w w:val="110"/>
          <w:sz w:val="24"/>
          <w:szCs w:val="24"/>
        </w:rPr>
        <w:t>ws</w:t>
      </w:r>
      <w:proofErr w:type="spellEnd"/>
      <w:r w:rsidRPr="00AB3178">
        <w:rPr>
          <w:rFonts w:ascii="Times New Roman" w:hAnsi="Times New Roman" w:cs="Times New Roman"/>
          <w:b/>
          <w:bCs/>
          <w:spacing w:val="-2"/>
          <w:w w:val="110"/>
          <w:sz w:val="24"/>
          <w:szCs w:val="24"/>
        </w:rPr>
        <w:t>. planu ogólnego wraz z załącznikiem (dane przestrzenne)</w:t>
      </w:r>
    </w:p>
    <w:p w14:paraId="0B6FC796" w14:textId="77777777" w:rsidR="00AB3178" w:rsidRDefault="00AB3178" w:rsidP="00AB3178">
      <w:pPr>
        <w:spacing w:line="280" w:lineRule="auto"/>
        <w:jc w:val="both"/>
        <w:rPr>
          <w:rFonts w:ascii="Times New Roman" w:hAnsi="Times New Roman" w:cs="Times New Roman"/>
          <w:spacing w:val="-2"/>
          <w:w w:val="110"/>
          <w:sz w:val="24"/>
          <w:szCs w:val="24"/>
        </w:rPr>
      </w:pPr>
    </w:p>
    <w:p w14:paraId="27E2C473" w14:textId="4C5F3288" w:rsidR="00AB3178" w:rsidRDefault="00AB3178" w:rsidP="00AB3178">
      <w:pPr>
        <w:spacing w:line="280" w:lineRule="auto"/>
        <w:jc w:val="both"/>
        <w:rPr>
          <w:sz w:val="56"/>
        </w:rPr>
      </w:pPr>
      <w:r>
        <w:rPr>
          <w:rFonts w:ascii="Times New Roman" w:hAnsi="Times New Roman" w:cs="Times New Roman"/>
          <w:spacing w:val="-2"/>
          <w:w w:val="110"/>
          <w:sz w:val="24"/>
          <w:szCs w:val="24"/>
        </w:rPr>
        <w:t>CZĘŚĆ INFORMACYJNA</w:t>
      </w:r>
    </w:p>
    <w:p w14:paraId="41BCB640" w14:textId="4584EC2A" w:rsidR="00AB3178" w:rsidRDefault="00AB3178" w:rsidP="00AB3178">
      <w:pPr>
        <w:jc w:val="center"/>
        <w:rPr>
          <w:rFonts w:ascii="Times New Roman" w:hAnsi="Times New Roman" w:cs="Times New Roman"/>
          <w:b/>
          <w:bCs/>
          <w:sz w:val="28"/>
          <w:szCs w:val="28"/>
        </w:rPr>
      </w:pPr>
      <w:r w:rsidRPr="00AB3178">
        <w:rPr>
          <w:rFonts w:ascii="Times New Roman" w:hAnsi="Times New Roman" w:cs="Times New Roman"/>
          <w:b/>
          <w:bCs/>
          <w:sz w:val="28"/>
          <w:szCs w:val="28"/>
        </w:rPr>
        <w:t>UZASADNIENIE</w:t>
      </w:r>
      <w:r>
        <w:rPr>
          <w:rFonts w:ascii="Times New Roman" w:hAnsi="Times New Roman" w:cs="Times New Roman"/>
          <w:b/>
          <w:bCs/>
          <w:noProof/>
          <w:spacing w:val="-2"/>
          <w:sz w:val="28"/>
          <w:szCs w:val="28"/>
        </w:rPr>
        <mc:AlternateContent>
          <mc:Choice Requires="wps">
            <w:drawing>
              <wp:anchor distT="0" distB="0" distL="114300" distR="114300" simplePos="0" relativeHeight="251745280" behindDoc="0" locked="0" layoutInCell="1" allowOverlap="1" wp14:anchorId="2F74B37D" wp14:editId="2B1684F3">
                <wp:simplePos x="0" y="0"/>
                <wp:positionH relativeFrom="column">
                  <wp:posOffset>1271905</wp:posOffset>
                </wp:positionH>
                <wp:positionV relativeFrom="paragraph">
                  <wp:posOffset>340996</wp:posOffset>
                </wp:positionV>
                <wp:extent cx="9525" cy="228600"/>
                <wp:effectExtent l="0" t="0" r="28575" b="19050"/>
                <wp:wrapNone/>
                <wp:docPr id="991926945" name="Łącznik prosty 59"/>
                <wp:cNvGraphicFramePr/>
                <a:graphic xmlns:a="http://schemas.openxmlformats.org/drawingml/2006/main">
                  <a:graphicData uri="http://schemas.microsoft.com/office/word/2010/wordprocessingShape">
                    <wps:wsp>
                      <wps:cNvCnPr/>
                      <wps:spPr>
                        <a:xfrm>
                          <a:off x="0" y="0"/>
                          <a:ext cx="9525"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C7E7E" id="Łącznik prosty 5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5pt,26.85pt" to="100.9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" strokecolor="black [3200]" strokeweight="1.5pt">
                <v:stroke joinstyle="miter"/>
              </v:line>
            </w:pict>
          </mc:Fallback>
        </mc:AlternateContent>
      </w:r>
      <w:r>
        <w:rPr>
          <w:rFonts w:ascii="Times New Roman" w:hAnsi="Times New Roman" w:cs="Times New Roman"/>
          <w:b/>
          <w:bCs/>
          <w:noProof/>
          <w:spacing w:val="-2"/>
          <w:sz w:val="28"/>
          <w:szCs w:val="28"/>
        </w:rPr>
        <mc:AlternateContent>
          <mc:Choice Requires="wps">
            <w:drawing>
              <wp:anchor distT="0" distB="0" distL="114300" distR="114300" simplePos="0" relativeHeight="251744256" behindDoc="0" locked="0" layoutInCell="1" allowOverlap="1" wp14:anchorId="19F71D25" wp14:editId="3825D721">
                <wp:simplePos x="0" y="0"/>
                <wp:positionH relativeFrom="column">
                  <wp:posOffset>4510405</wp:posOffset>
                </wp:positionH>
                <wp:positionV relativeFrom="paragraph">
                  <wp:posOffset>331470</wp:posOffset>
                </wp:positionV>
                <wp:extent cx="0" cy="171450"/>
                <wp:effectExtent l="0" t="0" r="38100" b="19050"/>
                <wp:wrapNone/>
                <wp:docPr id="773738788" name="Łącznik prosty 57"/>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CAE1253" id="Łącznik prosty 57"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355.15pt,26.1pt" to="355.1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" strokecolor="black [3200]" strokeweight="1.5pt">
                <v:stroke joinstyle="miter"/>
              </v:line>
            </w:pict>
          </mc:Fallback>
        </mc:AlternateContent>
      </w:r>
      <w:r>
        <w:rPr>
          <w:rFonts w:ascii="Times New Roman" w:hAnsi="Times New Roman" w:cs="Times New Roman"/>
          <w:b/>
          <w:bCs/>
          <w:noProof/>
          <w:spacing w:val="-2"/>
          <w:sz w:val="28"/>
          <w:szCs w:val="28"/>
        </w:rPr>
        <mc:AlternateContent>
          <mc:Choice Requires="wps">
            <w:drawing>
              <wp:anchor distT="0" distB="0" distL="114300" distR="114300" simplePos="0" relativeHeight="251743232" behindDoc="0" locked="0" layoutInCell="1" allowOverlap="1" wp14:anchorId="1EBAD9CB" wp14:editId="0141FB32">
                <wp:simplePos x="0" y="0"/>
                <wp:positionH relativeFrom="column">
                  <wp:posOffset>2891155</wp:posOffset>
                </wp:positionH>
                <wp:positionV relativeFrom="paragraph">
                  <wp:posOffset>207645</wp:posOffset>
                </wp:positionV>
                <wp:extent cx="0" cy="133350"/>
                <wp:effectExtent l="0" t="0" r="38100" b="19050"/>
                <wp:wrapNone/>
                <wp:docPr id="450881571" name="Łącznik prosty 56"/>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5F095CA" id="Łącznik prosty 56"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27.65pt,16.35pt" to="227.6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" strokecolor="black [3200]" strokeweight="1.5pt">
                <v:stroke joinstyle="miter"/>
              </v:line>
            </w:pict>
          </mc:Fallback>
        </mc:AlternateContent>
      </w:r>
      <w:r>
        <w:rPr>
          <w:rFonts w:ascii="Times New Roman" w:hAnsi="Times New Roman" w:cs="Times New Roman"/>
          <w:b/>
          <w:bCs/>
          <w:noProof/>
          <w:spacing w:val="-2"/>
          <w:sz w:val="28"/>
          <w:szCs w:val="28"/>
        </w:rPr>
        <mc:AlternateContent>
          <mc:Choice Requires="wps">
            <w:drawing>
              <wp:anchor distT="0" distB="0" distL="114300" distR="114300" simplePos="0" relativeHeight="251742208" behindDoc="0" locked="0" layoutInCell="1" allowOverlap="1" wp14:anchorId="5B4E545A" wp14:editId="6706DA75">
                <wp:simplePos x="0" y="0"/>
                <wp:positionH relativeFrom="column">
                  <wp:posOffset>1262380</wp:posOffset>
                </wp:positionH>
                <wp:positionV relativeFrom="paragraph">
                  <wp:posOffset>340995</wp:posOffset>
                </wp:positionV>
                <wp:extent cx="3257550" cy="0"/>
                <wp:effectExtent l="0" t="0" r="0" b="0"/>
                <wp:wrapNone/>
                <wp:docPr id="1641640760" name="Łącznik prosty 55"/>
                <wp:cNvGraphicFramePr/>
                <a:graphic xmlns:a="http://schemas.openxmlformats.org/drawingml/2006/main">
                  <a:graphicData uri="http://schemas.microsoft.com/office/word/2010/wordprocessingShape">
                    <wps:wsp>
                      <wps:cNvCnPr/>
                      <wps:spPr>
                        <a:xfrm>
                          <a:off x="0" y="0"/>
                          <a:ext cx="32575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C7C51" id="Łącznik prosty 5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pt,26.85pt" to="355.9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" strokecolor="black [3200]" strokeweight="1.5pt">
                <v:stroke joinstyle="miter"/>
              </v:line>
            </w:pict>
          </mc:Fallback>
        </mc:AlternateContent>
      </w:r>
    </w:p>
    <w:p w14:paraId="7EB1AC1B" w14:textId="77777777" w:rsidR="00AB3178" w:rsidRPr="00AB3178" w:rsidRDefault="00AB3178" w:rsidP="00AB3178">
      <w:pPr>
        <w:jc w:val="center"/>
        <w:rPr>
          <w:rFonts w:ascii="Times New Roman" w:hAnsi="Times New Roman" w:cs="Times New Roman"/>
          <w:b/>
          <w:bCs/>
          <w:sz w:val="28"/>
          <w:szCs w:val="28"/>
        </w:rPr>
      </w:pPr>
    </w:p>
    <w:p w14:paraId="1BF7EF8C" w14:textId="13A817C1" w:rsidR="00AB3178" w:rsidRDefault="00AB3178" w:rsidP="00AB3178">
      <w:pPr>
        <w:spacing w:line="280" w:lineRule="auto"/>
        <w:ind w:firstLine="708"/>
        <w:rPr>
          <w:rFonts w:ascii="Times New Roman" w:hAnsi="Times New Roman" w:cs="Times New Roman"/>
          <w:spacing w:val="-2"/>
          <w:w w:val="110"/>
          <w:sz w:val="24"/>
          <w:szCs w:val="24"/>
        </w:rPr>
      </w:pPr>
      <w:r>
        <w:rPr>
          <w:rFonts w:ascii="Times New Roman" w:hAnsi="Times New Roman" w:cs="Times New Roman"/>
          <w:spacing w:val="-2"/>
          <w:w w:val="110"/>
          <w:sz w:val="24"/>
          <w:szCs w:val="24"/>
        </w:rPr>
        <w:t>część tekstowa</w:t>
      </w:r>
      <w:r>
        <w:rPr>
          <w:rFonts w:ascii="Times New Roman" w:hAnsi="Times New Roman" w:cs="Times New Roman"/>
          <w:spacing w:val="-2"/>
          <w:w w:val="110"/>
          <w:sz w:val="24"/>
          <w:szCs w:val="24"/>
        </w:rPr>
        <w:tab/>
      </w:r>
      <w:r>
        <w:rPr>
          <w:rFonts w:ascii="Times New Roman" w:hAnsi="Times New Roman" w:cs="Times New Roman"/>
          <w:spacing w:val="-2"/>
          <w:w w:val="110"/>
          <w:sz w:val="24"/>
          <w:szCs w:val="24"/>
        </w:rPr>
        <w:tab/>
      </w:r>
      <w:r>
        <w:rPr>
          <w:rFonts w:ascii="Times New Roman" w:hAnsi="Times New Roman" w:cs="Times New Roman"/>
          <w:spacing w:val="-2"/>
          <w:w w:val="110"/>
          <w:sz w:val="24"/>
          <w:szCs w:val="24"/>
        </w:rPr>
        <w:tab/>
      </w:r>
      <w:r>
        <w:rPr>
          <w:rFonts w:ascii="Times New Roman" w:hAnsi="Times New Roman" w:cs="Times New Roman"/>
          <w:spacing w:val="-2"/>
          <w:w w:val="110"/>
          <w:sz w:val="24"/>
          <w:szCs w:val="24"/>
        </w:rPr>
        <w:tab/>
      </w:r>
      <w:r>
        <w:rPr>
          <w:rFonts w:ascii="Times New Roman" w:hAnsi="Times New Roman" w:cs="Times New Roman"/>
          <w:spacing w:val="-2"/>
          <w:w w:val="110"/>
          <w:sz w:val="24"/>
          <w:szCs w:val="24"/>
        </w:rPr>
        <w:tab/>
      </w:r>
      <w:r>
        <w:rPr>
          <w:rFonts w:ascii="Times New Roman" w:hAnsi="Times New Roman" w:cs="Times New Roman"/>
          <w:spacing w:val="-2"/>
          <w:w w:val="110"/>
          <w:sz w:val="24"/>
          <w:szCs w:val="24"/>
        </w:rPr>
        <w:tab/>
        <w:t>część graficzna</w:t>
      </w:r>
    </w:p>
    <w:p w14:paraId="6C00BE9D" w14:textId="77777777" w:rsidR="00AB3178" w:rsidRDefault="00AB3178" w:rsidP="00AB3178">
      <w:pPr>
        <w:spacing w:line="280" w:lineRule="auto"/>
        <w:rPr>
          <w:rFonts w:ascii="Times New Roman" w:hAnsi="Times New Roman" w:cs="Times New Roman"/>
          <w:spacing w:val="-2"/>
          <w:w w:val="110"/>
          <w:sz w:val="24"/>
          <w:szCs w:val="24"/>
        </w:rPr>
      </w:pPr>
    </w:p>
    <w:p w14:paraId="76D1BE49" w14:textId="77777777" w:rsidR="00AB3178" w:rsidRDefault="00AB3178" w:rsidP="00AB3178">
      <w:pPr>
        <w:spacing w:line="280" w:lineRule="auto"/>
        <w:jc w:val="both"/>
        <w:rPr>
          <w:rFonts w:ascii="Times New Roman" w:hAnsi="Times New Roman" w:cs="Times New Roman"/>
          <w:spacing w:val="-2"/>
          <w:w w:val="110"/>
          <w:sz w:val="24"/>
          <w:szCs w:val="24"/>
        </w:rPr>
      </w:pPr>
      <w:r w:rsidRPr="00AB3178">
        <w:rPr>
          <w:rFonts w:ascii="Times New Roman" w:hAnsi="Times New Roman" w:cs="Times New Roman"/>
          <w:b/>
          <w:bCs/>
          <w:spacing w:val="-2"/>
          <w:w w:val="110"/>
          <w:sz w:val="24"/>
          <w:szCs w:val="24"/>
        </w:rPr>
        <w:t>Uzasadnienie</w:t>
      </w:r>
      <w:r w:rsidRPr="00AB3178">
        <w:rPr>
          <w:rFonts w:ascii="Times New Roman" w:hAnsi="Times New Roman" w:cs="Times New Roman"/>
          <w:spacing w:val="-2"/>
          <w:w w:val="110"/>
          <w:sz w:val="24"/>
          <w:szCs w:val="24"/>
        </w:rPr>
        <w:t xml:space="preserve"> planu ogólnego opisujące wszystkie ustalenia opisane w danych przestrzennych, ich kontekst oraz wpływ uwarunkowań. </w:t>
      </w:r>
    </w:p>
    <w:p w14:paraId="66CAE4D0" w14:textId="77777777" w:rsidR="00AB3178" w:rsidRDefault="00AB3178" w:rsidP="00AB3178">
      <w:pPr>
        <w:spacing w:line="280" w:lineRule="auto"/>
        <w:jc w:val="both"/>
        <w:rPr>
          <w:rFonts w:ascii="Times New Roman" w:hAnsi="Times New Roman" w:cs="Times New Roman"/>
          <w:spacing w:val="-2"/>
          <w:w w:val="110"/>
          <w:sz w:val="24"/>
          <w:szCs w:val="24"/>
        </w:rPr>
      </w:pPr>
      <w:r w:rsidRPr="00AB3178">
        <w:rPr>
          <w:rFonts w:ascii="Times New Roman" w:hAnsi="Times New Roman" w:cs="Times New Roman"/>
          <w:spacing w:val="-2"/>
          <w:w w:val="110"/>
          <w:sz w:val="24"/>
          <w:szCs w:val="24"/>
        </w:rPr>
        <w:t xml:space="preserve">Uzasadnienie zawierać będzie klasyczny rysunek z warstwami referencyjnymi: granicami działek oraz uwarunkowaniami. </w:t>
      </w:r>
    </w:p>
    <w:p w14:paraId="7943E853" w14:textId="677DF91E" w:rsidR="00AB3178" w:rsidRDefault="00AB3178" w:rsidP="00AB3178">
      <w:pPr>
        <w:spacing w:line="280" w:lineRule="auto"/>
        <w:jc w:val="both"/>
        <w:rPr>
          <w:rFonts w:ascii="Times New Roman" w:hAnsi="Times New Roman" w:cs="Times New Roman"/>
          <w:spacing w:val="-2"/>
          <w:w w:val="110"/>
          <w:sz w:val="24"/>
          <w:szCs w:val="24"/>
        </w:rPr>
      </w:pPr>
      <w:r w:rsidRPr="00AB3178">
        <w:rPr>
          <w:rFonts w:ascii="Times New Roman" w:hAnsi="Times New Roman" w:cs="Times New Roman"/>
          <w:spacing w:val="-2"/>
          <w:w w:val="110"/>
          <w:sz w:val="24"/>
          <w:szCs w:val="24"/>
        </w:rPr>
        <w:t>Nie posiada mocy prawnej, nie jest przedmiotem uzgodnień.</w:t>
      </w:r>
    </w:p>
    <w:p w14:paraId="3C0B6394" w14:textId="77777777" w:rsidR="00AB3178" w:rsidRDefault="00AB3178" w:rsidP="00F9760E">
      <w:pPr>
        <w:widowControl w:val="0"/>
        <w:tabs>
          <w:tab w:val="left" w:pos="361"/>
        </w:tabs>
        <w:autoSpaceDE w:val="0"/>
        <w:autoSpaceDN w:val="0"/>
        <w:spacing w:before="108" w:after="0" w:line="240" w:lineRule="auto"/>
      </w:pPr>
    </w:p>
    <w:p w14:paraId="0C6597B8" w14:textId="77777777" w:rsidR="00C76017" w:rsidRDefault="00C76017" w:rsidP="00F9760E">
      <w:pPr>
        <w:widowControl w:val="0"/>
        <w:tabs>
          <w:tab w:val="left" w:pos="361"/>
        </w:tabs>
        <w:autoSpaceDE w:val="0"/>
        <w:autoSpaceDN w:val="0"/>
        <w:spacing w:before="108" w:after="0" w:line="240" w:lineRule="auto"/>
      </w:pPr>
    </w:p>
    <w:p w14:paraId="5A2903C4" w14:textId="77777777" w:rsidR="00C76017" w:rsidRDefault="00C76017" w:rsidP="00F9760E">
      <w:pPr>
        <w:widowControl w:val="0"/>
        <w:tabs>
          <w:tab w:val="left" w:pos="361"/>
        </w:tabs>
        <w:autoSpaceDE w:val="0"/>
        <w:autoSpaceDN w:val="0"/>
        <w:spacing w:before="108" w:after="0" w:line="240" w:lineRule="auto"/>
      </w:pPr>
    </w:p>
    <w:p w14:paraId="10E012A6" w14:textId="77777777" w:rsidR="00C76017" w:rsidRDefault="00C76017" w:rsidP="00F9760E">
      <w:pPr>
        <w:widowControl w:val="0"/>
        <w:tabs>
          <w:tab w:val="left" w:pos="361"/>
        </w:tabs>
        <w:autoSpaceDE w:val="0"/>
        <w:autoSpaceDN w:val="0"/>
        <w:spacing w:before="108" w:after="0" w:line="240" w:lineRule="auto"/>
      </w:pPr>
    </w:p>
    <w:p w14:paraId="268AD6F3" w14:textId="77777777" w:rsidR="00C76017" w:rsidRDefault="00C76017" w:rsidP="00F9760E">
      <w:pPr>
        <w:widowControl w:val="0"/>
        <w:tabs>
          <w:tab w:val="left" w:pos="361"/>
        </w:tabs>
        <w:autoSpaceDE w:val="0"/>
        <w:autoSpaceDN w:val="0"/>
        <w:spacing w:before="108" w:after="0" w:line="240" w:lineRule="auto"/>
      </w:pPr>
    </w:p>
    <w:p w14:paraId="390F0A92" w14:textId="77777777" w:rsidR="00C76017" w:rsidRDefault="00C76017" w:rsidP="00F9760E">
      <w:pPr>
        <w:widowControl w:val="0"/>
        <w:tabs>
          <w:tab w:val="left" w:pos="361"/>
        </w:tabs>
        <w:autoSpaceDE w:val="0"/>
        <w:autoSpaceDN w:val="0"/>
        <w:spacing w:before="108" w:after="0" w:line="240" w:lineRule="auto"/>
      </w:pPr>
    </w:p>
    <w:p w14:paraId="7B87B62F" w14:textId="08FD6CF9" w:rsidR="00C76017" w:rsidRDefault="00C76017" w:rsidP="00C76017">
      <w:pPr>
        <w:spacing w:before="1" w:line="280" w:lineRule="auto"/>
        <w:jc w:val="both"/>
        <w:rPr>
          <w:rFonts w:ascii="Times New Roman" w:hAnsi="Times New Roman" w:cs="Times New Roman"/>
          <w:sz w:val="24"/>
          <w:szCs w:val="24"/>
        </w:rPr>
      </w:pPr>
      <w:r w:rsidRPr="00C76017">
        <w:rPr>
          <w:rFonts w:ascii="Times New Roman" w:hAnsi="Times New Roman" w:cs="Times New Roman"/>
          <w:w w:val="115"/>
          <w:sz w:val="24"/>
          <w:szCs w:val="24"/>
        </w:rPr>
        <w:lastRenderedPageBreak/>
        <w:t>Ustalenia planu ogólnego określa się uwzględniając uwarunkowania rozwoju przestrzennego gminy, w szczególności: politykę przestrzenną, znajdujące się na obszarze gminy formy ochrony przyrody, tereny zamknięte</w:t>
      </w:r>
      <w:r w:rsidRPr="00C76017">
        <w:rPr>
          <w:rFonts w:ascii="Times New Roman" w:hAnsi="Times New Roman" w:cs="Times New Roman"/>
          <w:spacing w:val="6"/>
          <w:w w:val="115"/>
          <w:sz w:val="24"/>
          <w:szCs w:val="24"/>
        </w:rPr>
        <w:t xml:space="preserve"> </w:t>
      </w:r>
      <w:r w:rsidRPr="00C76017">
        <w:rPr>
          <w:rFonts w:ascii="Times New Roman" w:hAnsi="Times New Roman" w:cs="Times New Roman"/>
          <w:w w:val="115"/>
          <w:sz w:val="24"/>
          <w:szCs w:val="24"/>
        </w:rPr>
        <w:t>i</w:t>
      </w:r>
      <w:r w:rsidRPr="00C76017">
        <w:rPr>
          <w:rFonts w:ascii="Times New Roman" w:hAnsi="Times New Roman" w:cs="Times New Roman"/>
          <w:spacing w:val="7"/>
          <w:w w:val="115"/>
          <w:sz w:val="24"/>
          <w:szCs w:val="24"/>
        </w:rPr>
        <w:t xml:space="preserve"> </w:t>
      </w:r>
      <w:r w:rsidRPr="00C76017">
        <w:rPr>
          <w:rFonts w:ascii="Times New Roman" w:hAnsi="Times New Roman" w:cs="Times New Roman"/>
          <w:w w:val="115"/>
          <w:sz w:val="24"/>
          <w:szCs w:val="24"/>
        </w:rPr>
        <w:t>strefy</w:t>
      </w:r>
      <w:r w:rsidRPr="00C76017">
        <w:rPr>
          <w:rFonts w:ascii="Times New Roman" w:hAnsi="Times New Roman" w:cs="Times New Roman"/>
          <w:spacing w:val="7"/>
          <w:w w:val="115"/>
          <w:sz w:val="24"/>
          <w:szCs w:val="24"/>
        </w:rPr>
        <w:t xml:space="preserve"> </w:t>
      </w:r>
      <w:r w:rsidRPr="00C76017">
        <w:rPr>
          <w:rFonts w:ascii="Times New Roman" w:hAnsi="Times New Roman" w:cs="Times New Roman"/>
          <w:w w:val="115"/>
          <w:sz w:val="24"/>
          <w:szCs w:val="24"/>
        </w:rPr>
        <w:t>ochronne,</w:t>
      </w:r>
      <w:r w:rsidRPr="00C76017">
        <w:rPr>
          <w:rFonts w:ascii="Times New Roman" w:hAnsi="Times New Roman" w:cs="Times New Roman"/>
          <w:spacing w:val="7"/>
          <w:w w:val="115"/>
          <w:sz w:val="24"/>
          <w:szCs w:val="24"/>
        </w:rPr>
        <w:t xml:space="preserve"> </w:t>
      </w:r>
      <w:r w:rsidRPr="00C76017">
        <w:rPr>
          <w:rFonts w:ascii="Times New Roman" w:hAnsi="Times New Roman" w:cs="Times New Roman"/>
          <w:w w:val="115"/>
          <w:sz w:val="24"/>
          <w:szCs w:val="24"/>
        </w:rPr>
        <w:t>grunty</w:t>
      </w:r>
      <w:r w:rsidRPr="00C76017">
        <w:rPr>
          <w:rFonts w:ascii="Times New Roman" w:hAnsi="Times New Roman" w:cs="Times New Roman"/>
          <w:spacing w:val="6"/>
          <w:w w:val="115"/>
          <w:sz w:val="24"/>
          <w:szCs w:val="24"/>
        </w:rPr>
        <w:t xml:space="preserve"> </w:t>
      </w:r>
      <w:r w:rsidRPr="00C76017">
        <w:rPr>
          <w:rFonts w:ascii="Times New Roman" w:hAnsi="Times New Roman" w:cs="Times New Roman"/>
          <w:w w:val="115"/>
          <w:sz w:val="24"/>
          <w:szCs w:val="24"/>
        </w:rPr>
        <w:t>rolne</w:t>
      </w:r>
      <w:r w:rsidRPr="00C76017">
        <w:rPr>
          <w:rFonts w:ascii="Times New Roman" w:hAnsi="Times New Roman" w:cs="Times New Roman"/>
          <w:spacing w:val="7"/>
          <w:w w:val="115"/>
          <w:sz w:val="24"/>
          <w:szCs w:val="24"/>
        </w:rPr>
        <w:t xml:space="preserve"> </w:t>
      </w:r>
      <w:r w:rsidRPr="00C76017">
        <w:rPr>
          <w:rFonts w:ascii="Times New Roman" w:hAnsi="Times New Roman" w:cs="Times New Roman"/>
          <w:w w:val="115"/>
          <w:sz w:val="24"/>
          <w:szCs w:val="24"/>
        </w:rPr>
        <w:t>stanowiące</w:t>
      </w:r>
      <w:r w:rsidRPr="00C76017">
        <w:rPr>
          <w:rFonts w:ascii="Times New Roman" w:hAnsi="Times New Roman" w:cs="Times New Roman"/>
          <w:spacing w:val="7"/>
          <w:w w:val="115"/>
          <w:sz w:val="24"/>
          <w:szCs w:val="24"/>
        </w:rPr>
        <w:t xml:space="preserve"> </w:t>
      </w:r>
      <w:r w:rsidRPr="00C76017">
        <w:rPr>
          <w:rFonts w:ascii="Times New Roman" w:hAnsi="Times New Roman" w:cs="Times New Roman"/>
          <w:w w:val="115"/>
          <w:sz w:val="24"/>
          <w:szCs w:val="24"/>
        </w:rPr>
        <w:t>użytki</w:t>
      </w:r>
      <w:r w:rsidRPr="00C76017">
        <w:rPr>
          <w:rFonts w:ascii="Times New Roman" w:hAnsi="Times New Roman" w:cs="Times New Roman"/>
          <w:spacing w:val="7"/>
          <w:w w:val="115"/>
          <w:sz w:val="24"/>
          <w:szCs w:val="24"/>
        </w:rPr>
        <w:t xml:space="preserve"> </w:t>
      </w:r>
      <w:r w:rsidRPr="00C76017">
        <w:rPr>
          <w:rFonts w:ascii="Times New Roman" w:hAnsi="Times New Roman" w:cs="Times New Roman"/>
          <w:w w:val="115"/>
          <w:sz w:val="24"/>
          <w:szCs w:val="24"/>
        </w:rPr>
        <w:t>rolne</w:t>
      </w:r>
      <w:r w:rsidRPr="00C76017">
        <w:rPr>
          <w:rFonts w:ascii="Times New Roman" w:hAnsi="Times New Roman" w:cs="Times New Roman"/>
          <w:spacing w:val="6"/>
          <w:w w:val="115"/>
          <w:sz w:val="24"/>
          <w:szCs w:val="24"/>
        </w:rPr>
        <w:t xml:space="preserve"> </w:t>
      </w:r>
      <w:r w:rsidRPr="00C76017">
        <w:rPr>
          <w:rFonts w:ascii="Times New Roman" w:hAnsi="Times New Roman" w:cs="Times New Roman"/>
          <w:w w:val="115"/>
          <w:sz w:val="24"/>
          <w:szCs w:val="24"/>
        </w:rPr>
        <w:t>klas</w:t>
      </w:r>
      <w:r w:rsidRPr="00C76017">
        <w:rPr>
          <w:rFonts w:ascii="Times New Roman" w:hAnsi="Times New Roman" w:cs="Times New Roman"/>
          <w:spacing w:val="7"/>
          <w:w w:val="115"/>
          <w:sz w:val="24"/>
          <w:szCs w:val="24"/>
        </w:rPr>
        <w:t xml:space="preserve"> </w:t>
      </w:r>
      <w:r w:rsidRPr="00C76017">
        <w:rPr>
          <w:rFonts w:ascii="Times New Roman" w:hAnsi="Times New Roman" w:cs="Times New Roman"/>
          <w:spacing w:val="-5"/>
          <w:w w:val="115"/>
          <w:sz w:val="24"/>
          <w:szCs w:val="24"/>
        </w:rPr>
        <w:t>I-</w:t>
      </w:r>
      <w:r w:rsidRPr="00C76017">
        <w:rPr>
          <w:rFonts w:ascii="Times New Roman" w:hAnsi="Times New Roman" w:cs="Times New Roman"/>
          <w:w w:val="105"/>
          <w:sz w:val="24"/>
          <w:szCs w:val="24"/>
        </w:rPr>
        <w:t>III</w:t>
      </w:r>
      <w:r w:rsidRPr="00C76017">
        <w:rPr>
          <w:rFonts w:ascii="Times New Roman" w:hAnsi="Times New Roman" w:cs="Times New Roman"/>
          <w:spacing w:val="18"/>
          <w:w w:val="150"/>
          <w:sz w:val="24"/>
          <w:szCs w:val="24"/>
        </w:rPr>
        <w:t xml:space="preserve">  </w:t>
      </w:r>
      <w:r w:rsidRPr="00C76017">
        <w:rPr>
          <w:rFonts w:ascii="Times New Roman" w:hAnsi="Times New Roman" w:cs="Times New Roman"/>
          <w:w w:val="110"/>
          <w:sz w:val="24"/>
          <w:szCs w:val="24"/>
        </w:rPr>
        <w:t>oraz</w:t>
      </w:r>
      <w:r w:rsidRPr="00C76017">
        <w:rPr>
          <w:rFonts w:ascii="Times New Roman" w:hAnsi="Times New Roman" w:cs="Times New Roman"/>
          <w:spacing w:val="21"/>
          <w:w w:val="150"/>
          <w:sz w:val="24"/>
          <w:szCs w:val="24"/>
        </w:rPr>
        <w:t xml:space="preserve">  </w:t>
      </w:r>
      <w:r w:rsidRPr="00C76017">
        <w:rPr>
          <w:rFonts w:ascii="Times New Roman" w:hAnsi="Times New Roman" w:cs="Times New Roman"/>
          <w:w w:val="110"/>
          <w:sz w:val="24"/>
          <w:szCs w:val="24"/>
        </w:rPr>
        <w:t>grunty</w:t>
      </w:r>
      <w:r w:rsidRPr="00C76017">
        <w:rPr>
          <w:rFonts w:ascii="Times New Roman" w:hAnsi="Times New Roman" w:cs="Times New Roman"/>
          <w:spacing w:val="20"/>
          <w:w w:val="150"/>
          <w:sz w:val="24"/>
          <w:szCs w:val="24"/>
        </w:rPr>
        <w:t xml:space="preserve">  </w:t>
      </w:r>
      <w:r w:rsidRPr="00C76017">
        <w:rPr>
          <w:rFonts w:ascii="Times New Roman" w:hAnsi="Times New Roman" w:cs="Times New Roman"/>
          <w:w w:val="110"/>
          <w:sz w:val="24"/>
          <w:szCs w:val="24"/>
        </w:rPr>
        <w:t>leśne,</w:t>
      </w:r>
      <w:r w:rsidRPr="00C76017">
        <w:rPr>
          <w:rFonts w:ascii="Times New Roman" w:hAnsi="Times New Roman" w:cs="Times New Roman"/>
          <w:spacing w:val="21"/>
          <w:w w:val="150"/>
          <w:sz w:val="24"/>
          <w:szCs w:val="24"/>
        </w:rPr>
        <w:t xml:space="preserve">  </w:t>
      </w:r>
      <w:r w:rsidRPr="00C76017">
        <w:rPr>
          <w:rFonts w:ascii="Times New Roman" w:hAnsi="Times New Roman" w:cs="Times New Roman"/>
          <w:w w:val="110"/>
          <w:sz w:val="24"/>
          <w:szCs w:val="24"/>
        </w:rPr>
        <w:t>obszary</w:t>
      </w:r>
      <w:r w:rsidRPr="00C76017">
        <w:rPr>
          <w:rFonts w:ascii="Times New Roman" w:hAnsi="Times New Roman" w:cs="Times New Roman"/>
          <w:spacing w:val="20"/>
          <w:w w:val="150"/>
          <w:sz w:val="24"/>
          <w:szCs w:val="24"/>
        </w:rPr>
        <w:t xml:space="preserve">  </w:t>
      </w:r>
      <w:r w:rsidRPr="00C76017">
        <w:rPr>
          <w:rFonts w:ascii="Times New Roman" w:hAnsi="Times New Roman" w:cs="Times New Roman"/>
          <w:w w:val="110"/>
          <w:sz w:val="24"/>
          <w:szCs w:val="24"/>
        </w:rPr>
        <w:t>szczególnego</w:t>
      </w:r>
      <w:r w:rsidRPr="00C76017">
        <w:rPr>
          <w:rFonts w:ascii="Times New Roman" w:hAnsi="Times New Roman" w:cs="Times New Roman"/>
          <w:spacing w:val="21"/>
          <w:w w:val="150"/>
          <w:sz w:val="24"/>
          <w:szCs w:val="24"/>
        </w:rPr>
        <w:t xml:space="preserve">  </w:t>
      </w:r>
      <w:r w:rsidRPr="00C76017">
        <w:rPr>
          <w:rFonts w:ascii="Times New Roman" w:hAnsi="Times New Roman" w:cs="Times New Roman"/>
          <w:w w:val="110"/>
          <w:sz w:val="24"/>
          <w:szCs w:val="24"/>
        </w:rPr>
        <w:t>zagrożenia</w:t>
      </w:r>
      <w:r w:rsidRPr="00C76017">
        <w:rPr>
          <w:rFonts w:ascii="Times New Roman" w:hAnsi="Times New Roman" w:cs="Times New Roman"/>
          <w:spacing w:val="21"/>
          <w:w w:val="150"/>
          <w:sz w:val="24"/>
          <w:szCs w:val="24"/>
        </w:rPr>
        <w:t xml:space="preserve">  </w:t>
      </w:r>
      <w:r w:rsidRPr="00C76017">
        <w:rPr>
          <w:rFonts w:ascii="Times New Roman" w:hAnsi="Times New Roman" w:cs="Times New Roman"/>
          <w:spacing w:val="-2"/>
          <w:w w:val="110"/>
          <w:sz w:val="24"/>
          <w:szCs w:val="24"/>
        </w:rPr>
        <w:t>powodzią,</w:t>
      </w:r>
      <w:r>
        <w:rPr>
          <w:rFonts w:ascii="Times New Roman" w:hAnsi="Times New Roman" w:cs="Times New Roman"/>
          <w:spacing w:val="-2"/>
          <w:w w:val="110"/>
          <w:sz w:val="24"/>
          <w:szCs w:val="24"/>
        </w:rPr>
        <w:t xml:space="preserve"> </w:t>
      </w:r>
      <w:r w:rsidRPr="00C76017">
        <w:rPr>
          <w:rFonts w:ascii="Times New Roman" w:hAnsi="Times New Roman" w:cs="Times New Roman"/>
          <w:w w:val="115"/>
          <w:sz w:val="24"/>
          <w:szCs w:val="24"/>
        </w:rPr>
        <w:t xml:space="preserve">rekomendacje zawarte w audycie krajobrazowym opracowanie </w:t>
      </w:r>
      <w:proofErr w:type="spellStart"/>
      <w:r w:rsidRPr="00C76017">
        <w:rPr>
          <w:rFonts w:ascii="Times New Roman" w:hAnsi="Times New Roman" w:cs="Times New Roman"/>
          <w:w w:val="115"/>
          <w:sz w:val="24"/>
          <w:szCs w:val="24"/>
        </w:rPr>
        <w:t>ekofizjograficzne</w:t>
      </w:r>
      <w:proofErr w:type="spellEnd"/>
      <w:r w:rsidRPr="00C76017">
        <w:rPr>
          <w:rFonts w:ascii="Times New Roman" w:hAnsi="Times New Roman" w:cs="Times New Roman"/>
          <w:spacing w:val="61"/>
          <w:w w:val="150"/>
          <w:sz w:val="24"/>
          <w:szCs w:val="24"/>
        </w:rPr>
        <w:t xml:space="preserve"> </w:t>
      </w:r>
      <w:r w:rsidRPr="00C76017">
        <w:rPr>
          <w:rFonts w:ascii="Times New Roman" w:hAnsi="Times New Roman" w:cs="Times New Roman"/>
          <w:w w:val="115"/>
          <w:sz w:val="24"/>
          <w:szCs w:val="24"/>
        </w:rPr>
        <w:t>i</w:t>
      </w:r>
      <w:r w:rsidRPr="00C76017">
        <w:rPr>
          <w:rFonts w:ascii="Times New Roman" w:hAnsi="Times New Roman" w:cs="Times New Roman"/>
          <w:spacing w:val="61"/>
          <w:w w:val="150"/>
          <w:sz w:val="24"/>
          <w:szCs w:val="24"/>
        </w:rPr>
        <w:t xml:space="preserve"> </w:t>
      </w:r>
      <w:r w:rsidRPr="00C76017">
        <w:rPr>
          <w:rFonts w:ascii="Times New Roman" w:hAnsi="Times New Roman" w:cs="Times New Roman"/>
          <w:w w:val="115"/>
          <w:sz w:val="24"/>
          <w:szCs w:val="24"/>
        </w:rPr>
        <w:t>zapotrzebowanie</w:t>
      </w:r>
      <w:r w:rsidRPr="00C76017">
        <w:rPr>
          <w:rFonts w:ascii="Times New Roman" w:hAnsi="Times New Roman" w:cs="Times New Roman"/>
          <w:spacing w:val="61"/>
          <w:w w:val="150"/>
          <w:sz w:val="24"/>
          <w:szCs w:val="24"/>
        </w:rPr>
        <w:t xml:space="preserve"> </w:t>
      </w:r>
      <w:r w:rsidRPr="00C76017">
        <w:rPr>
          <w:rFonts w:ascii="Times New Roman" w:hAnsi="Times New Roman" w:cs="Times New Roman"/>
          <w:w w:val="115"/>
          <w:sz w:val="24"/>
          <w:szCs w:val="24"/>
        </w:rPr>
        <w:t>na</w:t>
      </w:r>
      <w:r w:rsidRPr="00C76017">
        <w:rPr>
          <w:rFonts w:ascii="Times New Roman" w:hAnsi="Times New Roman" w:cs="Times New Roman"/>
          <w:spacing w:val="61"/>
          <w:w w:val="150"/>
          <w:sz w:val="24"/>
          <w:szCs w:val="24"/>
        </w:rPr>
        <w:t xml:space="preserve"> </w:t>
      </w:r>
      <w:r w:rsidRPr="00C76017">
        <w:rPr>
          <w:rFonts w:ascii="Times New Roman" w:hAnsi="Times New Roman" w:cs="Times New Roman"/>
          <w:w w:val="115"/>
          <w:sz w:val="24"/>
          <w:szCs w:val="24"/>
        </w:rPr>
        <w:t>nową</w:t>
      </w:r>
      <w:r w:rsidRPr="00C76017">
        <w:rPr>
          <w:rFonts w:ascii="Times New Roman" w:hAnsi="Times New Roman" w:cs="Times New Roman"/>
          <w:spacing w:val="61"/>
          <w:w w:val="150"/>
          <w:sz w:val="24"/>
          <w:szCs w:val="24"/>
        </w:rPr>
        <w:t xml:space="preserve"> </w:t>
      </w:r>
      <w:r w:rsidRPr="00C76017">
        <w:rPr>
          <w:rFonts w:ascii="Times New Roman" w:hAnsi="Times New Roman" w:cs="Times New Roman"/>
          <w:w w:val="115"/>
          <w:sz w:val="24"/>
          <w:szCs w:val="24"/>
        </w:rPr>
        <w:t>zabudowę</w:t>
      </w:r>
      <w:r w:rsidRPr="00C76017">
        <w:rPr>
          <w:rFonts w:ascii="Times New Roman" w:hAnsi="Times New Roman" w:cs="Times New Roman"/>
          <w:spacing w:val="61"/>
          <w:w w:val="150"/>
          <w:sz w:val="24"/>
          <w:szCs w:val="24"/>
        </w:rPr>
        <w:t xml:space="preserve"> </w:t>
      </w:r>
      <w:r w:rsidRPr="00C76017">
        <w:rPr>
          <w:rFonts w:ascii="Times New Roman" w:hAnsi="Times New Roman" w:cs="Times New Roman"/>
          <w:w w:val="115"/>
          <w:sz w:val="24"/>
          <w:szCs w:val="24"/>
        </w:rPr>
        <w:t>mieszkaniową</w:t>
      </w:r>
      <w:r>
        <w:rPr>
          <w:rFonts w:ascii="Times New Roman" w:hAnsi="Times New Roman" w:cs="Times New Roman"/>
          <w:w w:val="115"/>
          <w:sz w:val="24"/>
          <w:szCs w:val="24"/>
        </w:rPr>
        <w:t xml:space="preserve"> </w:t>
      </w:r>
      <w:r w:rsidRPr="00C76017">
        <w:rPr>
          <w:rFonts w:ascii="Times New Roman" w:hAnsi="Times New Roman" w:cs="Times New Roman"/>
          <w:sz w:val="24"/>
          <w:szCs w:val="24"/>
        </w:rPr>
        <w:t>w gminie.</w:t>
      </w:r>
    </w:p>
    <w:p w14:paraId="2A274FF1" w14:textId="77777777" w:rsidR="00EA218F" w:rsidRDefault="00EA218F" w:rsidP="00C76017">
      <w:pPr>
        <w:spacing w:before="1" w:line="280" w:lineRule="auto"/>
        <w:jc w:val="both"/>
        <w:rPr>
          <w:rFonts w:ascii="Times New Roman" w:hAnsi="Times New Roman" w:cs="Times New Roman"/>
          <w:sz w:val="24"/>
          <w:szCs w:val="24"/>
        </w:rPr>
      </w:pPr>
    </w:p>
    <w:p w14:paraId="4E1EC2C0" w14:textId="77777777" w:rsidR="00EA218F" w:rsidRDefault="00EA218F" w:rsidP="00C76017">
      <w:pPr>
        <w:spacing w:before="1" w:line="280" w:lineRule="auto"/>
        <w:jc w:val="both"/>
        <w:rPr>
          <w:rFonts w:ascii="Times New Roman" w:hAnsi="Times New Roman" w:cs="Times New Roman"/>
          <w:sz w:val="24"/>
          <w:szCs w:val="24"/>
        </w:rPr>
      </w:pPr>
    </w:p>
    <w:p w14:paraId="737B4226" w14:textId="77777777" w:rsidR="00EA218F" w:rsidRDefault="00EA218F" w:rsidP="00C76017">
      <w:pPr>
        <w:spacing w:before="1" w:line="280" w:lineRule="auto"/>
        <w:jc w:val="both"/>
        <w:rPr>
          <w:rFonts w:ascii="Times New Roman" w:hAnsi="Times New Roman" w:cs="Times New Roman"/>
          <w:sz w:val="24"/>
          <w:szCs w:val="24"/>
        </w:rPr>
      </w:pPr>
    </w:p>
    <w:p w14:paraId="20713E4D" w14:textId="77777777" w:rsidR="00EA218F" w:rsidRDefault="00EA218F" w:rsidP="00C76017">
      <w:pPr>
        <w:spacing w:before="1" w:line="280" w:lineRule="auto"/>
        <w:jc w:val="both"/>
        <w:rPr>
          <w:rFonts w:ascii="Times New Roman" w:hAnsi="Times New Roman" w:cs="Times New Roman"/>
          <w:sz w:val="24"/>
          <w:szCs w:val="24"/>
        </w:rPr>
      </w:pPr>
    </w:p>
    <w:p w14:paraId="6458E58A" w14:textId="77777777" w:rsidR="00EA218F" w:rsidRDefault="00EA218F" w:rsidP="00C76017">
      <w:pPr>
        <w:spacing w:before="1" w:line="280" w:lineRule="auto"/>
        <w:jc w:val="both"/>
        <w:rPr>
          <w:rFonts w:ascii="Times New Roman" w:hAnsi="Times New Roman" w:cs="Times New Roman"/>
          <w:sz w:val="24"/>
          <w:szCs w:val="24"/>
        </w:rPr>
      </w:pPr>
    </w:p>
    <w:p w14:paraId="3815C54F" w14:textId="77777777" w:rsidR="00EA218F" w:rsidRDefault="00EA218F" w:rsidP="00C76017">
      <w:pPr>
        <w:spacing w:before="1" w:line="280" w:lineRule="auto"/>
        <w:jc w:val="both"/>
        <w:rPr>
          <w:rFonts w:ascii="Times New Roman" w:hAnsi="Times New Roman" w:cs="Times New Roman"/>
          <w:sz w:val="24"/>
          <w:szCs w:val="24"/>
        </w:rPr>
      </w:pPr>
    </w:p>
    <w:p w14:paraId="31FED11C" w14:textId="77777777" w:rsidR="00EA218F" w:rsidRDefault="00EA218F" w:rsidP="00C76017">
      <w:pPr>
        <w:spacing w:before="1" w:line="280" w:lineRule="auto"/>
        <w:jc w:val="both"/>
        <w:rPr>
          <w:rFonts w:ascii="Times New Roman" w:hAnsi="Times New Roman" w:cs="Times New Roman"/>
          <w:sz w:val="24"/>
          <w:szCs w:val="24"/>
        </w:rPr>
      </w:pPr>
    </w:p>
    <w:p w14:paraId="478E2376" w14:textId="77777777" w:rsidR="00EA218F" w:rsidRDefault="00EA218F" w:rsidP="00C76017">
      <w:pPr>
        <w:spacing w:before="1" w:line="280" w:lineRule="auto"/>
        <w:jc w:val="both"/>
        <w:rPr>
          <w:rFonts w:ascii="Times New Roman" w:hAnsi="Times New Roman" w:cs="Times New Roman"/>
          <w:sz w:val="24"/>
          <w:szCs w:val="24"/>
        </w:rPr>
      </w:pPr>
    </w:p>
    <w:p w14:paraId="3921F174" w14:textId="77777777" w:rsidR="00EA218F" w:rsidRDefault="00EA218F" w:rsidP="00C76017">
      <w:pPr>
        <w:spacing w:before="1" w:line="280" w:lineRule="auto"/>
        <w:jc w:val="both"/>
        <w:rPr>
          <w:rFonts w:ascii="Times New Roman" w:hAnsi="Times New Roman" w:cs="Times New Roman"/>
          <w:sz w:val="24"/>
          <w:szCs w:val="24"/>
        </w:rPr>
      </w:pPr>
    </w:p>
    <w:p w14:paraId="28BD16CD" w14:textId="77777777" w:rsidR="00EA218F" w:rsidRDefault="00EA218F" w:rsidP="00C76017">
      <w:pPr>
        <w:spacing w:before="1" w:line="280" w:lineRule="auto"/>
        <w:jc w:val="both"/>
        <w:rPr>
          <w:rFonts w:ascii="Times New Roman" w:hAnsi="Times New Roman" w:cs="Times New Roman"/>
          <w:sz w:val="24"/>
          <w:szCs w:val="24"/>
        </w:rPr>
      </w:pPr>
    </w:p>
    <w:p w14:paraId="6E8CDE6B" w14:textId="77777777" w:rsidR="00EA218F" w:rsidRDefault="00EA218F" w:rsidP="00C76017">
      <w:pPr>
        <w:spacing w:before="1" w:line="280" w:lineRule="auto"/>
        <w:jc w:val="both"/>
        <w:rPr>
          <w:rFonts w:ascii="Times New Roman" w:hAnsi="Times New Roman" w:cs="Times New Roman"/>
          <w:sz w:val="24"/>
          <w:szCs w:val="24"/>
        </w:rPr>
      </w:pPr>
    </w:p>
    <w:p w14:paraId="2E78AB6F" w14:textId="77777777" w:rsidR="00EA218F" w:rsidRDefault="00EA218F" w:rsidP="00C76017">
      <w:pPr>
        <w:spacing w:before="1" w:line="280" w:lineRule="auto"/>
        <w:jc w:val="both"/>
        <w:rPr>
          <w:rFonts w:ascii="Times New Roman" w:hAnsi="Times New Roman" w:cs="Times New Roman"/>
          <w:sz w:val="24"/>
          <w:szCs w:val="24"/>
        </w:rPr>
      </w:pPr>
    </w:p>
    <w:p w14:paraId="78910114" w14:textId="77777777" w:rsidR="00EA218F" w:rsidRDefault="00EA218F" w:rsidP="00C76017">
      <w:pPr>
        <w:spacing w:before="1" w:line="280" w:lineRule="auto"/>
        <w:jc w:val="both"/>
        <w:rPr>
          <w:rFonts w:ascii="Times New Roman" w:hAnsi="Times New Roman" w:cs="Times New Roman"/>
          <w:sz w:val="24"/>
          <w:szCs w:val="24"/>
        </w:rPr>
      </w:pPr>
    </w:p>
    <w:p w14:paraId="472B503C" w14:textId="77777777" w:rsidR="00EA218F" w:rsidRDefault="00EA218F" w:rsidP="00C76017">
      <w:pPr>
        <w:spacing w:before="1" w:line="280" w:lineRule="auto"/>
        <w:jc w:val="both"/>
        <w:rPr>
          <w:rFonts w:ascii="Times New Roman" w:hAnsi="Times New Roman" w:cs="Times New Roman"/>
          <w:sz w:val="24"/>
          <w:szCs w:val="24"/>
        </w:rPr>
      </w:pPr>
    </w:p>
    <w:p w14:paraId="397DBBFE" w14:textId="77777777" w:rsidR="00EA218F" w:rsidRDefault="00EA218F" w:rsidP="00C76017">
      <w:pPr>
        <w:spacing w:before="1" w:line="280" w:lineRule="auto"/>
        <w:jc w:val="both"/>
        <w:rPr>
          <w:rFonts w:ascii="Times New Roman" w:hAnsi="Times New Roman" w:cs="Times New Roman"/>
          <w:sz w:val="24"/>
          <w:szCs w:val="24"/>
        </w:rPr>
      </w:pPr>
    </w:p>
    <w:p w14:paraId="073B3D66" w14:textId="77777777" w:rsidR="00EA218F" w:rsidRDefault="00EA218F" w:rsidP="00C76017">
      <w:pPr>
        <w:spacing w:before="1" w:line="280" w:lineRule="auto"/>
        <w:jc w:val="both"/>
        <w:rPr>
          <w:rFonts w:ascii="Times New Roman" w:hAnsi="Times New Roman" w:cs="Times New Roman"/>
          <w:sz w:val="24"/>
          <w:szCs w:val="24"/>
        </w:rPr>
      </w:pPr>
    </w:p>
    <w:p w14:paraId="0B088402" w14:textId="77777777" w:rsidR="00EA218F" w:rsidRDefault="00EA218F" w:rsidP="00C76017">
      <w:pPr>
        <w:spacing w:before="1" w:line="280" w:lineRule="auto"/>
        <w:jc w:val="both"/>
        <w:rPr>
          <w:rFonts w:ascii="Times New Roman" w:hAnsi="Times New Roman" w:cs="Times New Roman"/>
          <w:sz w:val="24"/>
          <w:szCs w:val="24"/>
        </w:rPr>
      </w:pPr>
    </w:p>
    <w:p w14:paraId="4DF0E98B" w14:textId="77777777" w:rsidR="00EA218F" w:rsidRDefault="00EA218F" w:rsidP="00C76017">
      <w:pPr>
        <w:spacing w:before="1" w:line="280" w:lineRule="auto"/>
        <w:jc w:val="both"/>
        <w:rPr>
          <w:rFonts w:ascii="Times New Roman" w:hAnsi="Times New Roman" w:cs="Times New Roman"/>
          <w:sz w:val="24"/>
          <w:szCs w:val="24"/>
        </w:rPr>
      </w:pPr>
    </w:p>
    <w:p w14:paraId="5A9264B5" w14:textId="77777777" w:rsidR="00EA218F" w:rsidRDefault="00EA218F" w:rsidP="00C76017">
      <w:pPr>
        <w:spacing w:before="1" w:line="280" w:lineRule="auto"/>
        <w:jc w:val="both"/>
        <w:rPr>
          <w:rFonts w:ascii="Times New Roman" w:hAnsi="Times New Roman" w:cs="Times New Roman"/>
          <w:sz w:val="24"/>
          <w:szCs w:val="24"/>
        </w:rPr>
      </w:pPr>
    </w:p>
    <w:p w14:paraId="3612BE7E" w14:textId="77777777" w:rsidR="00EA218F" w:rsidRDefault="00EA218F" w:rsidP="00C76017">
      <w:pPr>
        <w:spacing w:before="1" w:line="280" w:lineRule="auto"/>
        <w:jc w:val="both"/>
        <w:rPr>
          <w:rFonts w:ascii="Times New Roman" w:hAnsi="Times New Roman" w:cs="Times New Roman"/>
          <w:sz w:val="24"/>
          <w:szCs w:val="24"/>
        </w:rPr>
      </w:pPr>
    </w:p>
    <w:p w14:paraId="37B27DFC" w14:textId="77777777" w:rsidR="00EA218F" w:rsidRDefault="00EA218F" w:rsidP="00C76017">
      <w:pPr>
        <w:spacing w:before="1" w:line="280" w:lineRule="auto"/>
        <w:jc w:val="both"/>
        <w:rPr>
          <w:rFonts w:ascii="Times New Roman" w:hAnsi="Times New Roman" w:cs="Times New Roman"/>
          <w:sz w:val="24"/>
          <w:szCs w:val="24"/>
        </w:rPr>
      </w:pPr>
    </w:p>
    <w:p w14:paraId="43709EB1" w14:textId="77777777" w:rsidR="00EA218F" w:rsidRDefault="00EA218F" w:rsidP="00C76017">
      <w:pPr>
        <w:spacing w:before="1" w:line="280" w:lineRule="auto"/>
        <w:jc w:val="both"/>
        <w:rPr>
          <w:rFonts w:ascii="Times New Roman" w:hAnsi="Times New Roman" w:cs="Times New Roman"/>
          <w:sz w:val="24"/>
          <w:szCs w:val="24"/>
        </w:rPr>
      </w:pPr>
    </w:p>
    <w:p w14:paraId="47DDC557" w14:textId="2960483E" w:rsidR="00EA218F" w:rsidRDefault="00EA218F" w:rsidP="00EA218F">
      <w:pPr>
        <w:pStyle w:val="Nagwek1"/>
        <w:rPr>
          <w:rFonts w:ascii="Times New Roman" w:hAnsi="Times New Roman" w:cs="Times New Roman"/>
          <w:b/>
          <w:bCs/>
          <w:sz w:val="24"/>
          <w:szCs w:val="24"/>
        </w:rPr>
      </w:pPr>
      <w:bookmarkStart w:id="14" w:name="_Toc182872115"/>
      <w:r>
        <w:rPr>
          <w:rFonts w:ascii="Times New Roman" w:hAnsi="Times New Roman" w:cs="Times New Roman"/>
          <w:b/>
          <w:bCs/>
          <w:sz w:val="24"/>
          <w:szCs w:val="24"/>
        </w:rPr>
        <w:lastRenderedPageBreak/>
        <w:t>ETAPY SPORZĄDZANIA PLANU OGÓLNEGO</w:t>
      </w:r>
      <w:bookmarkEnd w:id="14"/>
    </w:p>
    <w:p w14:paraId="5B2B96C2" w14:textId="77777777" w:rsidR="004260DD" w:rsidRDefault="004260DD" w:rsidP="004260DD"/>
    <w:p w14:paraId="3D04DC11" w14:textId="77777777" w:rsidR="004260DD" w:rsidRPr="004260DD" w:rsidRDefault="004260DD" w:rsidP="004260DD"/>
    <w:p w14:paraId="240FFCFB" w14:textId="697E8909" w:rsidR="00EA218F" w:rsidRPr="00EA218F" w:rsidRDefault="00EA218F" w:rsidP="00EA218F">
      <w:pPr>
        <w:widowControl w:val="0"/>
        <w:numPr>
          <w:ilvl w:val="0"/>
          <w:numId w:val="11"/>
        </w:numPr>
        <w:tabs>
          <w:tab w:val="left" w:pos="361"/>
        </w:tabs>
        <w:autoSpaceDE w:val="0"/>
        <w:autoSpaceDN w:val="0"/>
        <w:spacing w:before="108" w:after="0" w:line="240" w:lineRule="auto"/>
        <w:jc w:val="both"/>
        <w:rPr>
          <w:rFonts w:ascii="Times New Roman" w:hAnsi="Times New Roman" w:cs="Times New Roman"/>
          <w:sz w:val="24"/>
          <w:szCs w:val="24"/>
        </w:rPr>
      </w:pPr>
      <w:r>
        <w:rPr>
          <w:rFonts w:ascii="Times New Roman" w:hAnsi="Times New Roman" w:cs="Times New Roman"/>
          <w:sz w:val="24"/>
          <w:szCs w:val="24"/>
        </w:rPr>
        <w:t>Podjęcie u</w:t>
      </w:r>
      <w:r w:rsidRPr="00EA218F">
        <w:rPr>
          <w:rFonts w:ascii="Times New Roman" w:hAnsi="Times New Roman" w:cs="Times New Roman"/>
          <w:sz w:val="24"/>
          <w:szCs w:val="24"/>
        </w:rPr>
        <w:t>chwał</w:t>
      </w:r>
      <w:r>
        <w:rPr>
          <w:rFonts w:ascii="Times New Roman" w:hAnsi="Times New Roman" w:cs="Times New Roman"/>
          <w:sz w:val="24"/>
          <w:szCs w:val="24"/>
        </w:rPr>
        <w:t>y przez Radę Miejską w Mszczonowie</w:t>
      </w:r>
      <w:r w:rsidRPr="00EA218F">
        <w:rPr>
          <w:rFonts w:ascii="Times New Roman" w:hAnsi="Times New Roman" w:cs="Times New Roman"/>
          <w:sz w:val="24"/>
          <w:szCs w:val="24"/>
        </w:rPr>
        <w:t xml:space="preserve"> o przystąpieniu do sporządzenia planu ogólnego</w:t>
      </w:r>
    </w:p>
    <w:p w14:paraId="23C19890" w14:textId="68D041CF" w:rsidR="00EA218F" w:rsidRPr="00EA218F" w:rsidRDefault="00EA218F" w:rsidP="00EA218F">
      <w:pPr>
        <w:pStyle w:val="Akapitzlist"/>
        <w:widowControl w:val="0"/>
        <w:numPr>
          <w:ilvl w:val="0"/>
          <w:numId w:val="12"/>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Ogłoszenie Burmistrza Mszczonowa o podjęciu uchwały o przystąpieniu do sporządzenia planu ogólnego</w:t>
      </w:r>
    </w:p>
    <w:p w14:paraId="3E2CE66C" w14:textId="2EA5A542" w:rsidR="00EA218F" w:rsidRPr="00EA218F" w:rsidRDefault="00EA218F" w:rsidP="00655B5D">
      <w:pPr>
        <w:widowControl w:val="0"/>
        <w:numPr>
          <w:ilvl w:val="0"/>
          <w:numId w:val="12"/>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Zawiadamianie instytucji i organów właściwych do uzgadniania i opiniowania planu ogólnego</w:t>
      </w:r>
    </w:p>
    <w:p w14:paraId="5B90998B" w14:textId="77777777" w:rsidR="00EA218F" w:rsidRPr="00EA218F" w:rsidRDefault="00EA218F" w:rsidP="00EA218F">
      <w:pPr>
        <w:widowControl w:val="0"/>
        <w:numPr>
          <w:ilvl w:val="0"/>
          <w:numId w:val="12"/>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Sporządzanie projektu planu ogólnego wraz z dokumentami towarzyszącymi</w:t>
      </w:r>
    </w:p>
    <w:p w14:paraId="555F614E" w14:textId="77777777" w:rsidR="00EA218F" w:rsidRPr="00EA218F" w:rsidRDefault="00EA218F" w:rsidP="00EA218F">
      <w:pPr>
        <w:widowControl w:val="0"/>
        <w:numPr>
          <w:ilvl w:val="0"/>
          <w:numId w:val="12"/>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Uzgadnianie i opiniowanie projektu planu ogólnego przez właściwe instytucje i organy</w:t>
      </w:r>
    </w:p>
    <w:p w14:paraId="4724D82F" w14:textId="77777777" w:rsidR="00EA218F" w:rsidRPr="00EA218F" w:rsidRDefault="00EA218F" w:rsidP="00EA218F">
      <w:pPr>
        <w:widowControl w:val="0"/>
        <w:numPr>
          <w:ilvl w:val="0"/>
          <w:numId w:val="13"/>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publikacja projektu planu ogólnego na BIP (projekt udostępniony zostanie najpóźniej w dniu przekazania do opiniowania i uzgadniania)</w:t>
      </w:r>
    </w:p>
    <w:p w14:paraId="6B865DA9" w14:textId="77777777" w:rsidR="00EA218F" w:rsidRPr="00EA218F" w:rsidRDefault="00EA218F" w:rsidP="00EA218F">
      <w:pPr>
        <w:widowControl w:val="0"/>
        <w:numPr>
          <w:ilvl w:val="0"/>
          <w:numId w:val="13"/>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uzasadnienie do projektu planu ogólnego</w:t>
      </w:r>
    </w:p>
    <w:p w14:paraId="1CC40D64" w14:textId="77777777" w:rsidR="00EA218F" w:rsidRPr="00EA218F" w:rsidRDefault="00EA218F" w:rsidP="00EA218F">
      <w:pPr>
        <w:widowControl w:val="0"/>
        <w:numPr>
          <w:ilvl w:val="0"/>
          <w:numId w:val="14"/>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Wprowadzanie zmian wynikających z uzgodnień i opinii</w:t>
      </w:r>
    </w:p>
    <w:p w14:paraId="28426582" w14:textId="7CFD8CB0" w:rsidR="00EA218F" w:rsidRPr="00EA218F" w:rsidRDefault="00EA218F" w:rsidP="00EA218F">
      <w:pPr>
        <w:widowControl w:val="0"/>
        <w:numPr>
          <w:ilvl w:val="0"/>
          <w:numId w:val="14"/>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 xml:space="preserve">Konsultacje społeczne z możliwością </w:t>
      </w:r>
      <w:r>
        <w:rPr>
          <w:rFonts w:ascii="Times New Roman" w:hAnsi="Times New Roman" w:cs="Times New Roman"/>
          <w:sz w:val="24"/>
          <w:szCs w:val="24"/>
        </w:rPr>
        <w:t>składania uwag</w:t>
      </w:r>
      <w:r w:rsidRPr="00EA218F">
        <w:rPr>
          <w:rFonts w:ascii="Times New Roman" w:hAnsi="Times New Roman" w:cs="Times New Roman"/>
          <w:sz w:val="24"/>
          <w:szCs w:val="24"/>
        </w:rPr>
        <w:t>:</w:t>
      </w:r>
    </w:p>
    <w:p w14:paraId="163CFE33" w14:textId="77777777" w:rsidR="00EA218F" w:rsidRPr="00EA218F" w:rsidRDefault="00EA218F" w:rsidP="00EA218F">
      <w:pPr>
        <w:widowControl w:val="0"/>
        <w:numPr>
          <w:ilvl w:val="1"/>
          <w:numId w:val="14"/>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ogłoszenie o rozpoczęciu konsultacji społecznych projektu planu ogólnego</w:t>
      </w:r>
    </w:p>
    <w:p w14:paraId="3CF0B96D" w14:textId="77777777" w:rsidR="00EA218F" w:rsidRPr="00EA218F" w:rsidRDefault="00EA218F" w:rsidP="00EA218F">
      <w:pPr>
        <w:widowControl w:val="0"/>
        <w:numPr>
          <w:ilvl w:val="1"/>
          <w:numId w:val="14"/>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publikacja projektu planu ogólnego na BIP (projekt udostępniony zostanie najpóźniej w dniu ogłoszenia o rozpoczęciu konsultacji społecznych)</w:t>
      </w:r>
    </w:p>
    <w:p w14:paraId="7A066EB3" w14:textId="77777777" w:rsidR="00EA218F" w:rsidRPr="00EA218F" w:rsidRDefault="00EA218F" w:rsidP="00EA218F">
      <w:pPr>
        <w:widowControl w:val="0"/>
        <w:numPr>
          <w:ilvl w:val="1"/>
          <w:numId w:val="14"/>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uzasadnienie do projektu planu ogólnego</w:t>
      </w:r>
    </w:p>
    <w:p w14:paraId="63D1BCA4" w14:textId="77777777" w:rsidR="00EA218F" w:rsidRPr="00EA218F" w:rsidRDefault="00EA218F" w:rsidP="00EA218F">
      <w:pPr>
        <w:widowControl w:val="0"/>
        <w:numPr>
          <w:ilvl w:val="1"/>
          <w:numId w:val="14"/>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prognoza oddziaływania na środowisko</w:t>
      </w:r>
    </w:p>
    <w:p w14:paraId="003EC3E9" w14:textId="77777777" w:rsidR="00EA218F" w:rsidRDefault="00EA218F" w:rsidP="00EA218F">
      <w:pPr>
        <w:widowControl w:val="0"/>
        <w:numPr>
          <w:ilvl w:val="1"/>
          <w:numId w:val="14"/>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wykaz wniosków wraz z propozycją ich rozpatrzenia i uzasadnieniem</w:t>
      </w:r>
    </w:p>
    <w:p w14:paraId="19429511" w14:textId="6D116F30" w:rsidR="00EA218F" w:rsidRPr="00EA218F" w:rsidRDefault="00EA218F" w:rsidP="00EA218F">
      <w:pPr>
        <w:pStyle w:val="Akapitzlist"/>
        <w:widowControl w:val="0"/>
        <w:numPr>
          <w:ilvl w:val="0"/>
          <w:numId w:val="14"/>
        </w:numPr>
        <w:tabs>
          <w:tab w:val="left" w:pos="361"/>
        </w:tabs>
        <w:autoSpaceDE w:val="0"/>
        <w:autoSpaceDN w:val="0"/>
        <w:spacing w:before="108" w:after="0" w:line="240" w:lineRule="auto"/>
        <w:jc w:val="both"/>
        <w:rPr>
          <w:rFonts w:ascii="Times New Roman" w:hAnsi="Times New Roman" w:cs="Times New Roman"/>
          <w:sz w:val="24"/>
          <w:szCs w:val="24"/>
        </w:rPr>
      </w:pPr>
      <w:r>
        <w:rPr>
          <w:rFonts w:ascii="Times New Roman" w:hAnsi="Times New Roman" w:cs="Times New Roman"/>
          <w:sz w:val="24"/>
          <w:szCs w:val="24"/>
        </w:rPr>
        <w:t>Sporządzenie raportu z przebiegu konsultacji społecznych (z wykazem uwag z</w:t>
      </w:r>
      <w:r w:rsidR="005121CE">
        <w:rPr>
          <w:rFonts w:ascii="Times New Roman" w:hAnsi="Times New Roman" w:cs="Times New Roman"/>
          <w:sz w:val="24"/>
          <w:szCs w:val="24"/>
        </w:rPr>
        <w:t> </w:t>
      </w:r>
      <w:r>
        <w:rPr>
          <w:rFonts w:ascii="Times New Roman" w:hAnsi="Times New Roman" w:cs="Times New Roman"/>
          <w:sz w:val="24"/>
          <w:szCs w:val="24"/>
        </w:rPr>
        <w:t>propozycją ich uzasadnienia i rozpatrzeniem, protokoły z czynności w ramach konsultacji)</w:t>
      </w:r>
    </w:p>
    <w:p w14:paraId="02EE7D71" w14:textId="77777777" w:rsidR="00EA218F" w:rsidRPr="00EA218F" w:rsidRDefault="00EA218F" w:rsidP="00EA218F">
      <w:pPr>
        <w:widowControl w:val="0"/>
        <w:numPr>
          <w:ilvl w:val="0"/>
          <w:numId w:val="14"/>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Wprowadzenie zmian wynikających z konsultacji społecznych</w:t>
      </w:r>
    </w:p>
    <w:p w14:paraId="124F0995" w14:textId="77777777" w:rsidR="00EA218F" w:rsidRPr="00EA218F" w:rsidRDefault="00EA218F" w:rsidP="00EA218F">
      <w:pPr>
        <w:widowControl w:val="0"/>
        <w:numPr>
          <w:ilvl w:val="0"/>
          <w:numId w:val="14"/>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Ewentualne ponowienie uzgodnień projektu planu ogólnego oraz wprowadzanie zmian wynikających z uzgodnień</w:t>
      </w:r>
    </w:p>
    <w:p w14:paraId="7D2F5D73" w14:textId="77777777" w:rsidR="00EA218F" w:rsidRPr="00EA218F" w:rsidRDefault="00EA218F" w:rsidP="00EA218F">
      <w:pPr>
        <w:widowControl w:val="0"/>
        <w:numPr>
          <w:ilvl w:val="0"/>
          <w:numId w:val="14"/>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Skierowanie projektu planu ogólnego do uchwalenia</w:t>
      </w:r>
    </w:p>
    <w:p w14:paraId="1D20F7E8" w14:textId="77777777" w:rsidR="00EA218F" w:rsidRPr="00EA218F" w:rsidRDefault="00EA218F" w:rsidP="00EA218F">
      <w:pPr>
        <w:widowControl w:val="0"/>
        <w:numPr>
          <w:ilvl w:val="0"/>
          <w:numId w:val="15"/>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publikacja projektu planu ogólnego na BIP (projekt udostępniony zostanie najpóźniej w dniu przedstawienia projektu planu ogólnego radzie gminy)</w:t>
      </w:r>
    </w:p>
    <w:p w14:paraId="14D3498A" w14:textId="77777777" w:rsidR="00EA218F" w:rsidRPr="00EA218F" w:rsidRDefault="00EA218F" w:rsidP="00EA218F">
      <w:pPr>
        <w:widowControl w:val="0"/>
        <w:numPr>
          <w:ilvl w:val="0"/>
          <w:numId w:val="15"/>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uzasadnienie do projektu planu ogólnego</w:t>
      </w:r>
    </w:p>
    <w:p w14:paraId="08B8E6D6" w14:textId="77777777" w:rsidR="00EA218F" w:rsidRPr="00EA218F" w:rsidRDefault="00EA218F" w:rsidP="00EA218F">
      <w:pPr>
        <w:widowControl w:val="0"/>
        <w:numPr>
          <w:ilvl w:val="0"/>
          <w:numId w:val="15"/>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raport z konsultacji społecznych wraz z propozycją rozpatrzenia uwag</w:t>
      </w:r>
    </w:p>
    <w:p w14:paraId="387C5FF5" w14:textId="77777777" w:rsidR="00EA218F" w:rsidRPr="00EA218F" w:rsidRDefault="00EA218F" w:rsidP="00EA218F">
      <w:pPr>
        <w:widowControl w:val="0"/>
        <w:numPr>
          <w:ilvl w:val="0"/>
          <w:numId w:val="15"/>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prognoza oddziaływania na środowisko </w:t>
      </w:r>
    </w:p>
    <w:p w14:paraId="167A0708" w14:textId="77777777" w:rsidR="00EA218F" w:rsidRPr="00EA218F" w:rsidRDefault="00EA218F" w:rsidP="00EA218F">
      <w:pPr>
        <w:widowControl w:val="0"/>
        <w:numPr>
          <w:ilvl w:val="0"/>
          <w:numId w:val="16"/>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t>Ewentualne ponowienie uzgodnień (jeśli rada gminy stwierdzi konieczność dokonania zmian w przedstawionym do uchwalenia projekcie planu ogólnego, w tym także w wyniku uwzględnienia uwag lub wniosków)</w:t>
      </w:r>
    </w:p>
    <w:p w14:paraId="626C8D41" w14:textId="77777777" w:rsidR="00EA218F" w:rsidRDefault="00EA218F" w:rsidP="00EA218F">
      <w:pPr>
        <w:widowControl w:val="0"/>
        <w:numPr>
          <w:ilvl w:val="0"/>
          <w:numId w:val="16"/>
        </w:numPr>
        <w:tabs>
          <w:tab w:val="left" w:pos="361"/>
        </w:tabs>
        <w:autoSpaceDE w:val="0"/>
        <w:autoSpaceDN w:val="0"/>
        <w:spacing w:before="108" w:after="0" w:line="240" w:lineRule="auto"/>
        <w:jc w:val="both"/>
        <w:rPr>
          <w:rFonts w:ascii="Times New Roman" w:hAnsi="Times New Roman" w:cs="Times New Roman"/>
          <w:sz w:val="24"/>
          <w:szCs w:val="24"/>
        </w:rPr>
      </w:pPr>
      <w:r w:rsidRPr="00EA218F">
        <w:rPr>
          <w:rFonts w:ascii="Times New Roman" w:hAnsi="Times New Roman" w:cs="Times New Roman"/>
          <w:sz w:val="24"/>
          <w:szCs w:val="24"/>
        </w:rPr>
        <w:lastRenderedPageBreak/>
        <w:t>Uchwalenie planu ogólnego gminy</w:t>
      </w:r>
    </w:p>
    <w:p w14:paraId="01B32F86" w14:textId="613C6A8B" w:rsidR="004260DD" w:rsidRDefault="004260DD" w:rsidP="00EA218F">
      <w:pPr>
        <w:widowControl w:val="0"/>
        <w:numPr>
          <w:ilvl w:val="0"/>
          <w:numId w:val="16"/>
        </w:numPr>
        <w:tabs>
          <w:tab w:val="left" w:pos="361"/>
        </w:tabs>
        <w:autoSpaceDE w:val="0"/>
        <w:autoSpaceDN w:val="0"/>
        <w:spacing w:before="108" w:after="0" w:line="240" w:lineRule="auto"/>
        <w:jc w:val="both"/>
        <w:rPr>
          <w:rFonts w:ascii="Times New Roman" w:hAnsi="Times New Roman" w:cs="Times New Roman"/>
          <w:sz w:val="24"/>
          <w:szCs w:val="24"/>
        </w:rPr>
      </w:pPr>
      <w:r>
        <w:rPr>
          <w:rFonts w:ascii="Times New Roman" w:hAnsi="Times New Roman" w:cs="Times New Roman"/>
          <w:sz w:val="24"/>
          <w:szCs w:val="24"/>
        </w:rPr>
        <w:t>Przekazanie Wojewodzie planu ogólnego wraz z dokumentacją</w:t>
      </w:r>
    </w:p>
    <w:p w14:paraId="03505193" w14:textId="068894FC" w:rsidR="004260DD" w:rsidRPr="00EA218F" w:rsidRDefault="004260DD" w:rsidP="00EA218F">
      <w:pPr>
        <w:widowControl w:val="0"/>
        <w:numPr>
          <w:ilvl w:val="0"/>
          <w:numId w:val="16"/>
        </w:numPr>
        <w:tabs>
          <w:tab w:val="left" w:pos="361"/>
        </w:tabs>
        <w:autoSpaceDE w:val="0"/>
        <w:autoSpaceDN w:val="0"/>
        <w:spacing w:before="108" w:after="0" w:line="240" w:lineRule="auto"/>
        <w:jc w:val="both"/>
        <w:rPr>
          <w:rFonts w:ascii="Times New Roman" w:hAnsi="Times New Roman" w:cs="Times New Roman"/>
          <w:sz w:val="24"/>
          <w:szCs w:val="24"/>
        </w:rPr>
      </w:pPr>
      <w:r>
        <w:rPr>
          <w:rFonts w:ascii="Times New Roman" w:hAnsi="Times New Roman" w:cs="Times New Roman"/>
          <w:sz w:val="24"/>
          <w:szCs w:val="24"/>
        </w:rPr>
        <w:t>Udostępnienie na BIP planu ogólnego wraz z uzasadnieniem</w:t>
      </w:r>
    </w:p>
    <w:p w14:paraId="7973DE29" w14:textId="77777777" w:rsidR="00EA218F" w:rsidRPr="00EA218F" w:rsidRDefault="00EA218F" w:rsidP="00EA218F">
      <w:pPr>
        <w:widowControl w:val="0"/>
        <w:tabs>
          <w:tab w:val="left" w:pos="361"/>
        </w:tabs>
        <w:autoSpaceDE w:val="0"/>
        <w:autoSpaceDN w:val="0"/>
        <w:spacing w:before="108" w:after="0" w:line="240" w:lineRule="auto"/>
        <w:jc w:val="both"/>
      </w:pPr>
      <w:r w:rsidRPr="00EA218F">
        <w:t> </w:t>
      </w:r>
    </w:p>
    <w:p w14:paraId="555648CE" w14:textId="77777777" w:rsidR="004260DD" w:rsidRDefault="004260DD" w:rsidP="004260DD">
      <w:pPr>
        <w:spacing w:line="271" w:lineRule="auto"/>
        <w:ind w:right="1442"/>
        <w:rPr>
          <w:rFonts w:ascii="Calibri" w:hAnsi="Calibri"/>
          <w:b/>
          <w:color w:val="4E3B15"/>
          <w:w w:val="120"/>
          <w:sz w:val="47"/>
        </w:rPr>
      </w:pPr>
    </w:p>
    <w:p w14:paraId="61FA4D22" w14:textId="77777777" w:rsidR="004260DD" w:rsidRDefault="004260DD" w:rsidP="004260DD">
      <w:pPr>
        <w:spacing w:line="271" w:lineRule="auto"/>
        <w:ind w:right="1442"/>
        <w:rPr>
          <w:rFonts w:ascii="Calibri" w:hAnsi="Calibri"/>
          <w:b/>
          <w:color w:val="4E3B15"/>
          <w:w w:val="120"/>
          <w:sz w:val="47"/>
        </w:rPr>
      </w:pPr>
    </w:p>
    <w:p w14:paraId="0AB82AB3" w14:textId="22969068" w:rsidR="004260DD" w:rsidRPr="004260DD" w:rsidRDefault="004260DD" w:rsidP="005121CE">
      <w:pPr>
        <w:spacing w:line="271" w:lineRule="auto"/>
        <w:jc w:val="both"/>
        <w:rPr>
          <w:rFonts w:ascii="Times New Roman" w:hAnsi="Times New Roman" w:cs="Times New Roman"/>
          <w:b/>
          <w:spacing w:val="40"/>
          <w:w w:val="120"/>
          <w:sz w:val="24"/>
          <w:szCs w:val="24"/>
        </w:rPr>
      </w:pPr>
      <w:r w:rsidRPr="004260DD">
        <w:rPr>
          <w:rFonts w:ascii="Times New Roman" w:hAnsi="Times New Roman" w:cs="Times New Roman"/>
          <w:b/>
          <w:w w:val="120"/>
          <w:sz w:val="24"/>
          <w:szCs w:val="24"/>
        </w:rPr>
        <w:t xml:space="preserve">Harmonogram  prac  udostępniony  został  również  na  stronie  gminy  </w:t>
      </w:r>
      <w:r>
        <w:rPr>
          <w:rFonts w:ascii="Times New Roman" w:hAnsi="Times New Roman" w:cs="Times New Roman"/>
          <w:b/>
          <w:w w:val="120"/>
          <w:sz w:val="24"/>
          <w:szCs w:val="24"/>
        </w:rPr>
        <w:t>Mszczonów</w:t>
      </w:r>
      <w:r w:rsidRPr="004260DD">
        <w:rPr>
          <w:rFonts w:ascii="Times New Roman" w:hAnsi="Times New Roman" w:cs="Times New Roman"/>
          <w:b/>
          <w:w w:val="120"/>
          <w:sz w:val="24"/>
          <w:szCs w:val="24"/>
        </w:rPr>
        <w:t>:</w:t>
      </w:r>
      <w:r w:rsidRPr="004260DD">
        <w:rPr>
          <w:rFonts w:ascii="Times New Roman" w:hAnsi="Times New Roman" w:cs="Times New Roman"/>
          <w:b/>
          <w:spacing w:val="40"/>
          <w:w w:val="120"/>
          <w:sz w:val="24"/>
          <w:szCs w:val="24"/>
        </w:rPr>
        <w:t xml:space="preserve"> </w:t>
      </w:r>
    </w:p>
    <w:p w14:paraId="4E3B06F3" w14:textId="24893148" w:rsidR="004260DD" w:rsidRPr="004260DD" w:rsidRDefault="004260DD" w:rsidP="004260DD">
      <w:pPr>
        <w:spacing w:line="271" w:lineRule="auto"/>
        <w:ind w:right="1442"/>
        <w:jc w:val="both"/>
        <w:rPr>
          <w:rFonts w:ascii="Times New Roman" w:hAnsi="Times New Roman" w:cs="Times New Roman"/>
          <w:spacing w:val="-2"/>
          <w:w w:val="120"/>
          <w:sz w:val="24"/>
          <w:szCs w:val="24"/>
        </w:rPr>
      </w:pPr>
      <w:hyperlink r:id="rId16" w:history="1">
        <w:r w:rsidRPr="00C328C5">
          <w:rPr>
            <w:rStyle w:val="Hipercze"/>
            <w:rFonts w:ascii="Times New Roman" w:hAnsi="Times New Roman" w:cs="Times New Roman"/>
            <w:spacing w:val="-2"/>
            <w:w w:val="120"/>
            <w:sz w:val="24"/>
            <w:szCs w:val="24"/>
          </w:rPr>
          <w:t>https://www.bip.mszczonow.pl/706,plan-ogolny-gminy</w:t>
        </w:r>
      </w:hyperlink>
    </w:p>
    <w:p w14:paraId="33D7C6B8" w14:textId="77777777" w:rsidR="00AE3901" w:rsidRDefault="00AE3901" w:rsidP="004260DD">
      <w:pPr>
        <w:spacing w:line="271" w:lineRule="auto"/>
        <w:ind w:right="1442"/>
        <w:jc w:val="both"/>
        <w:rPr>
          <w:rFonts w:ascii="Times New Roman" w:hAnsi="Times New Roman" w:cs="Times New Roman"/>
          <w:w w:val="120"/>
          <w:sz w:val="24"/>
          <w:szCs w:val="24"/>
        </w:rPr>
      </w:pPr>
    </w:p>
    <w:p w14:paraId="35BB8EA2" w14:textId="77777777" w:rsidR="00AE3901" w:rsidRDefault="00AE3901" w:rsidP="004260DD">
      <w:pPr>
        <w:spacing w:line="271" w:lineRule="auto"/>
        <w:ind w:right="1442"/>
        <w:jc w:val="both"/>
        <w:rPr>
          <w:rFonts w:ascii="Times New Roman" w:hAnsi="Times New Roman" w:cs="Times New Roman"/>
          <w:w w:val="120"/>
          <w:sz w:val="24"/>
          <w:szCs w:val="24"/>
        </w:rPr>
      </w:pPr>
    </w:p>
    <w:p w14:paraId="13A1FFCE" w14:textId="77777777" w:rsidR="00AE3901" w:rsidRDefault="00AE3901" w:rsidP="004260DD">
      <w:pPr>
        <w:spacing w:line="271" w:lineRule="auto"/>
        <w:ind w:right="1442"/>
        <w:jc w:val="both"/>
        <w:rPr>
          <w:rFonts w:ascii="Times New Roman" w:hAnsi="Times New Roman" w:cs="Times New Roman"/>
          <w:w w:val="120"/>
          <w:sz w:val="24"/>
          <w:szCs w:val="24"/>
        </w:rPr>
      </w:pPr>
    </w:p>
    <w:p w14:paraId="36F30564" w14:textId="77777777" w:rsidR="00AE3901" w:rsidRDefault="00AE3901" w:rsidP="004260DD">
      <w:pPr>
        <w:spacing w:line="271" w:lineRule="auto"/>
        <w:ind w:right="1442"/>
        <w:jc w:val="both"/>
        <w:rPr>
          <w:rFonts w:ascii="Times New Roman" w:hAnsi="Times New Roman" w:cs="Times New Roman"/>
          <w:w w:val="120"/>
          <w:sz w:val="24"/>
          <w:szCs w:val="24"/>
        </w:rPr>
      </w:pPr>
    </w:p>
    <w:p w14:paraId="5CF8D662" w14:textId="77777777" w:rsidR="00AE3901" w:rsidRDefault="00AE3901" w:rsidP="004260DD">
      <w:pPr>
        <w:spacing w:line="271" w:lineRule="auto"/>
        <w:ind w:right="1442"/>
        <w:jc w:val="both"/>
        <w:rPr>
          <w:rFonts w:ascii="Times New Roman" w:hAnsi="Times New Roman" w:cs="Times New Roman"/>
          <w:w w:val="120"/>
          <w:sz w:val="24"/>
          <w:szCs w:val="24"/>
        </w:rPr>
      </w:pPr>
    </w:p>
    <w:p w14:paraId="6B7BF894" w14:textId="77777777" w:rsidR="00AE3901" w:rsidRDefault="00AE3901" w:rsidP="004260DD">
      <w:pPr>
        <w:spacing w:line="271" w:lineRule="auto"/>
        <w:ind w:right="1442"/>
        <w:jc w:val="both"/>
        <w:rPr>
          <w:rFonts w:ascii="Times New Roman" w:hAnsi="Times New Roman" w:cs="Times New Roman"/>
          <w:w w:val="120"/>
          <w:sz w:val="24"/>
          <w:szCs w:val="24"/>
        </w:rPr>
      </w:pPr>
    </w:p>
    <w:p w14:paraId="229946E5" w14:textId="77777777" w:rsidR="00AE3901" w:rsidRDefault="00AE3901" w:rsidP="004260DD">
      <w:pPr>
        <w:spacing w:line="271" w:lineRule="auto"/>
        <w:ind w:right="1442"/>
        <w:jc w:val="both"/>
        <w:rPr>
          <w:rFonts w:ascii="Times New Roman" w:hAnsi="Times New Roman" w:cs="Times New Roman"/>
          <w:w w:val="120"/>
          <w:sz w:val="24"/>
          <w:szCs w:val="24"/>
        </w:rPr>
      </w:pPr>
    </w:p>
    <w:p w14:paraId="04292CAA" w14:textId="77777777" w:rsidR="00AE3901" w:rsidRDefault="00AE3901" w:rsidP="004260DD">
      <w:pPr>
        <w:spacing w:line="271" w:lineRule="auto"/>
        <w:ind w:right="1442"/>
        <w:jc w:val="both"/>
        <w:rPr>
          <w:rFonts w:ascii="Times New Roman" w:hAnsi="Times New Roman" w:cs="Times New Roman"/>
          <w:w w:val="120"/>
          <w:sz w:val="24"/>
          <w:szCs w:val="24"/>
        </w:rPr>
      </w:pPr>
    </w:p>
    <w:p w14:paraId="22DE9889" w14:textId="77777777" w:rsidR="00AE3901" w:rsidRDefault="00AE3901" w:rsidP="004260DD">
      <w:pPr>
        <w:spacing w:line="271" w:lineRule="auto"/>
        <w:ind w:right="1442"/>
        <w:jc w:val="both"/>
        <w:rPr>
          <w:rFonts w:ascii="Times New Roman" w:hAnsi="Times New Roman" w:cs="Times New Roman"/>
          <w:w w:val="120"/>
          <w:sz w:val="24"/>
          <w:szCs w:val="24"/>
        </w:rPr>
      </w:pPr>
    </w:p>
    <w:p w14:paraId="086B9593" w14:textId="77777777" w:rsidR="00AE3901" w:rsidRDefault="00AE3901" w:rsidP="004260DD">
      <w:pPr>
        <w:spacing w:line="271" w:lineRule="auto"/>
        <w:ind w:right="1442"/>
        <w:jc w:val="both"/>
        <w:rPr>
          <w:rFonts w:ascii="Times New Roman" w:hAnsi="Times New Roman" w:cs="Times New Roman"/>
          <w:w w:val="120"/>
          <w:sz w:val="24"/>
          <w:szCs w:val="24"/>
        </w:rPr>
      </w:pPr>
    </w:p>
    <w:p w14:paraId="51C1A558" w14:textId="77777777" w:rsidR="00AE3901" w:rsidRDefault="00AE3901" w:rsidP="004260DD">
      <w:pPr>
        <w:spacing w:line="271" w:lineRule="auto"/>
        <w:ind w:right="1442"/>
        <w:jc w:val="both"/>
        <w:rPr>
          <w:rFonts w:ascii="Times New Roman" w:hAnsi="Times New Roman" w:cs="Times New Roman"/>
          <w:w w:val="120"/>
          <w:sz w:val="24"/>
          <w:szCs w:val="24"/>
        </w:rPr>
      </w:pPr>
    </w:p>
    <w:p w14:paraId="1245FAB9" w14:textId="77777777" w:rsidR="00AE3901" w:rsidRDefault="00AE3901" w:rsidP="004260DD">
      <w:pPr>
        <w:spacing w:line="271" w:lineRule="auto"/>
        <w:ind w:right="1442"/>
        <w:jc w:val="both"/>
        <w:rPr>
          <w:rFonts w:ascii="Times New Roman" w:hAnsi="Times New Roman" w:cs="Times New Roman"/>
          <w:w w:val="120"/>
          <w:sz w:val="24"/>
          <w:szCs w:val="24"/>
        </w:rPr>
      </w:pPr>
    </w:p>
    <w:p w14:paraId="004D9DAA" w14:textId="77777777" w:rsidR="00AE3901" w:rsidRDefault="00AE3901" w:rsidP="004260DD">
      <w:pPr>
        <w:spacing w:line="271" w:lineRule="auto"/>
        <w:ind w:right="1442"/>
        <w:jc w:val="both"/>
        <w:rPr>
          <w:rFonts w:ascii="Times New Roman" w:hAnsi="Times New Roman" w:cs="Times New Roman"/>
          <w:w w:val="120"/>
          <w:sz w:val="24"/>
          <w:szCs w:val="24"/>
        </w:rPr>
      </w:pPr>
    </w:p>
    <w:p w14:paraId="5136198E" w14:textId="77777777" w:rsidR="00AE3901" w:rsidRDefault="00AE3901" w:rsidP="004260DD">
      <w:pPr>
        <w:spacing w:line="271" w:lineRule="auto"/>
        <w:ind w:right="1442"/>
        <w:jc w:val="both"/>
        <w:rPr>
          <w:rFonts w:ascii="Times New Roman" w:hAnsi="Times New Roman" w:cs="Times New Roman"/>
          <w:w w:val="120"/>
          <w:sz w:val="24"/>
          <w:szCs w:val="24"/>
        </w:rPr>
      </w:pPr>
    </w:p>
    <w:p w14:paraId="614F512A" w14:textId="77777777" w:rsidR="00AE3901" w:rsidRDefault="00AE3901" w:rsidP="004260DD">
      <w:pPr>
        <w:spacing w:line="271" w:lineRule="auto"/>
        <w:ind w:right="1442"/>
        <w:jc w:val="both"/>
        <w:rPr>
          <w:rFonts w:ascii="Times New Roman" w:hAnsi="Times New Roman" w:cs="Times New Roman"/>
          <w:w w:val="120"/>
          <w:sz w:val="24"/>
          <w:szCs w:val="24"/>
        </w:rPr>
      </w:pPr>
    </w:p>
    <w:p w14:paraId="3298A113" w14:textId="77777777" w:rsidR="00AE3901" w:rsidRDefault="00AE3901" w:rsidP="004260DD">
      <w:pPr>
        <w:spacing w:line="271" w:lineRule="auto"/>
        <w:ind w:right="1442"/>
        <w:jc w:val="both"/>
        <w:rPr>
          <w:rFonts w:ascii="Times New Roman" w:hAnsi="Times New Roman" w:cs="Times New Roman"/>
          <w:w w:val="120"/>
          <w:sz w:val="24"/>
          <w:szCs w:val="24"/>
        </w:rPr>
      </w:pPr>
    </w:p>
    <w:p w14:paraId="4C6F5886" w14:textId="77777777" w:rsidR="00AE3901" w:rsidRDefault="00AE3901" w:rsidP="004260DD">
      <w:pPr>
        <w:spacing w:line="271" w:lineRule="auto"/>
        <w:ind w:right="1442"/>
        <w:jc w:val="both"/>
        <w:rPr>
          <w:rFonts w:ascii="Times New Roman" w:hAnsi="Times New Roman" w:cs="Times New Roman"/>
          <w:w w:val="120"/>
          <w:sz w:val="24"/>
          <w:szCs w:val="24"/>
        </w:rPr>
      </w:pPr>
    </w:p>
    <w:p w14:paraId="3709226C" w14:textId="77777777" w:rsidR="00AE3901" w:rsidRDefault="00AE3901" w:rsidP="004260DD">
      <w:pPr>
        <w:spacing w:line="271" w:lineRule="auto"/>
        <w:ind w:right="1442"/>
        <w:jc w:val="both"/>
        <w:rPr>
          <w:rFonts w:ascii="Times New Roman" w:hAnsi="Times New Roman" w:cs="Times New Roman"/>
          <w:w w:val="120"/>
          <w:sz w:val="24"/>
          <w:szCs w:val="24"/>
        </w:rPr>
      </w:pPr>
    </w:p>
    <w:p w14:paraId="15FE242A" w14:textId="004552FE" w:rsidR="00AE3901" w:rsidRDefault="00AE3901" w:rsidP="00AE3901">
      <w:pPr>
        <w:pStyle w:val="Nagwek1"/>
        <w:rPr>
          <w:rFonts w:ascii="Times New Roman" w:hAnsi="Times New Roman" w:cs="Times New Roman"/>
          <w:b/>
          <w:bCs/>
          <w:w w:val="120"/>
          <w:sz w:val="24"/>
          <w:szCs w:val="24"/>
        </w:rPr>
      </w:pPr>
      <w:bookmarkStart w:id="15" w:name="_Toc182872116"/>
      <w:r>
        <w:rPr>
          <w:rFonts w:ascii="Times New Roman" w:hAnsi="Times New Roman" w:cs="Times New Roman"/>
          <w:b/>
          <w:bCs/>
          <w:w w:val="120"/>
          <w:sz w:val="24"/>
          <w:szCs w:val="24"/>
        </w:rPr>
        <w:lastRenderedPageBreak/>
        <w:t>WNIOSKI DO PLANU OGÓLNEGO – instrukcja wypełniania</w:t>
      </w:r>
      <w:bookmarkEnd w:id="15"/>
    </w:p>
    <w:p w14:paraId="185B66BA" w14:textId="77777777" w:rsidR="00AE3901" w:rsidRDefault="00AE3901" w:rsidP="00AE3901"/>
    <w:p w14:paraId="73FED3F1" w14:textId="4DFA2C6C" w:rsidR="00AE3901" w:rsidRPr="00AE3901" w:rsidRDefault="00AE3901" w:rsidP="00AE3901">
      <w:pPr>
        <w:pStyle w:val="Nagwek5"/>
        <w:spacing w:before="248"/>
        <w:jc w:val="both"/>
        <w:rPr>
          <w:rFonts w:ascii="Times New Roman" w:hAnsi="Times New Roman" w:cs="Times New Roman"/>
          <w:color w:val="auto"/>
          <w:sz w:val="24"/>
          <w:szCs w:val="24"/>
        </w:rPr>
      </w:pPr>
      <w:r w:rsidRPr="00AE3901">
        <w:rPr>
          <w:rFonts w:ascii="Times New Roman" w:hAnsi="Times New Roman" w:cs="Times New Roman"/>
          <w:color w:val="auto"/>
          <w:sz w:val="24"/>
          <w:szCs w:val="24"/>
        </w:rPr>
        <w:t>Obligatoryjny (z</w:t>
      </w:r>
      <w:r w:rsidRPr="00AE3901">
        <w:rPr>
          <w:rFonts w:ascii="Times New Roman" w:hAnsi="Times New Roman" w:cs="Times New Roman"/>
          <w:color w:val="auto"/>
          <w:w w:val="115"/>
          <w:sz w:val="24"/>
          <w:szCs w:val="24"/>
        </w:rPr>
        <w:t>godnie</w:t>
      </w:r>
      <w:r w:rsidRPr="00AE3901">
        <w:rPr>
          <w:rFonts w:ascii="Times New Roman" w:hAnsi="Times New Roman" w:cs="Times New Roman"/>
          <w:color w:val="auto"/>
          <w:spacing w:val="31"/>
          <w:w w:val="115"/>
          <w:sz w:val="24"/>
          <w:szCs w:val="24"/>
        </w:rPr>
        <w:t xml:space="preserve">  </w:t>
      </w:r>
      <w:r w:rsidRPr="00AE3901">
        <w:rPr>
          <w:rFonts w:ascii="Times New Roman" w:hAnsi="Times New Roman" w:cs="Times New Roman"/>
          <w:color w:val="auto"/>
          <w:w w:val="115"/>
          <w:sz w:val="24"/>
          <w:szCs w:val="24"/>
        </w:rPr>
        <w:t>z</w:t>
      </w:r>
      <w:r w:rsidRPr="00AE3901">
        <w:rPr>
          <w:rFonts w:ascii="Times New Roman" w:hAnsi="Times New Roman" w:cs="Times New Roman"/>
          <w:color w:val="auto"/>
          <w:spacing w:val="31"/>
          <w:w w:val="115"/>
          <w:sz w:val="24"/>
          <w:szCs w:val="24"/>
        </w:rPr>
        <w:t xml:space="preserve">  </w:t>
      </w:r>
      <w:r w:rsidRPr="00AE3901">
        <w:rPr>
          <w:rFonts w:ascii="Times New Roman" w:hAnsi="Times New Roman" w:cs="Times New Roman"/>
          <w:color w:val="auto"/>
          <w:w w:val="115"/>
          <w:sz w:val="24"/>
          <w:szCs w:val="24"/>
        </w:rPr>
        <w:t>Rozporządzeniem</w:t>
      </w:r>
      <w:r w:rsidRPr="00AE3901">
        <w:rPr>
          <w:rFonts w:ascii="Times New Roman" w:hAnsi="Times New Roman" w:cs="Times New Roman"/>
          <w:color w:val="auto"/>
          <w:spacing w:val="31"/>
          <w:w w:val="115"/>
          <w:sz w:val="24"/>
          <w:szCs w:val="24"/>
        </w:rPr>
        <w:t xml:space="preserve">  </w:t>
      </w:r>
      <w:r w:rsidRPr="00AE3901">
        <w:rPr>
          <w:rFonts w:ascii="Times New Roman" w:hAnsi="Times New Roman" w:cs="Times New Roman"/>
          <w:color w:val="auto"/>
          <w:w w:val="115"/>
          <w:sz w:val="24"/>
          <w:szCs w:val="24"/>
        </w:rPr>
        <w:t>Ministra</w:t>
      </w:r>
      <w:r w:rsidRPr="00AE3901">
        <w:rPr>
          <w:rFonts w:ascii="Times New Roman" w:hAnsi="Times New Roman" w:cs="Times New Roman"/>
          <w:color w:val="auto"/>
          <w:spacing w:val="31"/>
          <w:w w:val="115"/>
          <w:sz w:val="24"/>
          <w:szCs w:val="24"/>
        </w:rPr>
        <w:t xml:space="preserve">  </w:t>
      </w:r>
      <w:r w:rsidRPr="00AE3901">
        <w:rPr>
          <w:rFonts w:ascii="Times New Roman" w:hAnsi="Times New Roman" w:cs="Times New Roman"/>
          <w:color w:val="auto"/>
          <w:w w:val="115"/>
          <w:sz w:val="24"/>
          <w:szCs w:val="24"/>
        </w:rPr>
        <w:t>Rozwoju</w:t>
      </w:r>
      <w:r w:rsidRPr="00AE3901">
        <w:rPr>
          <w:rFonts w:ascii="Times New Roman" w:hAnsi="Times New Roman" w:cs="Times New Roman"/>
          <w:color w:val="auto"/>
          <w:spacing w:val="31"/>
          <w:w w:val="115"/>
          <w:sz w:val="24"/>
          <w:szCs w:val="24"/>
        </w:rPr>
        <w:t xml:space="preserve">  </w:t>
      </w:r>
      <w:r w:rsidRPr="00AE3901">
        <w:rPr>
          <w:rFonts w:ascii="Times New Roman" w:hAnsi="Times New Roman" w:cs="Times New Roman"/>
          <w:color w:val="auto"/>
          <w:w w:val="115"/>
          <w:sz w:val="24"/>
          <w:szCs w:val="24"/>
        </w:rPr>
        <w:t>i</w:t>
      </w:r>
      <w:r w:rsidRPr="00AE3901">
        <w:rPr>
          <w:rFonts w:ascii="Times New Roman" w:hAnsi="Times New Roman" w:cs="Times New Roman"/>
          <w:color w:val="auto"/>
          <w:spacing w:val="31"/>
          <w:w w:val="115"/>
          <w:sz w:val="24"/>
          <w:szCs w:val="24"/>
        </w:rPr>
        <w:t xml:space="preserve">  </w:t>
      </w:r>
      <w:r w:rsidRPr="00AE3901">
        <w:rPr>
          <w:rFonts w:ascii="Times New Roman" w:hAnsi="Times New Roman" w:cs="Times New Roman"/>
          <w:color w:val="auto"/>
          <w:w w:val="115"/>
          <w:sz w:val="24"/>
          <w:szCs w:val="24"/>
        </w:rPr>
        <w:t>Technologii</w:t>
      </w:r>
      <w:r w:rsidRPr="00AE3901">
        <w:rPr>
          <w:rFonts w:ascii="Times New Roman" w:hAnsi="Times New Roman" w:cs="Times New Roman"/>
          <w:color w:val="auto"/>
          <w:spacing w:val="31"/>
          <w:w w:val="115"/>
          <w:sz w:val="24"/>
          <w:szCs w:val="24"/>
        </w:rPr>
        <w:t xml:space="preserve">  </w:t>
      </w:r>
      <w:r w:rsidRPr="00AE3901">
        <w:rPr>
          <w:rFonts w:ascii="Times New Roman" w:hAnsi="Times New Roman" w:cs="Times New Roman"/>
          <w:color w:val="auto"/>
          <w:w w:val="115"/>
          <w:sz w:val="24"/>
          <w:szCs w:val="24"/>
        </w:rPr>
        <w:t>z</w:t>
      </w:r>
      <w:r w:rsidRPr="00AE3901">
        <w:rPr>
          <w:rFonts w:ascii="Times New Roman" w:hAnsi="Times New Roman" w:cs="Times New Roman"/>
          <w:color w:val="auto"/>
          <w:spacing w:val="31"/>
          <w:w w:val="115"/>
          <w:sz w:val="24"/>
          <w:szCs w:val="24"/>
        </w:rPr>
        <w:t xml:space="preserve">  </w:t>
      </w:r>
      <w:r w:rsidRPr="00AE3901">
        <w:rPr>
          <w:rFonts w:ascii="Times New Roman" w:hAnsi="Times New Roman" w:cs="Times New Roman"/>
          <w:color w:val="auto"/>
          <w:w w:val="115"/>
          <w:sz w:val="24"/>
          <w:szCs w:val="24"/>
        </w:rPr>
        <w:t>dnia</w:t>
      </w:r>
      <w:r w:rsidRPr="00AE3901">
        <w:rPr>
          <w:rFonts w:ascii="Times New Roman" w:hAnsi="Times New Roman" w:cs="Times New Roman"/>
          <w:color w:val="auto"/>
          <w:spacing w:val="31"/>
          <w:w w:val="115"/>
          <w:sz w:val="24"/>
          <w:szCs w:val="24"/>
        </w:rPr>
        <w:t xml:space="preserve">  </w:t>
      </w:r>
      <w:r w:rsidRPr="00AE3901">
        <w:rPr>
          <w:rFonts w:ascii="Times New Roman" w:hAnsi="Times New Roman" w:cs="Times New Roman"/>
          <w:color w:val="auto"/>
          <w:w w:val="115"/>
          <w:sz w:val="24"/>
          <w:szCs w:val="24"/>
        </w:rPr>
        <w:t>13</w:t>
      </w:r>
      <w:r w:rsidRPr="00AE3901">
        <w:rPr>
          <w:rFonts w:ascii="Times New Roman" w:hAnsi="Times New Roman" w:cs="Times New Roman"/>
          <w:color w:val="auto"/>
          <w:spacing w:val="31"/>
          <w:w w:val="115"/>
          <w:sz w:val="24"/>
          <w:szCs w:val="24"/>
        </w:rPr>
        <w:t xml:space="preserve">  </w:t>
      </w:r>
      <w:r w:rsidRPr="00AE3901">
        <w:rPr>
          <w:rFonts w:ascii="Times New Roman" w:hAnsi="Times New Roman" w:cs="Times New Roman"/>
          <w:color w:val="auto"/>
          <w:w w:val="115"/>
          <w:sz w:val="24"/>
          <w:szCs w:val="24"/>
        </w:rPr>
        <w:t>listopada</w:t>
      </w:r>
      <w:r w:rsidRPr="00AE3901">
        <w:rPr>
          <w:rFonts w:ascii="Times New Roman" w:hAnsi="Times New Roman" w:cs="Times New Roman"/>
          <w:color w:val="auto"/>
          <w:spacing w:val="31"/>
          <w:w w:val="115"/>
          <w:sz w:val="24"/>
          <w:szCs w:val="24"/>
        </w:rPr>
        <w:t xml:space="preserve">  </w:t>
      </w:r>
      <w:r w:rsidRPr="00AE3901">
        <w:rPr>
          <w:rFonts w:ascii="Times New Roman" w:hAnsi="Times New Roman" w:cs="Times New Roman"/>
          <w:color w:val="auto"/>
          <w:w w:val="115"/>
          <w:sz w:val="24"/>
          <w:szCs w:val="24"/>
        </w:rPr>
        <w:t>2023</w:t>
      </w:r>
      <w:r w:rsidRPr="00AE3901">
        <w:rPr>
          <w:rFonts w:ascii="Times New Roman" w:hAnsi="Times New Roman" w:cs="Times New Roman"/>
          <w:color w:val="auto"/>
          <w:spacing w:val="31"/>
          <w:w w:val="115"/>
          <w:sz w:val="24"/>
          <w:szCs w:val="24"/>
        </w:rPr>
        <w:t xml:space="preserve">  </w:t>
      </w:r>
      <w:r w:rsidRPr="00AE3901">
        <w:rPr>
          <w:rFonts w:ascii="Times New Roman" w:hAnsi="Times New Roman" w:cs="Times New Roman"/>
          <w:color w:val="auto"/>
          <w:w w:val="115"/>
          <w:sz w:val="24"/>
          <w:szCs w:val="24"/>
        </w:rPr>
        <w:t>r</w:t>
      </w:r>
      <w:r w:rsidRPr="00AE3901">
        <w:rPr>
          <w:rFonts w:ascii="Times New Roman" w:hAnsi="Times New Roman" w:cs="Times New Roman"/>
          <w:color w:val="auto"/>
          <w:spacing w:val="31"/>
          <w:w w:val="115"/>
          <w:sz w:val="24"/>
          <w:szCs w:val="24"/>
        </w:rPr>
        <w:t xml:space="preserve">  </w:t>
      </w:r>
      <w:r w:rsidRPr="00AE3901">
        <w:rPr>
          <w:rFonts w:ascii="Times New Roman" w:hAnsi="Times New Roman" w:cs="Times New Roman"/>
          <w:color w:val="auto"/>
          <w:w w:val="115"/>
          <w:sz w:val="24"/>
          <w:szCs w:val="24"/>
        </w:rPr>
        <w:t>w</w:t>
      </w:r>
      <w:r w:rsidRPr="00AE3901">
        <w:rPr>
          <w:rFonts w:ascii="Times New Roman" w:hAnsi="Times New Roman" w:cs="Times New Roman"/>
          <w:color w:val="auto"/>
          <w:spacing w:val="80"/>
          <w:w w:val="115"/>
          <w:sz w:val="24"/>
          <w:szCs w:val="24"/>
        </w:rPr>
        <w:t xml:space="preserve"> </w:t>
      </w:r>
      <w:r w:rsidRPr="00AE3901">
        <w:rPr>
          <w:rFonts w:ascii="Times New Roman" w:hAnsi="Times New Roman" w:cs="Times New Roman"/>
          <w:color w:val="auto"/>
          <w:w w:val="115"/>
          <w:sz w:val="24"/>
          <w:szCs w:val="24"/>
        </w:rPr>
        <w:t>sprawie</w:t>
      </w:r>
      <w:r w:rsidRPr="00AE3901">
        <w:rPr>
          <w:rFonts w:ascii="Times New Roman" w:hAnsi="Times New Roman" w:cs="Times New Roman"/>
          <w:color w:val="auto"/>
          <w:spacing w:val="80"/>
          <w:w w:val="115"/>
          <w:sz w:val="24"/>
          <w:szCs w:val="24"/>
        </w:rPr>
        <w:t xml:space="preserve"> </w:t>
      </w:r>
      <w:r w:rsidRPr="00AE3901">
        <w:rPr>
          <w:rFonts w:ascii="Times New Roman" w:hAnsi="Times New Roman" w:cs="Times New Roman"/>
          <w:color w:val="auto"/>
          <w:w w:val="115"/>
          <w:sz w:val="24"/>
          <w:szCs w:val="24"/>
        </w:rPr>
        <w:t xml:space="preserve">wzoru </w:t>
      </w:r>
      <w:r w:rsidRPr="00AE3901">
        <w:rPr>
          <w:rFonts w:ascii="Times New Roman" w:hAnsi="Times New Roman" w:cs="Times New Roman"/>
          <w:color w:val="auto"/>
          <w:w w:val="110"/>
          <w:sz w:val="24"/>
          <w:szCs w:val="24"/>
        </w:rPr>
        <w:t>formularza</w:t>
      </w:r>
      <w:r w:rsidRPr="00AE3901">
        <w:rPr>
          <w:rFonts w:ascii="Times New Roman" w:hAnsi="Times New Roman" w:cs="Times New Roman"/>
          <w:color w:val="auto"/>
          <w:spacing w:val="-39"/>
          <w:w w:val="110"/>
          <w:sz w:val="24"/>
          <w:szCs w:val="24"/>
        </w:rPr>
        <w:t xml:space="preserve"> </w:t>
      </w:r>
      <w:r w:rsidRPr="00AE3901">
        <w:rPr>
          <w:rFonts w:ascii="Times New Roman" w:hAnsi="Times New Roman" w:cs="Times New Roman"/>
          <w:color w:val="auto"/>
          <w:w w:val="110"/>
          <w:sz w:val="24"/>
          <w:szCs w:val="24"/>
        </w:rPr>
        <w:t>pisma</w:t>
      </w:r>
      <w:r w:rsidRPr="00AE3901">
        <w:rPr>
          <w:rFonts w:ascii="Times New Roman" w:hAnsi="Times New Roman" w:cs="Times New Roman"/>
          <w:color w:val="auto"/>
          <w:spacing w:val="-39"/>
          <w:w w:val="110"/>
          <w:sz w:val="24"/>
          <w:szCs w:val="24"/>
        </w:rPr>
        <w:t xml:space="preserve"> </w:t>
      </w:r>
      <w:r w:rsidRPr="00AE3901">
        <w:rPr>
          <w:rFonts w:ascii="Times New Roman" w:hAnsi="Times New Roman" w:cs="Times New Roman"/>
          <w:color w:val="auto"/>
          <w:w w:val="110"/>
          <w:sz w:val="24"/>
          <w:szCs w:val="24"/>
        </w:rPr>
        <w:t>dotyczącego</w:t>
      </w:r>
      <w:r w:rsidRPr="00AE3901">
        <w:rPr>
          <w:rFonts w:ascii="Times New Roman" w:hAnsi="Times New Roman" w:cs="Times New Roman"/>
          <w:color w:val="auto"/>
          <w:spacing w:val="-39"/>
          <w:w w:val="110"/>
          <w:sz w:val="24"/>
          <w:szCs w:val="24"/>
        </w:rPr>
        <w:t xml:space="preserve"> </w:t>
      </w:r>
      <w:r w:rsidRPr="00AE3901">
        <w:rPr>
          <w:rFonts w:ascii="Times New Roman" w:hAnsi="Times New Roman" w:cs="Times New Roman"/>
          <w:color w:val="auto"/>
          <w:w w:val="110"/>
          <w:sz w:val="24"/>
          <w:szCs w:val="24"/>
        </w:rPr>
        <w:t>aktu</w:t>
      </w:r>
      <w:r w:rsidRPr="00AE3901">
        <w:rPr>
          <w:rFonts w:ascii="Times New Roman" w:hAnsi="Times New Roman" w:cs="Times New Roman"/>
          <w:color w:val="auto"/>
          <w:spacing w:val="-39"/>
          <w:w w:val="110"/>
          <w:sz w:val="24"/>
          <w:szCs w:val="24"/>
        </w:rPr>
        <w:t xml:space="preserve"> </w:t>
      </w:r>
      <w:r w:rsidRPr="00AE3901">
        <w:rPr>
          <w:rFonts w:ascii="Times New Roman" w:hAnsi="Times New Roman" w:cs="Times New Roman"/>
          <w:color w:val="auto"/>
          <w:w w:val="110"/>
          <w:sz w:val="24"/>
          <w:szCs w:val="24"/>
        </w:rPr>
        <w:t>planowania</w:t>
      </w:r>
      <w:r w:rsidRPr="00AE3901">
        <w:rPr>
          <w:rFonts w:ascii="Times New Roman" w:hAnsi="Times New Roman" w:cs="Times New Roman"/>
          <w:color w:val="auto"/>
          <w:spacing w:val="-39"/>
          <w:w w:val="110"/>
          <w:sz w:val="24"/>
          <w:szCs w:val="24"/>
        </w:rPr>
        <w:t xml:space="preserve"> </w:t>
      </w:r>
      <w:r w:rsidRPr="00AE3901">
        <w:rPr>
          <w:rFonts w:ascii="Times New Roman" w:hAnsi="Times New Roman" w:cs="Times New Roman"/>
          <w:color w:val="auto"/>
          <w:w w:val="110"/>
          <w:sz w:val="24"/>
          <w:szCs w:val="24"/>
        </w:rPr>
        <w:t>przestrzennego</w:t>
      </w:r>
      <w:r w:rsidRPr="00AE3901">
        <w:rPr>
          <w:rFonts w:ascii="Times New Roman" w:hAnsi="Times New Roman" w:cs="Times New Roman"/>
          <w:color w:val="auto"/>
          <w:spacing w:val="-39"/>
          <w:w w:val="110"/>
          <w:sz w:val="24"/>
          <w:szCs w:val="24"/>
        </w:rPr>
        <w:t xml:space="preserve"> </w:t>
      </w:r>
      <w:r w:rsidRPr="00AE3901">
        <w:rPr>
          <w:rFonts w:ascii="Times New Roman" w:hAnsi="Times New Roman" w:cs="Times New Roman"/>
          <w:color w:val="auto"/>
          <w:w w:val="110"/>
          <w:sz w:val="24"/>
          <w:szCs w:val="24"/>
        </w:rPr>
        <w:t>(</w:t>
      </w:r>
      <w:proofErr w:type="spellStart"/>
      <w:r w:rsidRPr="00AE3901">
        <w:rPr>
          <w:rFonts w:ascii="Times New Roman" w:hAnsi="Times New Roman" w:cs="Times New Roman"/>
          <w:color w:val="auto"/>
          <w:w w:val="110"/>
          <w:sz w:val="24"/>
          <w:szCs w:val="24"/>
        </w:rPr>
        <w:t>Dz</w:t>
      </w:r>
      <w:proofErr w:type="spellEnd"/>
      <w:r w:rsidRPr="00AE3901">
        <w:rPr>
          <w:rFonts w:ascii="Times New Roman" w:hAnsi="Times New Roman" w:cs="Times New Roman"/>
          <w:color w:val="auto"/>
          <w:w w:val="110"/>
          <w:sz w:val="24"/>
          <w:szCs w:val="24"/>
        </w:rPr>
        <w:t xml:space="preserve"> U z 2023 r poz. 2509)</w:t>
      </w:r>
      <w:r w:rsidRPr="00AE3901">
        <w:rPr>
          <w:rFonts w:ascii="Times New Roman" w:hAnsi="Times New Roman" w:cs="Times New Roman"/>
          <w:color w:val="auto"/>
          <w:spacing w:val="47"/>
          <w:w w:val="125"/>
          <w:sz w:val="24"/>
          <w:szCs w:val="24"/>
        </w:rPr>
        <w:t xml:space="preserve"> </w:t>
      </w:r>
      <w:r w:rsidRPr="00AE3901">
        <w:rPr>
          <w:rFonts w:ascii="Times New Roman" w:hAnsi="Times New Roman" w:cs="Times New Roman"/>
          <w:color w:val="auto"/>
          <w:w w:val="125"/>
          <w:sz w:val="24"/>
          <w:szCs w:val="24"/>
        </w:rPr>
        <w:t>wniosek</w:t>
      </w:r>
      <w:r w:rsidRPr="00AE3901">
        <w:rPr>
          <w:rFonts w:ascii="Times New Roman" w:hAnsi="Times New Roman" w:cs="Times New Roman"/>
          <w:color w:val="auto"/>
          <w:spacing w:val="46"/>
          <w:w w:val="125"/>
          <w:sz w:val="24"/>
          <w:szCs w:val="24"/>
        </w:rPr>
        <w:t xml:space="preserve"> </w:t>
      </w:r>
      <w:r w:rsidRPr="00AE3901">
        <w:rPr>
          <w:rFonts w:ascii="Times New Roman" w:hAnsi="Times New Roman" w:cs="Times New Roman"/>
          <w:color w:val="auto"/>
          <w:w w:val="125"/>
          <w:sz w:val="24"/>
          <w:szCs w:val="24"/>
        </w:rPr>
        <w:t>do</w:t>
      </w:r>
      <w:r w:rsidRPr="00AE3901">
        <w:rPr>
          <w:rFonts w:ascii="Times New Roman" w:hAnsi="Times New Roman" w:cs="Times New Roman"/>
          <w:color w:val="auto"/>
          <w:spacing w:val="47"/>
          <w:w w:val="125"/>
          <w:sz w:val="24"/>
          <w:szCs w:val="24"/>
        </w:rPr>
        <w:t xml:space="preserve"> </w:t>
      </w:r>
      <w:r w:rsidRPr="00AE3901">
        <w:rPr>
          <w:rFonts w:ascii="Times New Roman" w:hAnsi="Times New Roman" w:cs="Times New Roman"/>
          <w:color w:val="auto"/>
          <w:w w:val="125"/>
          <w:sz w:val="24"/>
          <w:szCs w:val="24"/>
        </w:rPr>
        <w:t>projektu</w:t>
      </w:r>
      <w:r w:rsidRPr="00AE3901">
        <w:rPr>
          <w:rFonts w:ascii="Times New Roman" w:hAnsi="Times New Roman" w:cs="Times New Roman"/>
          <w:color w:val="auto"/>
          <w:spacing w:val="47"/>
          <w:w w:val="125"/>
          <w:sz w:val="24"/>
          <w:szCs w:val="24"/>
        </w:rPr>
        <w:t xml:space="preserve"> </w:t>
      </w:r>
      <w:r w:rsidRPr="00AE3901">
        <w:rPr>
          <w:rFonts w:ascii="Times New Roman" w:hAnsi="Times New Roman" w:cs="Times New Roman"/>
          <w:color w:val="auto"/>
          <w:w w:val="125"/>
          <w:sz w:val="24"/>
          <w:szCs w:val="24"/>
        </w:rPr>
        <w:t>planu</w:t>
      </w:r>
      <w:r w:rsidRPr="00AE3901">
        <w:rPr>
          <w:rFonts w:ascii="Times New Roman" w:hAnsi="Times New Roman" w:cs="Times New Roman"/>
          <w:color w:val="auto"/>
          <w:spacing w:val="47"/>
          <w:w w:val="125"/>
          <w:sz w:val="24"/>
          <w:szCs w:val="24"/>
        </w:rPr>
        <w:t xml:space="preserve"> </w:t>
      </w:r>
      <w:r w:rsidRPr="00AE3901">
        <w:rPr>
          <w:rFonts w:ascii="Times New Roman" w:hAnsi="Times New Roman" w:cs="Times New Roman"/>
          <w:color w:val="auto"/>
          <w:w w:val="125"/>
          <w:sz w:val="24"/>
          <w:szCs w:val="24"/>
        </w:rPr>
        <w:t>ogólnego</w:t>
      </w:r>
      <w:r w:rsidRPr="00AE3901">
        <w:rPr>
          <w:rFonts w:ascii="Times New Roman" w:hAnsi="Times New Roman" w:cs="Times New Roman"/>
          <w:color w:val="auto"/>
          <w:spacing w:val="47"/>
          <w:w w:val="125"/>
          <w:sz w:val="24"/>
          <w:szCs w:val="24"/>
        </w:rPr>
        <w:t xml:space="preserve"> </w:t>
      </w:r>
      <w:r w:rsidRPr="00AE3901">
        <w:rPr>
          <w:rFonts w:ascii="Times New Roman" w:hAnsi="Times New Roman" w:cs="Times New Roman"/>
          <w:color w:val="auto"/>
          <w:w w:val="125"/>
          <w:sz w:val="24"/>
          <w:szCs w:val="24"/>
        </w:rPr>
        <w:t>można</w:t>
      </w:r>
      <w:r w:rsidRPr="00AE3901">
        <w:rPr>
          <w:rFonts w:ascii="Times New Roman" w:hAnsi="Times New Roman" w:cs="Times New Roman"/>
          <w:color w:val="auto"/>
          <w:spacing w:val="47"/>
          <w:w w:val="125"/>
          <w:sz w:val="24"/>
          <w:szCs w:val="24"/>
        </w:rPr>
        <w:t xml:space="preserve"> </w:t>
      </w:r>
      <w:r w:rsidRPr="00AE3901">
        <w:rPr>
          <w:rFonts w:ascii="Times New Roman" w:hAnsi="Times New Roman" w:cs="Times New Roman"/>
          <w:color w:val="auto"/>
          <w:w w:val="125"/>
          <w:sz w:val="24"/>
          <w:szCs w:val="24"/>
        </w:rPr>
        <w:t>pobrać</w:t>
      </w:r>
      <w:r w:rsidRPr="00AE3901">
        <w:rPr>
          <w:rFonts w:ascii="Times New Roman" w:hAnsi="Times New Roman" w:cs="Times New Roman"/>
          <w:color w:val="auto"/>
          <w:spacing w:val="47"/>
          <w:w w:val="125"/>
          <w:sz w:val="24"/>
          <w:szCs w:val="24"/>
        </w:rPr>
        <w:t xml:space="preserve"> </w:t>
      </w:r>
      <w:r w:rsidRPr="00AE3901">
        <w:rPr>
          <w:rFonts w:ascii="Times New Roman" w:hAnsi="Times New Roman" w:cs="Times New Roman"/>
          <w:color w:val="auto"/>
          <w:w w:val="125"/>
          <w:sz w:val="24"/>
          <w:szCs w:val="24"/>
        </w:rPr>
        <w:t>na</w:t>
      </w:r>
      <w:r w:rsidRPr="00AE3901">
        <w:rPr>
          <w:rFonts w:ascii="Times New Roman" w:hAnsi="Times New Roman" w:cs="Times New Roman"/>
          <w:color w:val="auto"/>
          <w:spacing w:val="47"/>
          <w:w w:val="125"/>
          <w:sz w:val="24"/>
          <w:szCs w:val="24"/>
        </w:rPr>
        <w:t xml:space="preserve"> </w:t>
      </w:r>
      <w:r w:rsidRPr="00AE3901">
        <w:rPr>
          <w:rFonts w:ascii="Times New Roman" w:hAnsi="Times New Roman" w:cs="Times New Roman"/>
          <w:color w:val="auto"/>
          <w:spacing w:val="-2"/>
          <w:w w:val="125"/>
          <w:sz w:val="24"/>
          <w:szCs w:val="24"/>
        </w:rPr>
        <w:t>stronie:</w:t>
      </w:r>
    </w:p>
    <w:p w14:paraId="2939972B" w14:textId="77777777" w:rsidR="00AE3901" w:rsidRPr="00AE3901" w:rsidRDefault="00AE3901" w:rsidP="00AE3901">
      <w:pPr>
        <w:spacing w:line="271" w:lineRule="auto"/>
        <w:ind w:right="1442"/>
        <w:jc w:val="both"/>
        <w:rPr>
          <w:rFonts w:ascii="Times New Roman" w:hAnsi="Times New Roman" w:cs="Times New Roman"/>
          <w:spacing w:val="-2"/>
          <w:w w:val="120"/>
          <w:sz w:val="24"/>
          <w:szCs w:val="24"/>
        </w:rPr>
      </w:pPr>
      <w:hyperlink r:id="rId17" w:history="1">
        <w:r w:rsidRPr="00AE3901">
          <w:rPr>
            <w:rStyle w:val="Hipercze"/>
            <w:rFonts w:ascii="Times New Roman" w:hAnsi="Times New Roman" w:cs="Times New Roman"/>
            <w:color w:val="auto"/>
            <w:spacing w:val="-2"/>
            <w:w w:val="120"/>
            <w:sz w:val="24"/>
            <w:szCs w:val="24"/>
          </w:rPr>
          <w:t>https://www.bip.mszczonow.pl/706,plan-ogolny-gminy</w:t>
        </w:r>
      </w:hyperlink>
    </w:p>
    <w:p w14:paraId="685DAF88" w14:textId="05222CD6" w:rsidR="00AE3901" w:rsidRPr="00AE3901" w:rsidRDefault="00AE3901" w:rsidP="00AE3901">
      <w:pPr>
        <w:spacing w:before="264" w:line="266" w:lineRule="auto"/>
        <w:jc w:val="both"/>
        <w:rPr>
          <w:rFonts w:ascii="Times New Roman" w:hAnsi="Times New Roman" w:cs="Times New Roman"/>
          <w:sz w:val="24"/>
          <w:szCs w:val="24"/>
        </w:rPr>
      </w:pPr>
    </w:p>
    <w:p w14:paraId="42F4BD4B" w14:textId="77777777" w:rsidR="00087FA8" w:rsidRPr="00087FA8" w:rsidRDefault="00087FA8" w:rsidP="00087FA8">
      <w:pPr>
        <w:shd w:val="clear" w:color="auto" w:fill="D9D9D9"/>
        <w:spacing w:after="164"/>
        <w:ind w:right="20"/>
        <w:jc w:val="center"/>
        <w:rPr>
          <w:rFonts w:ascii="Calibri" w:eastAsia="Calibri" w:hAnsi="Calibri" w:cs="Calibri"/>
          <w:color w:val="000000"/>
          <w:lang w:eastAsia="pl-PL"/>
        </w:rPr>
      </w:pPr>
      <w:bookmarkStart w:id="16" w:name="_Hlk182870025"/>
      <w:r w:rsidRPr="00087FA8">
        <w:rPr>
          <w:rFonts w:ascii="Arial" w:eastAsia="Arial" w:hAnsi="Arial" w:cs="Arial"/>
          <w:b/>
          <w:color w:val="000000"/>
          <w:sz w:val="27"/>
          <w:lang w:eastAsia="pl-PL"/>
        </w:rPr>
        <w:t xml:space="preserve">Pismo dotyczące aktu planowania przestrzennego </w:t>
      </w:r>
    </w:p>
    <w:p w14:paraId="420EB226" w14:textId="77777777" w:rsidR="00087FA8" w:rsidRPr="00087FA8" w:rsidRDefault="00087FA8" w:rsidP="00087FA8">
      <w:pPr>
        <w:keepNext/>
        <w:keepLines/>
        <w:shd w:val="clear" w:color="auto" w:fill="D9D9D9"/>
        <w:spacing w:after="38"/>
        <w:ind w:left="106" w:hanging="10"/>
        <w:outlineLvl w:val="0"/>
        <w:rPr>
          <w:rFonts w:ascii="Arial" w:eastAsia="Arial" w:hAnsi="Arial" w:cs="Arial"/>
          <w:b/>
          <w:color w:val="000000"/>
          <w:sz w:val="23"/>
          <w:lang w:eastAsia="pl-PL"/>
        </w:rPr>
      </w:pPr>
      <w:bookmarkStart w:id="17" w:name="_Toc182872117"/>
      <w:r w:rsidRPr="00087FA8">
        <w:rPr>
          <w:rFonts w:ascii="Arial" w:eastAsia="Arial" w:hAnsi="Arial" w:cs="Arial"/>
          <w:b/>
          <w:color w:val="000000"/>
          <w:sz w:val="23"/>
          <w:lang w:eastAsia="pl-PL"/>
        </w:rPr>
        <w:t>1. ORGAN, DO KTÓREGO JEST SKŁADANE PISMO</w:t>
      </w:r>
      <w:bookmarkEnd w:id="17"/>
    </w:p>
    <w:p w14:paraId="48D535B8" w14:textId="77777777" w:rsidR="00087FA8" w:rsidRPr="00087FA8" w:rsidRDefault="00087FA8" w:rsidP="00087FA8">
      <w:pPr>
        <w:spacing w:after="10" w:line="251" w:lineRule="auto"/>
        <w:ind w:left="1" w:hanging="10"/>
        <w:jc w:val="both"/>
        <w:rPr>
          <w:rFonts w:ascii="Calibri" w:eastAsia="Calibri" w:hAnsi="Calibri" w:cs="Calibri"/>
          <w:color w:val="000000"/>
          <w:lang w:eastAsia="pl-PL"/>
        </w:rPr>
      </w:pPr>
      <w:r w:rsidRPr="00087FA8">
        <w:rPr>
          <w:rFonts w:ascii="Arial" w:eastAsia="Arial" w:hAnsi="Arial" w:cs="Arial"/>
          <w:color w:val="000000"/>
          <w:sz w:val="19"/>
          <w:lang w:eastAsia="pl-PL"/>
        </w:rPr>
        <w:t xml:space="preserve">Nazwa: </w:t>
      </w:r>
      <w:r w:rsidRPr="00087FA8">
        <w:rPr>
          <w:rFonts w:ascii="Arial" w:eastAsia="Arial" w:hAnsi="Arial" w:cs="Arial"/>
          <w:color w:val="000000"/>
          <w:sz w:val="19"/>
          <w:highlight w:val="yellow"/>
          <w:lang w:eastAsia="pl-PL"/>
        </w:rPr>
        <w:t>BURMISTRZ MSZCZONOWA</w:t>
      </w:r>
      <w:r w:rsidRPr="00087FA8">
        <w:rPr>
          <w:rFonts w:ascii="Arial" w:eastAsia="Arial" w:hAnsi="Arial" w:cs="Arial"/>
          <w:color w:val="000000"/>
          <w:sz w:val="19"/>
          <w:lang w:eastAsia="pl-PL"/>
        </w:rPr>
        <w:t xml:space="preserve"> </w:t>
      </w:r>
    </w:p>
    <w:tbl>
      <w:tblPr>
        <w:tblStyle w:val="TableGrid"/>
        <w:tblW w:w="9513" w:type="dxa"/>
        <w:tblInd w:w="-28" w:type="dxa"/>
        <w:tblCellMar>
          <w:top w:w="48" w:type="dxa"/>
          <w:bottom w:w="2" w:type="dxa"/>
          <w:right w:w="115" w:type="dxa"/>
        </w:tblCellMar>
        <w:tblLook w:val="04A0" w:firstRow="1" w:lastRow="0" w:firstColumn="1" w:lastColumn="0" w:noHBand="0" w:noVBand="1"/>
      </w:tblPr>
      <w:tblGrid>
        <w:gridCol w:w="4150"/>
        <w:gridCol w:w="5363"/>
      </w:tblGrid>
      <w:tr w:rsidR="00087FA8" w:rsidRPr="00087FA8" w14:paraId="4A8B8006" w14:textId="77777777" w:rsidTr="00D4664F">
        <w:trPr>
          <w:trHeight w:val="268"/>
        </w:trPr>
        <w:tc>
          <w:tcPr>
            <w:tcW w:w="4150" w:type="dxa"/>
            <w:tcBorders>
              <w:top w:val="nil"/>
              <w:left w:val="nil"/>
              <w:bottom w:val="nil"/>
              <w:right w:val="nil"/>
            </w:tcBorders>
            <w:shd w:val="clear" w:color="auto" w:fill="D9D9D9"/>
          </w:tcPr>
          <w:p w14:paraId="367AAC7C" w14:textId="77777777" w:rsidR="00087FA8" w:rsidRPr="00087FA8" w:rsidRDefault="00087FA8" w:rsidP="00087FA8">
            <w:pPr>
              <w:ind w:left="134"/>
              <w:rPr>
                <w:rFonts w:ascii="Calibri" w:eastAsia="Calibri" w:hAnsi="Calibri" w:cs="Calibri"/>
                <w:color w:val="000000"/>
              </w:rPr>
            </w:pPr>
            <w:r w:rsidRPr="00087FA8">
              <w:rPr>
                <w:rFonts w:ascii="Arial" w:eastAsia="Arial" w:hAnsi="Arial" w:cs="Arial"/>
                <w:b/>
                <w:color w:val="000000"/>
                <w:sz w:val="23"/>
              </w:rPr>
              <w:t>2. RODZAJ PISMA</w:t>
            </w:r>
            <w:r w:rsidRPr="00087FA8">
              <w:rPr>
                <w:rFonts w:ascii="Arial" w:eastAsia="Arial" w:hAnsi="Arial" w:cs="Arial"/>
                <w:color w:val="000000"/>
                <w:sz w:val="23"/>
                <w:vertAlign w:val="superscript"/>
              </w:rPr>
              <w:t>1)</w:t>
            </w:r>
          </w:p>
        </w:tc>
        <w:tc>
          <w:tcPr>
            <w:tcW w:w="5364" w:type="dxa"/>
            <w:tcBorders>
              <w:top w:val="nil"/>
              <w:left w:val="nil"/>
              <w:bottom w:val="nil"/>
              <w:right w:val="nil"/>
            </w:tcBorders>
            <w:shd w:val="clear" w:color="auto" w:fill="D9D9D9"/>
          </w:tcPr>
          <w:p w14:paraId="1B37E651" w14:textId="77777777" w:rsidR="00087FA8" w:rsidRPr="00087FA8" w:rsidRDefault="00087FA8" w:rsidP="00087FA8">
            <w:pPr>
              <w:rPr>
                <w:rFonts w:ascii="Calibri" w:eastAsia="Calibri" w:hAnsi="Calibri" w:cs="Calibri"/>
                <w:color w:val="000000"/>
              </w:rPr>
            </w:pPr>
          </w:p>
        </w:tc>
      </w:tr>
      <w:tr w:rsidR="00087FA8" w:rsidRPr="00087FA8" w14:paraId="5A091583" w14:textId="77777777" w:rsidTr="00D4664F">
        <w:trPr>
          <w:trHeight w:val="380"/>
        </w:trPr>
        <w:tc>
          <w:tcPr>
            <w:tcW w:w="4150" w:type="dxa"/>
            <w:tcBorders>
              <w:top w:val="nil"/>
              <w:left w:val="nil"/>
              <w:bottom w:val="nil"/>
              <w:right w:val="nil"/>
            </w:tcBorders>
            <w:vAlign w:val="bottom"/>
          </w:tcPr>
          <w:p w14:paraId="64BB54C6" w14:textId="77777777" w:rsidR="00087FA8" w:rsidRPr="00087FA8" w:rsidRDefault="00087FA8" w:rsidP="00087FA8">
            <w:pPr>
              <w:ind w:left="29"/>
              <w:rPr>
                <w:rFonts w:ascii="Calibri" w:eastAsia="Calibri" w:hAnsi="Calibri" w:cs="Calibri"/>
                <w:color w:val="000000"/>
              </w:rPr>
            </w:pPr>
            <w:r w:rsidRPr="00087FA8">
              <w:rPr>
                <w:rFonts w:ascii="MS Gothic" w:eastAsia="MS Gothic" w:hAnsi="MS Gothic" w:cs="MS Gothic"/>
                <w:noProof/>
                <w:color w:val="000000"/>
                <w:sz w:val="19"/>
              </w:rPr>
              <mc:AlternateContent>
                <mc:Choice Requires="wps">
                  <w:drawing>
                    <wp:anchor distT="0" distB="0" distL="114300" distR="114300" simplePos="0" relativeHeight="251747328" behindDoc="0" locked="0" layoutInCell="1" allowOverlap="1" wp14:anchorId="06A68EF9" wp14:editId="3EC78B79">
                      <wp:simplePos x="0" y="0"/>
                      <wp:positionH relativeFrom="column">
                        <wp:posOffset>23495</wp:posOffset>
                      </wp:positionH>
                      <wp:positionV relativeFrom="paragraph">
                        <wp:posOffset>-16510</wp:posOffset>
                      </wp:positionV>
                      <wp:extent cx="171450" cy="200025"/>
                      <wp:effectExtent l="0" t="0" r="0" b="9525"/>
                      <wp:wrapNone/>
                      <wp:docPr id="2049165150" name="Znak mnożenia 2"/>
                      <wp:cNvGraphicFramePr/>
                      <a:graphic xmlns:a="http://schemas.openxmlformats.org/drawingml/2006/main">
                        <a:graphicData uri="http://schemas.microsoft.com/office/word/2010/wordprocessingShape">
                          <wps:wsp>
                            <wps:cNvSpPr/>
                            <wps:spPr>
                              <a:xfrm>
                                <a:off x="0" y="0"/>
                                <a:ext cx="171450" cy="200025"/>
                              </a:xfrm>
                              <a:prstGeom prst="mathMultiply">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E52D8" id="Znak mnożenia 2" o:spid="_x0000_s1026" style="position:absolute;margin-left:1.85pt;margin-top:-1.3pt;width:13.5pt;height:1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" path="m25869,61163l56487,34919,85725,69031,114963,34919r30618,26244l112281,100013r33300,38849l114963,165106,85725,130994,56487,165106,25869,138862,59169,100013,25869,61163xe" fillcolor="#4472c4" strokecolor="#172c51" strokeweight="1pt">
                      <v:stroke joinstyle="miter"/>
                      <v:path arrowok="t" o:connecttype="custom" o:connectlocs="25869,61163;56487,34919;85725,69031;114963,34919;145581,61163;112281,100013;145581,138862;114963,165106;85725,130994;56487,165106;25869,138862;59169,100013;25869,61163" o:connectangles="0,0,0,0,0,0,0,0,0,0,0,0,0"/>
                    </v:shape>
                  </w:pict>
                </mc:Fallback>
              </mc:AlternateContent>
            </w:r>
            <w:r w:rsidRPr="00087FA8">
              <w:rPr>
                <w:rFonts w:ascii="MS Gothic" w:eastAsia="MS Gothic" w:hAnsi="MS Gothic" w:cs="MS Gothic"/>
                <w:color w:val="000000"/>
                <w:sz w:val="19"/>
                <w:highlight w:val="yellow"/>
              </w:rPr>
              <w:t xml:space="preserve">☐ </w:t>
            </w:r>
            <w:r w:rsidRPr="00087FA8">
              <w:rPr>
                <w:rFonts w:ascii="Arial" w:eastAsia="Arial" w:hAnsi="Arial" w:cs="Arial"/>
                <w:color w:val="000000"/>
                <w:sz w:val="19"/>
                <w:highlight w:val="yellow"/>
              </w:rPr>
              <w:t>2.1. wniosek do projektu aktu</w:t>
            </w:r>
          </w:p>
        </w:tc>
        <w:tc>
          <w:tcPr>
            <w:tcW w:w="5364" w:type="dxa"/>
            <w:tcBorders>
              <w:top w:val="nil"/>
              <w:left w:val="nil"/>
              <w:bottom w:val="nil"/>
              <w:right w:val="nil"/>
            </w:tcBorders>
            <w:vAlign w:val="bottom"/>
          </w:tcPr>
          <w:p w14:paraId="01B00DAB" w14:textId="77777777" w:rsidR="00087FA8" w:rsidRPr="00087FA8" w:rsidRDefault="00087FA8" w:rsidP="00087FA8">
            <w:pPr>
              <w:rPr>
                <w:rFonts w:ascii="Calibri" w:eastAsia="Calibri" w:hAnsi="Calibri" w:cs="Calibri"/>
                <w:color w:val="000000"/>
              </w:rPr>
            </w:pPr>
            <w:r w:rsidRPr="00087FA8">
              <w:rPr>
                <w:rFonts w:ascii="MS Gothic" w:eastAsia="MS Gothic" w:hAnsi="MS Gothic" w:cs="MS Gothic"/>
                <w:color w:val="000000"/>
                <w:sz w:val="19"/>
              </w:rPr>
              <w:t xml:space="preserve">☐ </w:t>
            </w:r>
            <w:r w:rsidRPr="00087FA8">
              <w:rPr>
                <w:rFonts w:ascii="Arial" w:eastAsia="Arial" w:hAnsi="Arial" w:cs="Arial"/>
                <w:color w:val="000000"/>
                <w:sz w:val="19"/>
              </w:rPr>
              <w:t>2.2. uwaga do konsultowanego projektu aktu</w:t>
            </w:r>
            <w:r w:rsidRPr="00087FA8">
              <w:rPr>
                <w:rFonts w:ascii="Arial" w:eastAsia="Arial" w:hAnsi="Arial" w:cs="Arial"/>
                <w:color w:val="000000"/>
                <w:sz w:val="19"/>
                <w:vertAlign w:val="superscript"/>
              </w:rPr>
              <w:t>2)</w:t>
            </w:r>
          </w:p>
        </w:tc>
      </w:tr>
      <w:tr w:rsidR="00087FA8" w:rsidRPr="00087FA8" w14:paraId="4438C304" w14:textId="77777777" w:rsidTr="00D4664F">
        <w:trPr>
          <w:trHeight w:val="424"/>
        </w:trPr>
        <w:tc>
          <w:tcPr>
            <w:tcW w:w="4150" w:type="dxa"/>
            <w:tcBorders>
              <w:top w:val="nil"/>
              <w:left w:val="nil"/>
              <w:bottom w:val="nil"/>
              <w:right w:val="nil"/>
            </w:tcBorders>
          </w:tcPr>
          <w:p w14:paraId="298B2BDE" w14:textId="77777777" w:rsidR="00087FA8" w:rsidRPr="00087FA8" w:rsidRDefault="00087FA8" w:rsidP="00087FA8">
            <w:pPr>
              <w:ind w:left="29"/>
              <w:rPr>
                <w:rFonts w:ascii="Calibri" w:eastAsia="Calibri" w:hAnsi="Calibri" w:cs="Calibri"/>
                <w:color w:val="000000"/>
              </w:rPr>
            </w:pPr>
            <w:r w:rsidRPr="00087FA8">
              <w:rPr>
                <w:rFonts w:ascii="MS Gothic" w:eastAsia="MS Gothic" w:hAnsi="MS Gothic" w:cs="MS Gothic"/>
                <w:color w:val="000000"/>
                <w:sz w:val="19"/>
              </w:rPr>
              <w:t xml:space="preserve">☐ </w:t>
            </w:r>
            <w:r w:rsidRPr="00087FA8">
              <w:rPr>
                <w:rFonts w:ascii="Arial" w:eastAsia="Arial" w:hAnsi="Arial" w:cs="Arial"/>
                <w:color w:val="000000"/>
                <w:sz w:val="19"/>
              </w:rPr>
              <w:t>2.3. wniosek o zmianę aktu</w:t>
            </w:r>
            <w:r w:rsidRPr="00087FA8">
              <w:rPr>
                <w:rFonts w:ascii="Arial" w:eastAsia="Arial" w:hAnsi="Arial" w:cs="Arial"/>
                <w:color w:val="000000"/>
                <w:sz w:val="19"/>
                <w:vertAlign w:val="superscript"/>
              </w:rPr>
              <w:t>3)</w:t>
            </w:r>
          </w:p>
        </w:tc>
        <w:tc>
          <w:tcPr>
            <w:tcW w:w="5364" w:type="dxa"/>
            <w:tcBorders>
              <w:top w:val="nil"/>
              <w:left w:val="nil"/>
              <w:bottom w:val="nil"/>
              <w:right w:val="nil"/>
            </w:tcBorders>
          </w:tcPr>
          <w:p w14:paraId="5B1EB5FE" w14:textId="77777777" w:rsidR="00087FA8" w:rsidRPr="00087FA8" w:rsidRDefault="00087FA8" w:rsidP="00087FA8">
            <w:pPr>
              <w:rPr>
                <w:rFonts w:ascii="Calibri" w:eastAsia="Calibri" w:hAnsi="Calibri" w:cs="Calibri"/>
                <w:color w:val="000000"/>
              </w:rPr>
            </w:pPr>
            <w:r w:rsidRPr="00087FA8">
              <w:rPr>
                <w:rFonts w:ascii="MS Gothic" w:eastAsia="MS Gothic" w:hAnsi="MS Gothic" w:cs="MS Gothic"/>
                <w:color w:val="000000"/>
                <w:sz w:val="19"/>
              </w:rPr>
              <w:t xml:space="preserve">☐ </w:t>
            </w:r>
            <w:r w:rsidRPr="00087FA8">
              <w:rPr>
                <w:rFonts w:ascii="Arial" w:eastAsia="Arial" w:hAnsi="Arial" w:cs="Arial"/>
                <w:color w:val="000000"/>
                <w:sz w:val="19"/>
              </w:rPr>
              <w:t>2.4. wniosek o sporządzenie aktu</w:t>
            </w:r>
            <w:r w:rsidRPr="00087FA8">
              <w:rPr>
                <w:rFonts w:ascii="Arial" w:eastAsia="Arial" w:hAnsi="Arial" w:cs="Arial"/>
                <w:color w:val="000000"/>
                <w:sz w:val="19"/>
                <w:vertAlign w:val="superscript"/>
              </w:rPr>
              <w:t>3)</w:t>
            </w:r>
          </w:p>
        </w:tc>
      </w:tr>
      <w:tr w:rsidR="00087FA8" w:rsidRPr="00087FA8" w14:paraId="620842C3" w14:textId="77777777" w:rsidTr="00D4664F">
        <w:trPr>
          <w:trHeight w:val="268"/>
        </w:trPr>
        <w:tc>
          <w:tcPr>
            <w:tcW w:w="9513" w:type="dxa"/>
            <w:gridSpan w:val="2"/>
            <w:tcBorders>
              <w:top w:val="nil"/>
              <w:left w:val="nil"/>
              <w:bottom w:val="nil"/>
              <w:right w:val="nil"/>
            </w:tcBorders>
            <w:shd w:val="clear" w:color="auto" w:fill="D9D9D9"/>
          </w:tcPr>
          <w:p w14:paraId="509E3FF4" w14:textId="77777777" w:rsidR="00087FA8" w:rsidRPr="00087FA8" w:rsidRDefault="00087FA8" w:rsidP="00087FA8">
            <w:pPr>
              <w:ind w:left="134"/>
              <w:rPr>
                <w:rFonts w:ascii="Calibri" w:eastAsia="Calibri" w:hAnsi="Calibri" w:cs="Calibri"/>
                <w:color w:val="000000"/>
              </w:rPr>
            </w:pPr>
            <w:r w:rsidRPr="00087FA8">
              <w:rPr>
                <w:rFonts w:ascii="Arial" w:eastAsia="Arial" w:hAnsi="Arial" w:cs="Arial"/>
                <w:b/>
                <w:color w:val="000000"/>
                <w:sz w:val="23"/>
              </w:rPr>
              <w:t>3. RODZAJ AKTU PLANOWANIA PRZESTRZENNEGO</w:t>
            </w:r>
            <w:r w:rsidRPr="00087FA8">
              <w:rPr>
                <w:rFonts w:ascii="Arial" w:eastAsia="Arial" w:hAnsi="Arial" w:cs="Arial"/>
                <w:color w:val="000000"/>
                <w:sz w:val="23"/>
                <w:vertAlign w:val="superscript"/>
              </w:rPr>
              <w:t>1)</w:t>
            </w:r>
          </w:p>
        </w:tc>
      </w:tr>
    </w:tbl>
    <w:p w14:paraId="71F62BD9" w14:textId="77777777" w:rsidR="00087FA8" w:rsidRPr="00087FA8" w:rsidRDefault="00087FA8" w:rsidP="00087FA8">
      <w:pPr>
        <w:spacing w:after="66" w:line="251" w:lineRule="auto"/>
        <w:ind w:left="1" w:hanging="10"/>
        <w:jc w:val="both"/>
        <w:rPr>
          <w:rFonts w:ascii="Calibri" w:eastAsia="Calibri" w:hAnsi="Calibri" w:cs="Calibri"/>
          <w:color w:val="000000"/>
          <w:lang w:eastAsia="pl-PL"/>
        </w:rPr>
      </w:pPr>
      <w:r w:rsidRPr="00087FA8">
        <w:rPr>
          <w:rFonts w:ascii="MS Gothic" w:eastAsia="MS Gothic" w:hAnsi="MS Gothic" w:cs="MS Gothic"/>
          <w:noProof/>
          <w:color w:val="000000"/>
          <w:sz w:val="19"/>
          <w:lang w:eastAsia="pl-PL"/>
        </w:rPr>
        <mc:AlternateContent>
          <mc:Choice Requires="wps">
            <w:drawing>
              <wp:anchor distT="0" distB="0" distL="114300" distR="114300" simplePos="0" relativeHeight="251748352" behindDoc="0" locked="0" layoutInCell="1" allowOverlap="1" wp14:anchorId="083E7076" wp14:editId="5E6D07A0">
                <wp:simplePos x="0" y="0"/>
                <wp:positionH relativeFrom="column">
                  <wp:posOffset>-25400</wp:posOffset>
                </wp:positionH>
                <wp:positionV relativeFrom="paragraph">
                  <wp:posOffset>-3175</wp:posOffset>
                </wp:positionV>
                <wp:extent cx="180975" cy="171450"/>
                <wp:effectExtent l="0" t="0" r="9525" b="0"/>
                <wp:wrapNone/>
                <wp:docPr id="1219815030" name="Znak mnożenia 4"/>
                <wp:cNvGraphicFramePr/>
                <a:graphic xmlns:a="http://schemas.openxmlformats.org/drawingml/2006/main">
                  <a:graphicData uri="http://schemas.microsoft.com/office/word/2010/wordprocessingShape">
                    <wps:wsp>
                      <wps:cNvSpPr/>
                      <wps:spPr>
                        <a:xfrm>
                          <a:off x="0" y="0"/>
                          <a:ext cx="180975" cy="171450"/>
                        </a:xfrm>
                        <a:prstGeom prst="mathMultiply">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03181E" id="Znak mnożenia 4" o:spid="_x0000_s1026" style="position:absolute;margin-left:-2pt;margin-top:-.25pt;width:14.25pt;height:13.5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18097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" path="m29599,55815l57332,26541,90488,57951,123643,26541r27733,29274l119804,85725r31572,29910l123643,144909,90488,113499,57332,144909,29599,115635,61171,85725,29599,55815xe" fillcolor="#4472c4" strokecolor="#172c51" strokeweight="1pt">
                <v:stroke joinstyle="miter"/>
                <v:path arrowok="t" o:connecttype="custom" o:connectlocs="29599,55815;57332,26541;90488,57951;123643,26541;151376,55815;119804,85725;151376,115635;123643,144909;90488,113499;57332,144909;29599,115635;61171,85725;29599,55815" o:connectangles="0,0,0,0,0,0,0,0,0,0,0,0,0"/>
              </v:shape>
            </w:pict>
          </mc:Fallback>
        </mc:AlternateContent>
      </w:r>
      <w:r w:rsidRPr="00087FA8">
        <w:rPr>
          <w:rFonts w:ascii="MS Gothic" w:eastAsia="MS Gothic" w:hAnsi="MS Gothic" w:cs="MS Gothic"/>
          <w:color w:val="000000"/>
          <w:sz w:val="19"/>
          <w:highlight w:val="yellow"/>
          <w:lang w:eastAsia="pl-PL"/>
        </w:rPr>
        <w:t xml:space="preserve">☐ </w:t>
      </w:r>
      <w:r w:rsidRPr="00087FA8">
        <w:rPr>
          <w:rFonts w:ascii="Arial" w:eastAsia="Arial" w:hAnsi="Arial" w:cs="Arial"/>
          <w:color w:val="000000"/>
          <w:sz w:val="19"/>
          <w:highlight w:val="yellow"/>
          <w:lang w:eastAsia="pl-PL"/>
        </w:rPr>
        <w:t>3.1. plan ogólny gminy</w:t>
      </w:r>
    </w:p>
    <w:p w14:paraId="0BFD0B16" w14:textId="77777777" w:rsidR="00087FA8" w:rsidRPr="00087FA8" w:rsidRDefault="00087FA8" w:rsidP="00087FA8">
      <w:pPr>
        <w:spacing w:after="77" w:line="251" w:lineRule="auto"/>
        <w:ind w:left="1" w:hanging="10"/>
        <w:jc w:val="both"/>
        <w:rPr>
          <w:rFonts w:ascii="Calibri" w:eastAsia="Calibri" w:hAnsi="Calibri" w:cs="Calibri"/>
          <w:color w:val="000000"/>
          <w:lang w:eastAsia="pl-PL"/>
        </w:rPr>
      </w:pPr>
      <w:r w:rsidRPr="00087FA8">
        <w:rPr>
          <w:rFonts w:ascii="MS Gothic" w:eastAsia="MS Gothic" w:hAnsi="MS Gothic" w:cs="MS Gothic"/>
          <w:color w:val="000000"/>
          <w:sz w:val="19"/>
          <w:lang w:eastAsia="pl-PL"/>
        </w:rPr>
        <w:t xml:space="preserve">☐ </w:t>
      </w:r>
      <w:r w:rsidRPr="00087FA8">
        <w:rPr>
          <w:rFonts w:ascii="Arial" w:eastAsia="Arial" w:hAnsi="Arial" w:cs="Arial"/>
          <w:color w:val="000000"/>
          <w:sz w:val="19"/>
          <w:lang w:eastAsia="pl-PL"/>
        </w:rPr>
        <w:t>3.2. miejscowy plan zagospodarowania przestrzennego, w tym zintegrowany plan inwestycyjny lub miejscowy plan rewitalizacji</w:t>
      </w:r>
    </w:p>
    <w:p w14:paraId="059F0A29" w14:textId="77777777" w:rsidR="00087FA8" w:rsidRPr="00087FA8" w:rsidRDefault="00087FA8" w:rsidP="00087FA8">
      <w:pPr>
        <w:spacing w:after="78" w:line="249" w:lineRule="auto"/>
        <w:ind w:left="-3" w:right="512" w:hanging="10"/>
        <w:rPr>
          <w:rFonts w:ascii="Calibri" w:eastAsia="Calibri" w:hAnsi="Calibri" w:cs="Calibri"/>
          <w:color w:val="000000"/>
          <w:lang w:eastAsia="pl-PL"/>
        </w:rPr>
      </w:pPr>
      <w:r w:rsidRPr="00087FA8">
        <w:rPr>
          <w:rFonts w:ascii="MS Gothic" w:eastAsia="MS Gothic" w:hAnsi="MS Gothic" w:cs="MS Gothic"/>
          <w:color w:val="000000"/>
          <w:sz w:val="19"/>
          <w:lang w:eastAsia="pl-PL"/>
        </w:rPr>
        <w:t xml:space="preserve">☐ </w:t>
      </w:r>
      <w:r w:rsidRPr="00087FA8">
        <w:rPr>
          <w:rFonts w:ascii="Arial" w:eastAsia="Arial" w:hAnsi="Arial" w:cs="Arial"/>
          <w:color w:val="000000"/>
          <w:sz w:val="19"/>
          <w:lang w:eastAsia="pl-PL"/>
        </w:rPr>
        <w:t>3.3. uchwała ustalająca zasady i warunki sytuowania obiektów małej architektury, tablic reklamowych i urządzeń reklamowych oraz ogrodzeń, ich gabaryty, standardy jakościowe oraz rodzaje materiałów budowlanych, z jakich mogą być wykonane</w:t>
      </w:r>
    </w:p>
    <w:p w14:paraId="41557F17" w14:textId="77777777" w:rsidR="00087FA8" w:rsidRPr="00087FA8" w:rsidRDefault="00087FA8" w:rsidP="00087FA8">
      <w:pPr>
        <w:spacing w:after="66" w:line="251" w:lineRule="auto"/>
        <w:ind w:left="1" w:hanging="10"/>
        <w:jc w:val="both"/>
        <w:rPr>
          <w:rFonts w:ascii="Calibri" w:eastAsia="Calibri" w:hAnsi="Calibri" w:cs="Calibri"/>
          <w:color w:val="000000"/>
          <w:lang w:eastAsia="pl-PL"/>
        </w:rPr>
      </w:pPr>
      <w:r w:rsidRPr="00087FA8">
        <w:rPr>
          <w:rFonts w:ascii="MS Gothic" w:eastAsia="MS Gothic" w:hAnsi="MS Gothic" w:cs="MS Gothic"/>
          <w:color w:val="000000"/>
          <w:sz w:val="19"/>
          <w:lang w:eastAsia="pl-PL"/>
        </w:rPr>
        <w:t xml:space="preserve">☐ </w:t>
      </w:r>
      <w:r w:rsidRPr="00087FA8">
        <w:rPr>
          <w:rFonts w:ascii="Arial" w:eastAsia="Arial" w:hAnsi="Arial" w:cs="Arial"/>
          <w:color w:val="000000"/>
          <w:sz w:val="19"/>
          <w:lang w:eastAsia="pl-PL"/>
        </w:rPr>
        <w:t>3.4. audyt krajobrazowy</w:t>
      </w:r>
    </w:p>
    <w:p w14:paraId="07F9780A" w14:textId="77777777" w:rsidR="00087FA8" w:rsidRPr="00087FA8" w:rsidRDefault="00087FA8" w:rsidP="00087FA8">
      <w:pPr>
        <w:spacing w:after="171" w:line="251" w:lineRule="auto"/>
        <w:ind w:left="1" w:hanging="10"/>
        <w:jc w:val="both"/>
        <w:rPr>
          <w:rFonts w:ascii="Calibri" w:eastAsia="Calibri" w:hAnsi="Calibri" w:cs="Calibri"/>
          <w:color w:val="000000"/>
          <w:lang w:eastAsia="pl-PL"/>
        </w:rPr>
      </w:pPr>
      <w:r w:rsidRPr="00087FA8">
        <w:rPr>
          <w:rFonts w:ascii="MS Gothic" w:eastAsia="MS Gothic" w:hAnsi="MS Gothic" w:cs="MS Gothic"/>
          <w:color w:val="000000"/>
          <w:sz w:val="19"/>
          <w:lang w:eastAsia="pl-PL"/>
        </w:rPr>
        <w:t xml:space="preserve">☐ </w:t>
      </w:r>
      <w:r w:rsidRPr="00087FA8">
        <w:rPr>
          <w:rFonts w:ascii="Arial" w:eastAsia="Arial" w:hAnsi="Arial" w:cs="Arial"/>
          <w:color w:val="000000"/>
          <w:sz w:val="19"/>
          <w:lang w:eastAsia="pl-PL"/>
        </w:rPr>
        <w:t>3.5. plan zagospodarowania przestrzennego województwa</w:t>
      </w:r>
    </w:p>
    <w:p w14:paraId="087ED394" w14:textId="77777777" w:rsidR="00087FA8" w:rsidRPr="00087FA8" w:rsidRDefault="00087FA8" w:rsidP="00087FA8">
      <w:pPr>
        <w:keepNext/>
        <w:keepLines/>
        <w:shd w:val="clear" w:color="auto" w:fill="D9D9D9"/>
        <w:spacing w:after="61"/>
        <w:ind w:left="101" w:hanging="10"/>
        <w:outlineLvl w:val="0"/>
        <w:rPr>
          <w:rFonts w:ascii="Arial" w:eastAsia="Arial" w:hAnsi="Arial" w:cs="Arial"/>
          <w:b/>
          <w:color w:val="000000"/>
          <w:sz w:val="23"/>
          <w:lang w:eastAsia="pl-PL"/>
        </w:rPr>
      </w:pPr>
      <w:bookmarkStart w:id="18" w:name="_Toc182872118"/>
      <w:r w:rsidRPr="00087FA8">
        <w:rPr>
          <w:rFonts w:ascii="Arial" w:eastAsia="Arial" w:hAnsi="Arial" w:cs="Arial"/>
          <w:b/>
          <w:color w:val="000000"/>
          <w:sz w:val="23"/>
          <w:lang w:eastAsia="pl-PL"/>
        </w:rPr>
        <w:t>4. DANE SKŁADAJĄCEGO PISMO</w:t>
      </w:r>
      <w:r w:rsidRPr="00087FA8">
        <w:rPr>
          <w:rFonts w:ascii="Arial" w:eastAsia="Arial" w:hAnsi="Arial" w:cs="Arial"/>
          <w:color w:val="000000"/>
          <w:sz w:val="23"/>
          <w:vertAlign w:val="superscript"/>
          <w:lang w:eastAsia="pl-PL"/>
        </w:rPr>
        <w:t>4)</w:t>
      </w:r>
      <w:bookmarkEnd w:id="18"/>
    </w:p>
    <w:p w14:paraId="0487943C" w14:textId="77777777" w:rsidR="00087FA8" w:rsidRPr="00087FA8" w:rsidRDefault="00087FA8" w:rsidP="00087FA8">
      <w:pPr>
        <w:spacing w:after="37" w:line="249" w:lineRule="auto"/>
        <w:ind w:left="-3" w:hanging="10"/>
        <w:rPr>
          <w:rFonts w:ascii="Calibri" w:eastAsia="Calibri" w:hAnsi="Calibri" w:cs="Calibri"/>
          <w:color w:val="000000"/>
          <w:highlight w:val="yellow"/>
          <w:lang w:eastAsia="pl-PL"/>
        </w:rPr>
      </w:pPr>
      <w:r w:rsidRPr="00087FA8">
        <w:rPr>
          <w:rFonts w:ascii="Arial" w:eastAsia="Arial" w:hAnsi="Arial" w:cs="Arial"/>
          <w:color w:val="000000"/>
          <w:sz w:val="19"/>
          <w:highlight w:val="yellow"/>
          <w:lang w:eastAsia="pl-PL"/>
        </w:rPr>
        <w:t xml:space="preserve">Imię i nazwisko lub nazwa: ………………………………………………………………………….…………............... </w:t>
      </w:r>
    </w:p>
    <w:p w14:paraId="604E6F80" w14:textId="77777777" w:rsidR="00087FA8" w:rsidRPr="00087FA8" w:rsidRDefault="00087FA8" w:rsidP="00087FA8">
      <w:pPr>
        <w:spacing w:after="37" w:line="249" w:lineRule="auto"/>
        <w:ind w:left="-3" w:hanging="10"/>
        <w:rPr>
          <w:rFonts w:ascii="Calibri" w:eastAsia="Calibri" w:hAnsi="Calibri" w:cs="Calibri"/>
          <w:color w:val="000000"/>
          <w:highlight w:val="yellow"/>
          <w:lang w:eastAsia="pl-PL"/>
        </w:rPr>
      </w:pPr>
      <w:r w:rsidRPr="00087FA8">
        <w:rPr>
          <w:rFonts w:ascii="Arial" w:eastAsia="Arial" w:hAnsi="Arial" w:cs="Arial"/>
          <w:color w:val="000000"/>
          <w:sz w:val="19"/>
          <w:highlight w:val="yellow"/>
          <w:lang w:eastAsia="pl-PL"/>
        </w:rPr>
        <w:t xml:space="preserve">Kraj: …………………………………. Województwo: .…………………………………………………………………... Powiat: ………………………………………….. Gmina: .………………..……………………………………………… </w:t>
      </w:r>
    </w:p>
    <w:p w14:paraId="3C187A0F" w14:textId="77777777" w:rsidR="00087FA8" w:rsidRPr="00087FA8" w:rsidRDefault="00087FA8" w:rsidP="00087FA8">
      <w:pPr>
        <w:spacing w:after="34" w:line="251" w:lineRule="auto"/>
        <w:ind w:left="1" w:hanging="10"/>
        <w:jc w:val="both"/>
        <w:rPr>
          <w:rFonts w:ascii="Calibri" w:eastAsia="Calibri" w:hAnsi="Calibri" w:cs="Calibri"/>
          <w:color w:val="000000"/>
          <w:highlight w:val="yellow"/>
          <w:lang w:eastAsia="pl-PL"/>
        </w:rPr>
      </w:pPr>
      <w:r w:rsidRPr="00087FA8">
        <w:rPr>
          <w:rFonts w:ascii="Arial" w:eastAsia="Arial" w:hAnsi="Arial" w:cs="Arial"/>
          <w:color w:val="000000"/>
          <w:sz w:val="19"/>
          <w:highlight w:val="yellow"/>
          <w:lang w:eastAsia="pl-PL"/>
        </w:rPr>
        <w:t xml:space="preserve">Ulica: ………………………………………………………… Nr domu: …… Nr lokalu: ……………………................ Miejscowość: ……………………………………………………. Kod pocztowy: ...……………………………………. </w:t>
      </w:r>
    </w:p>
    <w:p w14:paraId="120F7542" w14:textId="77777777" w:rsidR="00087FA8" w:rsidRPr="00087FA8" w:rsidRDefault="00087FA8" w:rsidP="00087FA8">
      <w:pPr>
        <w:spacing w:after="37" w:line="249" w:lineRule="auto"/>
        <w:ind w:left="-3" w:hanging="10"/>
        <w:rPr>
          <w:rFonts w:ascii="Calibri" w:eastAsia="Calibri" w:hAnsi="Calibri" w:cs="Calibri"/>
          <w:color w:val="000000"/>
          <w:highlight w:val="yellow"/>
          <w:lang w:eastAsia="pl-PL"/>
        </w:rPr>
      </w:pPr>
      <w:r w:rsidRPr="00087FA8">
        <w:rPr>
          <w:rFonts w:ascii="Arial" w:eastAsia="Arial" w:hAnsi="Arial" w:cs="Arial"/>
          <w:color w:val="000000"/>
          <w:sz w:val="19"/>
          <w:highlight w:val="yellow"/>
          <w:lang w:eastAsia="pl-PL"/>
        </w:rPr>
        <w:t xml:space="preserve">E-mail (w przypadku gdy składający pismo posiada adres e-mail): …………………………………………………. </w:t>
      </w:r>
    </w:p>
    <w:p w14:paraId="7612165A" w14:textId="77777777" w:rsidR="00087FA8" w:rsidRPr="00087FA8" w:rsidRDefault="00087FA8" w:rsidP="00087FA8">
      <w:pPr>
        <w:spacing w:after="44" w:line="251" w:lineRule="auto"/>
        <w:ind w:left="1" w:hanging="10"/>
        <w:jc w:val="both"/>
        <w:rPr>
          <w:rFonts w:ascii="Calibri" w:eastAsia="Calibri" w:hAnsi="Calibri" w:cs="Calibri"/>
          <w:color w:val="000000"/>
          <w:highlight w:val="yellow"/>
          <w:lang w:eastAsia="pl-PL"/>
        </w:rPr>
      </w:pPr>
      <w:r w:rsidRPr="00087FA8">
        <w:rPr>
          <w:rFonts w:ascii="Arial" w:eastAsia="Arial" w:hAnsi="Arial" w:cs="Arial"/>
          <w:color w:val="000000"/>
          <w:sz w:val="19"/>
          <w:highlight w:val="yellow"/>
          <w:lang w:eastAsia="pl-PL"/>
        </w:rPr>
        <w:t xml:space="preserve">Nr tel. (nieobowiązkowo): …..…………................................................................................................................. </w:t>
      </w:r>
    </w:p>
    <w:p w14:paraId="2EF06F6F" w14:textId="77777777" w:rsidR="00087FA8" w:rsidRPr="00087FA8" w:rsidRDefault="00087FA8" w:rsidP="00087FA8">
      <w:pPr>
        <w:spacing w:after="37" w:line="249" w:lineRule="auto"/>
        <w:ind w:left="-3" w:hanging="10"/>
        <w:rPr>
          <w:rFonts w:ascii="Calibri" w:eastAsia="Calibri" w:hAnsi="Calibri" w:cs="Calibri"/>
          <w:color w:val="000000"/>
          <w:lang w:eastAsia="pl-PL"/>
        </w:rPr>
      </w:pPr>
      <w:r w:rsidRPr="00087FA8">
        <w:rPr>
          <w:rFonts w:ascii="Arial" w:eastAsia="Arial" w:hAnsi="Arial" w:cs="Arial"/>
          <w:color w:val="000000"/>
          <w:sz w:val="19"/>
          <w:highlight w:val="yellow"/>
          <w:lang w:eastAsia="pl-PL"/>
        </w:rPr>
        <w:t xml:space="preserve">Adres skrytki </w:t>
      </w:r>
      <w:proofErr w:type="spellStart"/>
      <w:r w:rsidRPr="00087FA8">
        <w:rPr>
          <w:rFonts w:ascii="Arial" w:eastAsia="Arial" w:hAnsi="Arial" w:cs="Arial"/>
          <w:color w:val="000000"/>
          <w:sz w:val="19"/>
          <w:highlight w:val="yellow"/>
          <w:lang w:eastAsia="pl-PL"/>
        </w:rPr>
        <w:t>ePUAP</w:t>
      </w:r>
      <w:proofErr w:type="spellEnd"/>
      <w:r w:rsidRPr="00087FA8">
        <w:rPr>
          <w:rFonts w:ascii="Arial" w:eastAsia="Arial" w:hAnsi="Arial" w:cs="Arial"/>
          <w:color w:val="000000"/>
          <w:sz w:val="19"/>
          <w:highlight w:val="yellow"/>
          <w:lang w:eastAsia="pl-PL"/>
        </w:rPr>
        <w:t xml:space="preserve"> lub adres do doręczeń elektronicznych</w:t>
      </w:r>
      <w:r w:rsidRPr="00087FA8">
        <w:rPr>
          <w:rFonts w:ascii="Arial" w:eastAsia="Arial" w:hAnsi="Arial" w:cs="Arial"/>
          <w:color w:val="000000"/>
          <w:sz w:val="19"/>
          <w:highlight w:val="yellow"/>
          <w:vertAlign w:val="superscript"/>
          <w:lang w:eastAsia="pl-PL"/>
        </w:rPr>
        <w:t>5)</w:t>
      </w:r>
      <w:r w:rsidRPr="00087FA8">
        <w:rPr>
          <w:rFonts w:ascii="Arial" w:eastAsia="Arial" w:hAnsi="Arial" w:cs="Arial"/>
          <w:color w:val="000000"/>
          <w:sz w:val="19"/>
          <w:highlight w:val="yellow"/>
          <w:lang w:eastAsia="pl-PL"/>
        </w:rPr>
        <w:t>: ……………………….……………...…………......</w:t>
      </w:r>
      <w:r w:rsidRPr="00087FA8">
        <w:rPr>
          <w:rFonts w:ascii="Arial" w:eastAsia="Arial" w:hAnsi="Arial" w:cs="Arial"/>
          <w:color w:val="000000"/>
          <w:sz w:val="19"/>
          <w:lang w:eastAsia="pl-PL"/>
        </w:rPr>
        <w:t xml:space="preserve"> </w:t>
      </w:r>
    </w:p>
    <w:p w14:paraId="58EFCF29" w14:textId="77777777" w:rsidR="00087FA8" w:rsidRPr="00087FA8" w:rsidRDefault="00087FA8" w:rsidP="00087FA8">
      <w:pPr>
        <w:spacing w:after="83" w:line="249" w:lineRule="auto"/>
        <w:ind w:left="-3" w:hanging="10"/>
        <w:rPr>
          <w:rFonts w:ascii="Calibri" w:eastAsia="Calibri" w:hAnsi="Calibri" w:cs="Calibri"/>
          <w:color w:val="000000"/>
          <w:lang w:eastAsia="pl-PL"/>
        </w:rPr>
      </w:pPr>
      <w:r w:rsidRPr="00087FA8">
        <w:rPr>
          <w:rFonts w:ascii="Arial" w:eastAsia="Arial" w:hAnsi="Arial" w:cs="Arial"/>
          <w:color w:val="000000"/>
          <w:sz w:val="19"/>
          <w:lang w:eastAsia="pl-PL"/>
        </w:rPr>
        <w:t xml:space="preserve">4.1. Czy składający pismo jest właścicielem lub użytkownikiem wieczystym nieruchomości objętej wnioskiem lub uwagą? </w:t>
      </w:r>
    </w:p>
    <w:p w14:paraId="02EB4FEF" w14:textId="77777777" w:rsidR="00087FA8" w:rsidRPr="00087FA8" w:rsidRDefault="00087FA8" w:rsidP="00087FA8">
      <w:pPr>
        <w:spacing w:after="182" w:line="255" w:lineRule="auto"/>
        <w:ind w:left="3"/>
        <w:rPr>
          <w:rFonts w:ascii="Calibri" w:eastAsia="Calibri" w:hAnsi="Calibri" w:cs="Calibri"/>
          <w:color w:val="000000"/>
          <w:lang w:eastAsia="pl-PL"/>
        </w:rPr>
      </w:pPr>
      <w:r w:rsidRPr="00087FA8">
        <w:rPr>
          <w:rFonts w:ascii="MS Gothic" w:eastAsia="MS Gothic" w:hAnsi="MS Gothic" w:cs="MS Gothic"/>
          <w:color w:val="000000"/>
          <w:sz w:val="19"/>
          <w:highlight w:val="yellow"/>
          <w:lang w:eastAsia="pl-PL"/>
        </w:rPr>
        <w:t xml:space="preserve">☐ </w:t>
      </w:r>
      <w:r w:rsidRPr="00087FA8">
        <w:rPr>
          <w:rFonts w:ascii="Arial" w:eastAsia="Arial" w:hAnsi="Arial" w:cs="Arial"/>
          <w:color w:val="000000"/>
          <w:sz w:val="15"/>
          <w:highlight w:val="yellow"/>
          <w:lang w:eastAsia="pl-PL"/>
        </w:rPr>
        <w:t xml:space="preserve">tak </w:t>
      </w:r>
      <w:r w:rsidRPr="00087FA8">
        <w:rPr>
          <w:rFonts w:ascii="MS Gothic" w:eastAsia="MS Gothic" w:hAnsi="MS Gothic" w:cs="MS Gothic"/>
          <w:color w:val="000000"/>
          <w:sz w:val="19"/>
          <w:highlight w:val="yellow"/>
          <w:lang w:eastAsia="pl-PL"/>
        </w:rPr>
        <w:t xml:space="preserve">☐ </w:t>
      </w:r>
      <w:r w:rsidRPr="00087FA8">
        <w:rPr>
          <w:rFonts w:ascii="Arial" w:eastAsia="Arial" w:hAnsi="Arial" w:cs="Arial"/>
          <w:color w:val="000000"/>
          <w:sz w:val="15"/>
          <w:highlight w:val="yellow"/>
          <w:lang w:eastAsia="pl-PL"/>
        </w:rPr>
        <w:t>nie</w:t>
      </w:r>
    </w:p>
    <w:p w14:paraId="186636DA" w14:textId="77777777" w:rsidR="00087FA8" w:rsidRPr="00087FA8" w:rsidRDefault="00087FA8" w:rsidP="00087FA8">
      <w:pPr>
        <w:keepNext/>
        <w:keepLines/>
        <w:shd w:val="clear" w:color="auto" w:fill="D9D9D9"/>
        <w:spacing w:after="67"/>
        <w:ind w:left="106" w:hanging="10"/>
        <w:outlineLvl w:val="0"/>
        <w:rPr>
          <w:rFonts w:ascii="Arial" w:eastAsia="Arial" w:hAnsi="Arial" w:cs="Arial"/>
          <w:b/>
          <w:color w:val="000000"/>
          <w:sz w:val="23"/>
          <w:lang w:eastAsia="pl-PL"/>
        </w:rPr>
      </w:pPr>
      <w:bookmarkStart w:id="19" w:name="_Toc182872119"/>
      <w:r w:rsidRPr="00087FA8">
        <w:rPr>
          <w:rFonts w:ascii="Arial" w:eastAsia="Arial" w:hAnsi="Arial" w:cs="Arial"/>
          <w:b/>
          <w:color w:val="000000"/>
          <w:sz w:val="23"/>
          <w:lang w:eastAsia="pl-PL"/>
        </w:rPr>
        <w:lastRenderedPageBreak/>
        <w:t>5. ADRES DO KORESPONDENCJI SKŁADAJĄCEGO PISMO</w:t>
      </w:r>
      <w:r w:rsidRPr="00087FA8">
        <w:rPr>
          <w:rFonts w:ascii="Arial" w:eastAsia="Arial" w:hAnsi="Arial" w:cs="Arial"/>
          <w:color w:val="000000"/>
          <w:sz w:val="23"/>
          <w:vertAlign w:val="superscript"/>
          <w:lang w:eastAsia="pl-PL"/>
        </w:rPr>
        <w:t>4)</w:t>
      </w:r>
      <w:bookmarkEnd w:id="19"/>
    </w:p>
    <w:p w14:paraId="2453176D" w14:textId="77777777" w:rsidR="00087FA8" w:rsidRPr="00087FA8" w:rsidRDefault="00087FA8" w:rsidP="00087FA8">
      <w:pPr>
        <w:spacing w:after="37" w:line="249" w:lineRule="auto"/>
        <w:ind w:left="-3" w:hanging="10"/>
        <w:rPr>
          <w:rFonts w:ascii="Calibri" w:eastAsia="Calibri" w:hAnsi="Calibri" w:cs="Calibri"/>
          <w:color w:val="000000"/>
          <w:lang w:eastAsia="pl-PL"/>
        </w:rPr>
      </w:pPr>
      <w:r w:rsidRPr="00087FA8">
        <w:rPr>
          <w:rFonts w:ascii="Arial" w:eastAsia="Arial" w:hAnsi="Arial" w:cs="Arial"/>
          <w:color w:val="000000"/>
          <w:sz w:val="19"/>
          <w:lang w:eastAsia="pl-PL"/>
        </w:rPr>
        <w:t xml:space="preserve">(Nieobowiązkowo) </w:t>
      </w:r>
    </w:p>
    <w:p w14:paraId="22B66CFE" w14:textId="77777777" w:rsidR="00087FA8" w:rsidRPr="00087FA8" w:rsidRDefault="00087FA8" w:rsidP="00087FA8">
      <w:pPr>
        <w:spacing w:after="37" w:line="249" w:lineRule="auto"/>
        <w:ind w:left="-3" w:hanging="10"/>
        <w:rPr>
          <w:rFonts w:ascii="Calibri" w:eastAsia="Calibri" w:hAnsi="Calibri" w:cs="Calibri"/>
          <w:color w:val="000000"/>
          <w:lang w:eastAsia="pl-PL"/>
        </w:rPr>
      </w:pPr>
      <w:r w:rsidRPr="00087FA8">
        <w:rPr>
          <w:rFonts w:ascii="Arial" w:eastAsia="Arial" w:hAnsi="Arial" w:cs="Arial"/>
          <w:color w:val="000000"/>
          <w:sz w:val="19"/>
          <w:lang w:eastAsia="pl-PL"/>
        </w:rPr>
        <w:t xml:space="preserve">Kraj: …………………………………. Województwo: .…………………………………………………………………... Powiat: ………………………………………….. Gmina: .………………..……………………………………………… </w:t>
      </w:r>
    </w:p>
    <w:p w14:paraId="4B800F2F" w14:textId="77777777" w:rsidR="00087FA8" w:rsidRPr="00087FA8" w:rsidRDefault="00087FA8" w:rsidP="00087FA8">
      <w:pPr>
        <w:spacing w:after="179" w:line="249" w:lineRule="auto"/>
        <w:ind w:left="-3" w:hanging="10"/>
        <w:rPr>
          <w:rFonts w:ascii="Calibri" w:eastAsia="Calibri" w:hAnsi="Calibri" w:cs="Calibri"/>
          <w:color w:val="000000"/>
          <w:lang w:eastAsia="pl-PL"/>
        </w:rPr>
      </w:pPr>
      <w:r w:rsidRPr="00087FA8">
        <w:rPr>
          <w:rFonts w:ascii="Arial" w:eastAsia="Arial" w:hAnsi="Arial" w:cs="Arial"/>
          <w:color w:val="000000"/>
          <w:sz w:val="19"/>
          <w:lang w:eastAsia="pl-PL"/>
        </w:rPr>
        <w:t xml:space="preserve">Ulica: ………………………………………………………… Nr domu: …… Nr lokalu: ……………………................ Miejscowość: ……………………………………………………. Kod pocztowy: ...……………………………………. </w:t>
      </w:r>
    </w:p>
    <w:p w14:paraId="0AD35FC9" w14:textId="77777777" w:rsidR="00087FA8" w:rsidRPr="00087FA8" w:rsidRDefault="00087FA8" w:rsidP="00087FA8">
      <w:pPr>
        <w:keepNext/>
        <w:keepLines/>
        <w:shd w:val="clear" w:color="auto" w:fill="D9D9D9"/>
        <w:spacing w:after="61"/>
        <w:ind w:left="101" w:hanging="10"/>
        <w:outlineLvl w:val="0"/>
        <w:rPr>
          <w:rFonts w:ascii="Arial" w:eastAsia="Arial" w:hAnsi="Arial" w:cs="Arial"/>
          <w:b/>
          <w:color w:val="000000"/>
          <w:sz w:val="23"/>
          <w:lang w:eastAsia="pl-PL"/>
        </w:rPr>
      </w:pPr>
      <w:bookmarkStart w:id="20" w:name="_Toc182872120"/>
      <w:r w:rsidRPr="00087FA8">
        <w:rPr>
          <w:rFonts w:ascii="Arial" w:eastAsia="Arial" w:hAnsi="Arial" w:cs="Arial"/>
          <w:b/>
          <w:color w:val="000000"/>
          <w:sz w:val="23"/>
          <w:lang w:eastAsia="pl-PL"/>
        </w:rPr>
        <w:t>6. DANE PEŁNOMOCNIKA</w:t>
      </w:r>
      <w:r w:rsidRPr="00087FA8">
        <w:rPr>
          <w:rFonts w:ascii="Arial" w:eastAsia="Arial" w:hAnsi="Arial" w:cs="Arial"/>
          <w:color w:val="000000"/>
          <w:sz w:val="23"/>
          <w:vertAlign w:val="superscript"/>
          <w:lang w:eastAsia="pl-PL"/>
        </w:rPr>
        <w:t>4)</w:t>
      </w:r>
      <w:bookmarkEnd w:id="20"/>
    </w:p>
    <w:p w14:paraId="6A0E5019" w14:textId="77777777" w:rsidR="00087FA8" w:rsidRPr="00087FA8" w:rsidRDefault="00087FA8" w:rsidP="00087FA8">
      <w:pPr>
        <w:spacing w:after="76" w:line="249" w:lineRule="auto"/>
        <w:ind w:left="-3" w:hanging="10"/>
        <w:rPr>
          <w:rFonts w:ascii="Calibri" w:eastAsia="Calibri" w:hAnsi="Calibri" w:cs="Calibri"/>
          <w:color w:val="000000"/>
          <w:lang w:eastAsia="pl-PL"/>
        </w:rPr>
      </w:pPr>
      <w:r w:rsidRPr="00087FA8">
        <w:rPr>
          <w:rFonts w:ascii="Arial" w:eastAsia="Arial" w:hAnsi="Arial" w:cs="Arial"/>
          <w:color w:val="000000"/>
          <w:sz w:val="19"/>
          <w:lang w:eastAsia="pl-PL"/>
        </w:rPr>
        <w:t xml:space="preserve">(Nieobowiązkowo) </w:t>
      </w:r>
    </w:p>
    <w:p w14:paraId="4223C41F" w14:textId="77777777" w:rsidR="00087FA8" w:rsidRPr="00087FA8" w:rsidRDefault="00087FA8" w:rsidP="00087FA8">
      <w:pPr>
        <w:spacing w:after="37" w:line="249" w:lineRule="auto"/>
        <w:ind w:left="-3" w:hanging="10"/>
        <w:rPr>
          <w:rFonts w:ascii="Calibri" w:eastAsia="Calibri" w:hAnsi="Calibri" w:cs="Calibri"/>
          <w:color w:val="000000"/>
          <w:lang w:eastAsia="pl-PL"/>
        </w:rPr>
      </w:pPr>
      <w:r w:rsidRPr="00087FA8">
        <w:rPr>
          <w:rFonts w:ascii="MS Gothic" w:eastAsia="MS Gothic" w:hAnsi="MS Gothic" w:cs="MS Gothic"/>
          <w:color w:val="000000"/>
          <w:sz w:val="19"/>
          <w:lang w:eastAsia="pl-PL"/>
        </w:rPr>
        <w:t xml:space="preserve">☐ </w:t>
      </w:r>
      <w:r w:rsidRPr="00087FA8">
        <w:rPr>
          <w:rFonts w:ascii="Arial" w:eastAsia="Arial" w:hAnsi="Arial" w:cs="Arial"/>
          <w:color w:val="000000"/>
          <w:sz w:val="19"/>
          <w:lang w:eastAsia="pl-PL"/>
        </w:rPr>
        <w:t xml:space="preserve">pełnomocnik </w:t>
      </w:r>
      <w:r w:rsidRPr="00087FA8">
        <w:rPr>
          <w:rFonts w:ascii="MS Gothic" w:eastAsia="MS Gothic" w:hAnsi="MS Gothic" w:cs="MS Gothic"/>
          <w:color w:val="000000"/>
          <w:sz w:val="19"/>
          <w:lang w:eastAsia="pl-PL"/>
        </w:rPr>
        <w:t xml:space="preserve">☐ </w:t>
      </w:r>
      <w:r w:rsidRPr="00087FA8">
        <w:rPr>
          <w:rFonts w:ascii="Arial" w:eastAsia="Arial" w:hAnsi="Arial" w:cs="Arial"/>
          <w:color w:val="000000"/>
          <w:sz w:val="19"/>
          <w:lang w:eastAsia="pl-PL"/>
        </w:rPr>
        <w:t>pełnomocnik do doręczeń</w:t>
      </w:r>
    </w:p>
    <w:p w14:paraId="7127A875" w14:textId="77777777" w:rsidR="00087FA8" w:rsidRPr="00087FA8" w:rsidRDefault="00087FA8" w:rsidP="00087FA8">
      <w:pPr>
        <w:spacing w:after="0" w:line="292" w:lineRule="auto"/>
        <w:ind w:left="1" w:right="20" w:firstLine="1"/>
        <w:jc w:val="both"/>
        <w:rPr>
          <w:rFonts w:ascii="Calibri" w:eastAsia="Calibri" w:hAnsi="Calibri" w:cs="Calibri"/>
          <w:color w:val="000000"/>
          <w:lang w:eastAsia="pl-PL"/>
        </w:rPr>
      </w:pPr>
      <w:r w:rsidRPr="00087FA8">
        <w:rPr>
          <w:rFonts w:ascii="Arial" w:eastAsia="Arial" w:hAnsi="Arial" w:cs="Arial"/>
          <w:color w:val="000000"/>
          <w:sz w:val="19"/>
          <w:lang w:eastAsia="pl-PL"/>
        </w:rPr>
        <w:t xml:space="preserve">Imię i nazwisko: ……………………………………………………………………………………………...…………….. Kraj: …………………………………. Województwo: .…………………………………………………………………... Powiat: ………………………………………….. Gmina: .………………..……………………………………………… </w:t>
      </w:r>
    </w:p>
    <w:p w14:paraId="1976907C" w14:textId="77777777" w:rsidR="00087FA8" w:rsidRPr="00087FA8" w:rsidRDefault="00087FA8" w:rsidP="00087FA8">
      <w:pPr>
        <w:spacing w:after="37" w:line="249" w:lineRule="auto"/>
        <w:ind w:left="-3" w:hanging="10"/>
        <w:rPr>
          <w:rFonts w:ascii="Calibri" w:eastAsia="Calibri" w:hAnsi="Calibri" w:cs="Calibri"/>
          <w:color w:val="000000"/>
          <w:lang w:eastAsia="pl-PL"/>
        </w:rPr>
      </w:pPr>
      <w:r w:rsidRPr="00087FA8">
        <w:rPr>
          <w:rFonts w:ascii="Arial" w:eastAsia="Arial" w:hAnsi="Arial" w:cs="Arial"/>
          <w:color w:val="000000"/>
          <w:sz w:val="19"/>
          <w:lang w:eastAsia="pl-PL"/>
        </w:rPr>
        <w:t xml:space="preserve">Ulica: ………………………………………………………… Nr domu: …… Nr lokalu: ……………………................ Miejscowość: ……………………………………………………. Kod pocztowy: ..…………………………………….. </w:t>
      </w:r>
    </w:p>
    <w:p w14:paraId="7491A1D0" w14:textId="77777777" w:rsidR="00087FA8" w:rsidRPr="00087FA8" w:rsidRDefault="00087FA8" w:rsidP="00087FA8">
      <w:pPr>
        <w:spacing w:after="37" w:line="251" w:lineRule="auto"/>
        <w:ind w:left="1" w:hanging="10"/>
        <w:jc w:val="both"/>
        <w:rPr>
          <w:rFonts w:ascii="Calibri" w:eastAsia="Calibri" w:hAnsi="Calibri" w:cs="Calibri"/>
          <w:color w:val="000000"/>
          <w:lang w:eastAsia="pl-PL"/>
        </w:rPr>
      </w:pPr>
      <w:r w:rsidRPr="00087FA8">
        <w:rPr>
          <w:rFonts w:ascii="Arial" w:eastAsia="Arial" w:hAnsi="Arial" w:cs="Arial"/>
          <w:color w:val="000000"/>
          <w:sz w:val="19"/>
          <w:lang w:eastAsia="pl-PL"/>
        </w:rPr>
        <w:t xml:space="preserve">E-mail (w przypadku gdy pełnomocnik posiada adres e-mail): ………………………………………………………. </w:t>
      </w:r>
    </w:p>
    <w:p w14:paraId="11F98E51" w14:textId="77777777" w:rsidR="00087FA8" w:rsidRPr="00087FA8" w:rsidRDefault="00087FA8" w:rsidP="00087FA8">
      <w:pPr>
        <w:spacing w:after="61" w:line="251" w:lineRule="auto"/>
        <w:ind w:left="1" w:hanging="10"/>
        <w:jc w:val="both"/>
        <w:rPr>
          <w:rFonts w:ascii="Calibri" w:eastAsia="Calibri" w:hAnsi="Calibri" w:cs="Calibri"/>
          <w:color w:val="000000"/>
          <w:lang w:eastAsia="pl-PL"/>
        </w:rPr>
      </w:pPr>
      <w:r w:rsidRPr="00087FA8">
        <w:rPr>
          <w:rFonts w:ascii="Arial" w:eastAsia="Arial" w:hAnsi="Arial" w:cs="Arial"/>
          <w:color w:val="000000"/>
          <w:sz w:val="19"/>
          <w:lang w:eastAsia="pl-PL"/>
        </w:rPr>
        <w:t xml:space="preserve">Nr tel. (nieobowiązkowo): .………………..…………............................................................................................... </w:t>
      </w:r>
    </w:p>
    <w:p w14:paraId="2DD586AE" w14:textId="77777777" w:rsidR="00087FA8" w:rsidRPr="00087FA8" w:rsidRDefault="00087FA8" w:rsidP="00087FA8">
      <w:pPr>
        <w:spacing w:after="10" w:line="251" w:lineRule="auto"/>
        <w:ind w:left="1" w:hanging="10"/>
        <w:jc w:val="both"/>
        <w:rPr>
          <w:rFonts w:ascii="Calibri" w:eastAsia="Calibri" w:hAnsi="Calibri" w:cs="Calibri"/>
          <w:color w:val="000000"/>
          <w:lang w:eastAsia="pl-PL"/>
        </w:rPr>
      </w:pPr>
      <w:r w:rsidRPr="00087FA8">
        <w:rPr>
          <w:rFonts w:ascii="Arial" w:eastAsia="Arial" w:hAnsi="Arial" w:cs="Arial"/>
          <w:color w:val="000000"/>
          <w:sz w:val="19"/>
          <w:lang w:eastAsia="pl-PL"/>
        </w:rPr>
        <w:t xml:space="preserve">Adres skrytki </w:t>
      </w:r>
      <w:proofErr w:type="spellStart"/>
      <w:r w:rsidRPr="00087FA8">
        <w:rPr>
          <w:rFonts w:ascii="Arial" w:eastAsia="Arial" w:hAnsi="Arial" w:cs="Arial"/>
          <w:color w:val="000000"/>
          <w:sz w:val="19"/>
          <w:lang w:eastAsia="pl-PL"/>
        </w:rPr>
        <w:t>ePUAP</w:t>
      </w:r>
      <w:proofErr w:type="spellEnd"/>
      <w:r w:rsidRPr="00087FA8">
        <w:rPr>
          <w:rFonts w:ascii="Arial" w:eastAsia="Arial" w:hAnsi="Arial" w:cs="Arial"/>
          <w:color w:val="000000"/>
          <w:sz w:val="19"/>
          <w:lang w:eastAsia="pl-PL"/>
        </w:rPr>
        <w:t xml:space="preserve"> lub adres do doręczeń elektronicznych</w:t>
      </w:r>
      <w:r w:rsidRPr="00087FA8">
        <w:rPr>
          <w:rFonts w:ascii="Arial" w:eastAsia="Arial" w:hAnsi="Arial" w:cs="Arial"/>
          <w:color w:val="000000"/>
          <w:sz w:val="19"/>
          <w:vertAlign w:val="superscript"/>
          <w:lang w:eastAsia="pl-PL"/>
        </w:rPr>
        <w:t>5)</w:t>
      </w:r>
      <w:r w:rsidRPr="00087FA8">
        <w:rPr>
          <w:rFonts w:ascii="Arial" w:eastAsia="Arial" w:hAnsi="Arial" w:cs="Arial"/>
          <w:color w:val="000000"/>
          <w:sz w:val="19"/>
          <w:lang w:eastAsia="pl-PL"/>
        </w:rPr>
        <w:t>: …………………………….……………...………...</w:t>
      </w:r>
      <w:r w:rsidRPr="00087FA8">
        <w:rPr>
          <w:rFonts w:ascii="Arial" w:eastAsia="Arial" w:hAnsi="Arial" w:cs="Arial"/>
          <w:color w:val="000000"/>
          <w:sz w:val="23"/>
          <w:lang w:eastAsia="pl-PL"/>
        </w:rPr>
        <w:t xml:space="preserve"> </w:t>
      </w:r>
    </w:p>
    <w:p w14:paraId="739C7F19" w14:textId="77777777" w:rsidR="00087FA8" w:rsidRPr="00087FA8" w:rsidRDefault="00087FA8" w:rsidP="00087FA8">
      <w:pPr>
        <w:keepNext/>
        <w:keepLines/>
        <w:shd w:val="clear" w:color="auto" w:fill="D9D9D9"/>
        <w:spacing w:after="67"/>
        <w:ind w:left="16" w:hanging="10"/>
        <w:outlineLvl w:val="0"/>
        <w:rPr>
          <w:rFonts w:ascii="Arial" w:eastAsia="Arial" w:hAnsi="Arial" w:cs="Arial"/>
          <w:b/>
          <w:color w:val="000000"/>
          <w:sz w:val="23"/>
          <w:lang w:eastAsia="pl-PL"/>
        </w:rPr>
      </w:pPr>
      <w:bookmarkStart w:id="21" w:name="_Toc182872121"/>
      <w:r w:rsidRPr="00087FA8">
        <w:rPr>
          <w:rFonts w:ascii="Arial" w:eastAsia="Arial" w:hAnsi="Arial" w:cs="Arial"/>
          <w:b/>
          <w:color w:val="000000"/>
          <w:sz w:val="23"/>
          <w:lang w:eastAsia="pl-PL"/>
        </w:rPr>
        <w:t>7. TREŚĆ PISMA</w:t>
      </w:r>
      <w:bookmarkEnd w:id="21"/>
    </w:p>
    <w:p w14:paraId="55C4E3A2" w14:textId="53BBCA1A" w:rsidR="00087FA8" w:rsidRPr="00087FA8" w:rsidRDefault="00087FA8" w:rsidP="00087FA8">
      <w:pPr>
        <w:spacing w:after="50" w:line="251" w:lineRule="auto"/>
        <w:ind w:left="1" w:hanging="10"/>
        <w:jc w:val="both"/>
        <w:rPr>
          <w:rFonts w:ascii="Calibri" w:eastAsia="Calibri" w:hAnsi="Calibri" w:cs="Calibri"/>
          <w:color w:val="000000"/>
          <w:lang w:eastAsia="pl-PL"/>
        </w:rPr>
      </w:pPr>
      <w:r w:rsidRPr="00087FA8">
        <w:rPr>
          <w:rFonts w:ascii="Arial" w:eastAsia="Arial" w:hAnsi="Arial" w:cs="Arial"/>
          <w:color w:val="000000"/>
          <w:sz w:val="19"/>
          <w:highlight w:val="yellow"/>
          <w:lang w:eastAsia="pl-PL"/>
        </w:rPr>
        <w:t>7.1. Treść</w:t>
      </w:r>
      <w:r w:rsidRPr="00087FA8">
        <w:rPr>
          <w:rFonts w:ascii="Arial" w:eastAsia="Arial" w:hAnsi="Arial" w:cs="Arial"/>
          <w:color w:val="000000"/>
          <w:sz w:val="19"/>
          <w:highlight w:val="yellow"/>
          <w:vertAlign w:val="superscript"/>
          <w:lang w:eastAsia="pl-PL"/>
        </w:rPr>
        <w:t>6)</w:t>
      </w:r>
      <w:r w:rsidRPr="00087FA8">
        <w:rPr>
          <w:rFonts w:ascii="Arial" w:eastAsia="Arial" w:hAnsi="Arial" w:cs="Arial"/>
          <w:color w:val="000000"/>
          <w:sz w:val="19"/>
          <w:highlight w:val="yellow"/>
          <w:lang w:eastAsia="pl-PL"/>
        </w:rPr>
        <w:t xml:space="preserve"> DZIAŁKA EW. NR …………. OBRĘB ………… WNIOSKUJĘ O ………………………………………….…………………………………………………………………………………</w:t>
      </w:r>
      <w:r w:rsidRPr="00087FA8">
        <w:rPr>
          <w:rFonts w:ascii="Arial" w:eastAsia="Arial" w:hAnsi="Arial" w:cs="Arial"/>
          <w:color w:val="000000"/>
          <w:sz w:val="19"/>
          <w:lang w:eastAsia="pl-PL"/>
        </w:rPr>
        <w:t xml:space="preserve"> </w:t>
      </w:r>
    </w:p>
    <w:p w14:paraId="0AE76F19" w14:textId="3ACC894B" w:rsidR="00087FA8" w:rsidRPr="00087FA8" w:rsidRDefault="00087FA8" w:rsidP="00087FA8">
      <w:pPr>
        <w:spacing w:after="10" w:line="251" w:lineRule="auto"/>
        <w:ind w:left="1" w:hanging="10"/>
        <w:jc w:val="both"/>
        <w:rPr>
          <w:rFonts w:ascii="Calibri" w:eastAsia="Calibri" w:hAnsi="Calibri" w:cs="Calibri"/>
          <w:color w:val="000000"/>
          <w:highlight w:val="yellow"/>
          <w:lang w:eastAsia="pl-PL"/>
        </w:rPr>
      </w:pPr>
      <w:r w:rsidRPr="00087FA8">
        <w:rPr>
          <w:rFonts w:ascii="Arial" w:eastAsia="Arial" w:hAnsi="Arial" w:cs="Arial"/>
          <w:color w:val="000000"/>
          <w:sz w:val="19"/>
          <w:highlight w:val="yellow"/>
          <w:lang w:eastAsia="pl-PL"/>
        </w:rPr>
        <w:t>………………………………………………………….………………………………………………………….………</w:t>
      </w:r>
    </w:p>
    <w:p w14:paraId="6B9DBC90" w14:textId="77777777" w:rsidR="00087FA8" w:rsidRPr="00087FA8" w:rsidRDefault="00087FA8" w:rsidP="00087FA8">
      <w:pPr>
        <w:spacing w:after="139" w:line="249" w:lineRule="auto"/>
        <w:ind w:left="2" w:hanging="10"/>
        <w:jc w:val="both"/>
        <w:rPr>
          <w:rFonts w:ascii="Calibri" w:eastAsia="Calibri" w:hAnsi="Calibri" w:cs="Calibri"/>
          <w:color w:val="000000"/>
          <w:lang w:eastAsia="pl-PL"/>
        </w:rPr>
      </w:pPr>
      <w:r w:rsidRPr="00087FA8">
        <w:rPr>
          <w:rFonts w:ascii="Arial" w:eastAsia="Arial" w:hAnsi="Arial" w:cs="Arial"/>
          <w:color w:val="000000"/>
          <w:sz w:val="19"/>
          <w:lang w:eastAsia="pl-PL"/>
        </w:rPr>
        <w:t xml:space="preserve">7.2. (Nieobowiązkowo). W przypadku wypełnienia, należy uzupełnić każdą z kolumn tabeli. </w:t>
      </w:r>
    </w:p>
    <w:p w14:paraId="1D57E025" w14:textId="77777777" w:rsidR="00087FA8" w:rsidRPr="00087FA8" w:rsidRDefault="00087FA8" w:rsidP="00087FA8">
      <w:pPr>
        <w:spacing w:after="8" w:line="249" w:lineRule="auto"/>
        <w:ind w:left="153" w:hanging="10"/>
        <w:jc w:val="both"/>
        <w:rPr>
          <w:rFonts w:ascii="Calibri" w:eastAsia="Calibri" w:hAnsi="Calibri" w:cs="Calibri"/>
          <w:color w:val="000000"/>
          <w:lang w:eastAsia="pl-PL"/>
        </w:rPr>
      </w:pPr>
      <w:r w:rsidRPr="00087FA8">
        <w:rPr>
          <w:rFonts w:ascii="Arial" w:eastAsia="Arial" w:hAnsi="Arial" w:cs="Arial"/>
          <w:color w:val="000000"/>
          <w:sz w:val="19"/>
          <w:lang w:eastAsia="pl-PL"/>
        </w:rPr>
        <w:t xml:space="preserve">Szczegółowe informacje dotyczące treści pisma w odniesieniu do działek ewidencyjnych: </w:t>
      </w:r>
    </w:p>
    <w:tbl>
      <w:tblPr>
        <w:tblStyle w:val="TableGrid"/>
        <w:tblW w:w="9324" w:type="dxa"/>
        <w:tblInd w:w="116" w:type="dxa"/>
        <w:tblCellMar>
          <w:top w:w="121" w:type="dxa"/>
          <w:left w:w="105" w:type="dxa"/>
          <w:right w:w="37" w:type="dxa"/>
        </w:tblCellMar>
        <w:tblLook w:val="04A0" w:firstRow="1" w:lastRow="0" w:firstColumn="1" w:lastColumn="0" w:noHBand="0" w:noVBand="1"/>
      </w:tblPr>
      <w:tblGrid>
        <w:gridCol w:w="441"/>
        <w:gridCol w:w="1375"/>
        <w:gridCol w:w="1375"/>
        <w:gridCol w:w="1513"/>
        <w:gridCol w:w="4620"/>
      </w:tblGrid>
      <w:tr w:rsidR="00087FA8" w:rsidRPr="00087FA8" w14:paraId="79F6FE0E" w14:textId="77777777" w:rsidTr="00D4664F">
        <w:trPr>
          <w:trHeight w:val="1067"/>
        </w:trPr>
        <w:tc>
          <w:tcPr>
            <w:tcW w:w="441" w:type="dxa"/>
            <w:tcBorders>
              <w:top w:val="single" w:sz="4" w:space="0" w:color="000000"/>
              <w:left w:val="single" w:sz="4" w:space="0" w:color="000000"/>
              <w:bottom w:val="single" w:sz="4" w:space="0" w:color="000000"/>
              <w:right w:val="single" w:sz="4" w:space="0" w:color="000000"/>
            </w:tcBorders>
            <w:vAlign w:val="center"/>
          </w:tcPr>
          <w:p w14:paraId="4F3E9A6C" w14:textId="77777777" w:rsidR="00087FA8" w:rsidRPr="00087FA8" w:rsidRDefault="00087FA8" w:rsidP="00087FA8">
            <w:pPr>
              <w:ind w:left="8"/>
              <w:rPr>
                <w:rFonts w:ascii="Calibri" w:eastAsia="Calibri" w:hAnsi="Calibri" w:cs="Calibri"/>
                <w:color w:val="000000"/>
                <w:highlight w:val="yellow"/>
              </w:rPr>
            </w:pPr>
            <w:r w:rsidRPr="00087FA8">
              <w:rPr>
                <w:rFonts w:ascii="Arial" w:eastAsia="Arial" w:hAnsi="Arial" w:cs="Arial"/>
                <w:color w:val="000000"/>
                <w:sz w:val="15"/>
                <w:highlight w:val="yellow"/>
              </w:rPr>
              <w:t xml:space="preserve">Lp. </w:t>
            </w:r>
          </w:p>
        </w:tc>
        <w:tc>
          <w:tcPr>
            <w:tcW w:w="1375" w:type="dxa"/>
            <w:tcBorders>
              <w:top w:val="single" w:sz="4" w:space="0" w:color="000000"/>
              <w:left w:val="single" w:sz="4" w:space="0" w:color="000000"/>
              <w:bottom w:val="single" w:sz="4" w:space="0" w:color="000000"/>
              <w:right w:val="single" w:sz="4" w:space="0" w:color="000000"/>
            </w:tcBorders>
          </w:tcPr>
          <w:p w14:paraId="2FB6F6CE" w14:textId="77777777" w:rsidR="00087FA8" w:rsidRPr="00087FA8" w:rsidRDefault="00087FA8" w:rsidP="00087FA8">
            <w:pPr>
              <w:ind w:right="9" w:firstLine="7"/>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7.2.1. Nazwa aktu planowania przestrzennego </w:t>
            </w:r>
          </w:p>
        </w:tc>
        <w:tc>
          <w:tcPr>
            <w:tcW w:w="1375" w:type="dxa"/>
            <w:tcBorders>
              <w:top w:val="single" w:sz="4" w:space="0" w:color="000000"/>
              <w:left w:val="single" w:sz="4" w:space="0" w:color="000000"/>
              <w:bottom w:val="single" w:sz="4" w:space="0" w:color="000000"/>
              <w:right w:val="single" w:sz="4" w:space="0" w:color="000000"/>
            </w:tcBorders>
          </w:tcPr>
          <w:p w14:paraId="192700F3" w14:textId="77777777" w:rsidR="00087FA8" w:rsidRPr="00087FA8" w:rsidRDefault="00087FA8" w:rsidP="00087FA8">
            <w:pPr>
              <w:ind w:right="68"/>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7.2.2. </w:t>
            </w:r>
          </w:p>
          <w:p w14:paraId="085C2207" w14:textId="77777777" w:rsidR="00087FA8" w:rsidRPr="00087FA8" w:rsidRDefault="00087FA8" w:rsidP="00087FA8">
            <w:pPr>
              <w:spacing w:after="1"/>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Identyfikator działki lub </w:t>
            </w:r>
          </w:p>
          <w:p w14:paraId="51921F6A" w14:textId="77777777" w:rsidR="00087FA8" w:rsidRPr="00087FA8" w:rsidRDefault="00087FA8" w:rsidP="00087FA8">
            <w:pPr>
              <w:ind w:right="68"/>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działek </w:t>
            </w:r>
          </w:p>
          <w:p w14:paraId="6DCBFA2D" w14:textId="77777777" w:rsidR="00087FA8" w:rsidRPr="00087FA8" w:rsidRDefault="00087FA8" w:rsidP="00087FA8">
            <w:pPr>
              <w:ind w:right="68"/>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ewidencyjnych </w:t>
            </w:r>
          </w:p>
        </w:tc>
        <w:tc>
          <w:tcPr>
            <w:tcW w:w="1513" w:type="dxa"/>
            <w:tcBorders>
              <w:top w:val="single" w:sz="4" w:space="0" w:color="000000"/>
              <w:left w:val="single" w:sz="4" w:space="0" w:color="000000"/>
              <w:bottom w:val="single" w:sz="4" w:space="0" w:color="000000"/>
              <w:right w:val="single" w:sz="4" w:space="0" w:color="000000"/>
            </w:tcBorders>
          </w:tcPr>
          <w:p w14:paraId="454973ED" w14:textId="77777777" w:rsidR="00087FA8" w:rsidRPr="00087FA8" w:rsidRDefault="00087FA8" w:rsidP="00087FA8">
            <w:pPr>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7.2.3. Czy teren objęty pismem </w:t>
            </w:r>
          </w:p>
          <w:p w14:paraId="2DF13460" w14:textId="77777777" w:rsidR="00087FA8" w:rsidRPr="00087FA8" w:rsidRDefault="00087FA8" w:rsidP="00087FA8">
            <w:pPr>
              <w:ind w:right="68"/>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obejmuje całość </w:t>
            </w:r>
          </w:p>
          <w:p w14:paraId="19730239" w14:textId="77777777" w:rsidR="00087FA8" w:rsidRPr="00087FA8" w:rsidRDefault="00087FA8" w:rsidP="00087FA8">
            <w:pPr>
              <w:jc w:val="center"/>
              <w:rPr>
                <w:rFonts w:ascii="Calibri" w:eastAsia="Calibri" w:hAnsi="Calibri" w:cs="Calibri"/>
                <w:color w:val="000000"/>
                <w:highlight w:val="yellow"/>
              </w:rPr>
            </w:pPr>
            <w:r w:rsidRPr="00087FA8">
              <w:rPr>
                <w:rFonts w:ascii="Arial" w:eastAsia="Arial" w:hAnsi="Arial" w:cs="Arial"/>
                <w:color w:val="000000"/>
                <w:sz w:val="15"/>
                <w:highlight w:val="yellow"/>
              </w:rPr>
              <w:t>działki lub działek ewidencyjnych</w:t>
            </w:r>
            <w:r w:rsidRPr="00087FA8">
              <w:rPr>
                <w:rFonts w:ascii="Arial" w:eastAsia="Arial" w:hAnsi="Arial" w:cs="Arial"/>
                <w:color w:val="000000"/>
                <w:sz w:val="15"/>
                <w:highlight w:val="yellow"/>
                <w:vertAlign w:val="superscript"/>
              </w:rPr>
              <w:t>7)</w:t>
            </w:r>
            <w:r w:rsidRPr="00087FA8">
              <w:rPr>
                <w:rFonts w:ascii="Arial" w:eastAsia="Arial" w:hAnsi="Arial" w:cs="Arial"/>
                <w:color w:val="000000"/>
                <w:sz w:val="15"/>
                <w:highlight w:val="yellow"/>
              </w:rPr>
              <w:t xml:space="preserve">  </w:t>
            </w:r>
          </w:p>
        </w:tc>
        <w:tc>
          <w:tcPr>
            <w:tcW w:w="4620" w:type="dxa"/>
            <w:tcBorders>
              <w:top w:val="single" w:sz="4" w:space="0" w:color="000000"/>
              <w:left w:val="single" w:sz="4" w:space="0" w:color="000000"/>
              <w:bottom w:val="single" w:sz="4" w:space="0" w:color="000000"/>
              <w:right w:val="single" w:sz="4" w:space="0" w:color="000000"/>
            </w:tcBorders>
          </w:tcPr>
          <w:p w14:paraId="6C28F2C9" w14:textId="77777777" w:rsidR="00087FA8" w:rsidRPr="00087FA8" w:rsidRDefault="00087FA8" w:rsidP="00087FA8">
            <w:pPr>
              <w:ind w:right="68"/>
              <w:jc w:val="center"/>
              <w:rPr>
                <w:rFonts w:ascii="Calibri" w:eastAsia="Calibri" w:hAnsi="Calibri" w:cs="Calibri"/>
                <w:color w:val="000000"/>
                <w:highlight w:val="yellow"/>
              </w:rPr>
            </w:pPr>
            <w:r w:rsidRPr="00087FA8">
              <w:rPr>
                <w:rFonts w:ascii="Arial" w:eastAsia="Arial" w:hAnsi="Arial" w:cs="Arial"/>
                <w:color w:val="000000"/>
                <w:sz w:val="15"/>
                <w:highlight w:val="yellow"/>
              </w:rPr>
              <w:t>7.2.4. Treść</w:t>
            </w:r>
            <w:r w:rsidRPr="00087FA8">
              <w:rPr>
                <w:rFonts w:ascii="Arial" w:eastAsia="Arial" w:hAnsi="Arial" w:cs="Arial"/>
                <w:color w:val="000000"/>
                <w:sz w:val="19"/>
                <w:highlight w:val="yellow"/>
                <w:vertAlign w:val="superscript"/>
              </w:rPr>
              <w:t>6)</w:t>
            </w:r>
            <w:r w:rsidRPr="00087FA8">
              <w:rPr>
                <w:rFonts w:ascii="Arial" w:eastAsia="Arial" w:hAnsi="Arial" w:cs="Arial"/>
                <w:color w:val="000000"/>
                <w:sz w:val="15"/>
                <w:highlight w:val="yellow"/>
              </w:rPr>
              <w:t xml:space="preserve">  </w:t>
            </w:r>
          </w:p>
        </w:tc>
      </w:tr>
      <w:tr w:rsidR="00087FA8" w:rsidRPr="00087FA8" w14:paraId="456556BD" w14:textId="77777777" w:rsidTr="00D4664F">
        <w:trPr>
          <w:trHeight w:val="1067"/>
        </w:trPr>
        <w:tc>
          <w:tcPr>
            <w:tcW w:w="441" w:type="dxa"/>
            <w:tcBorders>
              <w:top w:val="single" w:sz="4" w:space="0" w:color="000000"/>
              <w:left w:val="single" w:sz="4" w:space="0" w:color="000000"/>
              <w:bottom w:val="single" w:sz="4" w:space="0" w:color="000000"/>
              <w:right w:val="single" w:sz="4" w:space="0" w:color="000000"/>
            </w:tcBorders>
            <w:vAlign w:val="center"/>
          </w:tcPr>
          <w:p w14:paraId="137D54CD" w14:textId="77777777" w:rsidR="00087FA8" w:rsidRPr="00087FA8" w:rsidRDefault="00087FA8" w:rsidP="00087FA8">
            <w:pPr>
              <w:ind w:right="69"/>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1 </w:t>
            </w:r>
          </w:p>
        </w:tc>
        <w:tc>
          <w:tcPr>
            <w:tcW w:w="1375" w:type="dxa"/>
            <w:tcBorders>
              <w:top w:val="single" w:sz="4" w:space="0" w:color="000000"/>
              <w:left w:val="single" w:sz="4" w:space="0" w:color="000000"/>
              <w:bottom w:val="single" w:sz="4" w:space="0" w:color="000000"/>
              <w:right w:val="single" w:sz="4" w:space="0" w:color="000000"/>
            </w:tcBorders>
          </w:tcPr>
          <w:p w14:paraId="4A2AFDBC" w14:textId="77777777" w:rsidR="00087FA8" w:rsidRPr="00087FA8" w:rsidRDefault="00087FA8" w:rsidP="00087FA8">
            <w:pPr>
              <w:jc w:val="both"/>
              <w:rPr>
                <w:rFonts w:ascii="Calibri" w:eastAsia="Calibri" w:hAnsi="Calibri" w:cs="Calibri"/>
                <w:color w:val="000000"/>
                <w:highlight w:val="yellow"/>
              </w:rPr>
            </w:pPr>
            <w:r w:rsidRPr="00087FA8">
              <w:rPr>
                <w:rFonts w:ascii="Arial" w:eastAsia="Arial" w:hAnsi="Arial" w:cs="Arial"/>
                <w:color w:val="000000"/>
                <w:sz w:val="19"/>
                <w:highlight w:val="yellow"/>
              </w:rPr>
              <w:t>PLAN</w:t>
            </w:r>
          </w:p>
          <w:p w14:paraId="6E54F727" w14:textId="77777777" w:rsidR="00087FA8" w:rsidRPr="00087FA8" w:rsidRDefault="00087FA8" w:rsidP="00087FA8">
            <w:pPr>
              <w:jc w:val="both"/>
              <w:rPr>
                <w:rFonts w:ascii="Calibri" w:eastAsia="Calibri" w:hAnsi="Calibri" w:cs="Calibri"/>
                <w:color w:val="000000"/>
                <w:highlight w:val="yellow"/>
              </w:rPr>
            </w:pPr>
            <w:r w:rsidRPr="00087FA8">
              <w:rPr>
                <w:rFonts w:ascii="Arial" w:eastAsia="Arial" w:hAnsi="Arial" w:cs="Arial"/>
                <w:color w:val="000000"/>
                <w:sz w:val="19"/>
                <w:highlight w:val="yellow"/>
              </w:rPr>
              <w:t>OGÓLNY</w:t>
            </w:r>
          </w:p>
          <w:p w14:paraId="4C9A758C" w14:textId="77777777" w:rsidR="00087FA8" w:rsidRPr="00087FA8" w:rsidRDefault="00087FA8" w:rsidP="00087FA8">
            <w:pPr>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p w14:paraId="5C9C68BB" w14:textId="77777777" w:rsidR="00087FA8" w:rsidRPr="00087FA8" w:rsidRDefault="00087FA8" w:rsidP="00087FA8">
            <w:pPr>
              <w:jc w:val="both"/>
              <w:rPr>
                <w:rFonts w:ascii="Calibri" w:eastAsia="Calibri" w:hAnsi="Calibri" w:cs="Calibri"/>
                <w:color w:val="000000"/>
                <w:highlight w:val="yellow"/>
              </w:rPr>
            </w:pPr>
            <w:r w:rsidRPr="00087FA8">
              <w:rPr>
                <w:rFonts w:ascii="Arial" w:eastAsia="Arial" w:hAnsi="Arial" w:cs="Arial"/>
                <w:color w:val="000000"/>
                <w:sz w:val="19"/>
                <w:highlight w:val="yellow"/>
              </w:rPr>
              <w:t xml:space="preserve">……………… </w:t>
            </w:r>
          </w:p>
        </w:tc>
        <w:tc>
          <w:tcPr>
            <w:tcW w:w="1375" w:type="dxa"/>
            <w:tcBorders>
              <w:top w:val="single" w:sz="4" w:space="0" w:color="000000"/>
              <w:left w:val="single" w:sz="4" w:space="0" w:color="000000"/>
              <w:bottom w:val="single" w:sz="4" w:space="0" w:color="000000"/>
              <w:right w:val="single" w:sz="4" w:space="0" w:color="000000"/>
            </w:tcBorders>
          </w:tcPr>
          <w:p w14:paraId="776AA4D9" w14:textId="77777777" w:rsidR="00087FA8" w:rsidRPr="00087FA8" w:rsidRDefault="00087FA8" w:rsidP="00087FA8">
            <w:pPr>
              <w:ind w:left="1"/>
              <w:jc w:val="both"/>
              <w:rPr>
                <w:rFonts w:ascii="Calibri" w:eastAsia="Calibri" w:hAnsi="Calibri" w:cs="Calibri"/>
                <w:color w:val="000000"/>
                <w:highlight w:val="yellow"/>
              </w:rPr>
            </w:pPr>
            <w:r w:rsidRPr="00087FA8">
              <w:rPr>
                <w:rFonts w:ascii="Arial" w:eastAsia="Arial" w:hAnsi="Arial" w:cs="Arial"/>
                <w:color w:val="000000"/>
                <w:sz w:val="19"/>
                <w:highlight w:val="yellow"/>
              </w:rPr>
              <w:t>DZIAŁKA EW. NR ………………</w:t>
            </w:r>
          </w:p>
          <w:p w14:paraId="51430DA5" w14:textId="77777777" w:rsidR="00087FA8" w:rsidRPr="00087FA8" w:rsidRDefault="00087FA8" w:rsidP="00087FA8">
            <w:pPr>
              <w:ind w:left="1"/>
              <w:jc w:val="both"/>
              <w:rPr>
                <w:rFonts w:ascii="Calibri" w:eastAsia="Calibri" w:hAnsi="Calibri" w:cs="Calibri"/>
                <w:color w:val="000000"/>
                <w:highlight w:val="yellow"/>
              </w:rPr>
            </w:pPr>
            <w:r w:rsidRPr="00087FA8">
              <w:rPr>
                <w:rFonts w:ascii="Arial" w:eastAsia="Arial" w:hAnsi="Arial" w:cs="Arial"/>
                <w:color w:val="000000"/>
                <w:sz w:val="19"/>
                <w:highlight w:val="yellow"/>
              </w:rPr>
              <w:t xml:space="preserve">OBRĘB </w:t>
            </w:r>
          </w:p>
          <w:p w14:paraId="146F53AD" w14:textId="77777777" w:rsidR="00087FA8" w:rsidRPr="00087FA8" w:rsidRDefault="00087FA8" w:rsidP="00087FA8">
            <w:pPr>
              <w:ind w:left="1"/>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tc>
        <w:tc>
          <w:tcPr>
            <w:tcW w:w="1513" w:type="dxa"/>
            <w:tcBorders>
              <w:top w:val="single" w:sz="4" w:space="0" w:color="000000"/>
              <w:left w:val="single" w:sz="4" w:space="0" w:color="000000"/>
              <w:bottom w:val="single" w:sz="4" w:space="0" w:color="000000"/>
              <w:right w:val="single" w:sz="4" w:space="0" w:color="000000"/>
            </w:tcBorders>
          </w:tcPr>
          <w:p w14:paraId="0DE9DA6F" w14:textId="77777777" w:rsidR="00087FA8" w:rsidRPr="00087FA8" w:rsidRDefault="00087FA8" w:rsidP="00087FA8">
            <w:pPr>
              <w:spacing w:after="65"/>
              <w:ind w:right="66"/>
              <w:jc w:val="center"/>
              <w:rPr>
                <w:rFonts w:ascii="Calibri" w:eastAsia="Calibri" w:hAnsi="Calibri" w:cs="Calibri"/>
                <w:color w:val="000000"/>
                <w:highlight w:val="yellow"/>
              </w:rPr>
            </w:pPr>
            <w:r w:rsidRPr="00087FA8">
              <w:rPr>
                <w:rFonts w:ascii="Arial" w:eastAsia="Arial" w:hAnsi="Arial" w:cs="Arial"/>
                <w:noProof/>
                <w:color w:val="000000"/>
                <w:sz w:val="19"/>
              </w:rPr>
              <mc:AlternateContent>
                <mc:Choice Requires="wps">
                  <w:drawing>
                    <wp:anchor distT="0" distB="0" distL="114300" distR="114300" simplePos="0" relativeHeight="251749376" behindDoc="0" locked="0" layoutInCell="1" allowOverlap="1" wp14:anchorId="17CA7E23" wp14:editId="4E55C59A">
                      <wp:simplePos x="0" y="0"/>
                      <wp:positionH relativeFrom="column">
                        <wp:posOffset>233680</wp:posOffset>
                      </wp:positionH>
                      <wp:positionV relativeFrom="paragraph">
                        <wp:posOffset>-19685</wp:posOffset>
                      </wp:positionV>
                      <wp:extent cx="180975" cy="171450"/>
                      <wp:effectExtent l="0" t="0" r="9525" b="0"/>
                      <wp:wrapNone/>
                      <wp:docPr id="1509391541" name="Znak mnożenia 5"/>
                      <wp:cNvGraphicFramePr/>
                      <a:graphic xmlns:a="http://schemas.openxmlformats.org/drawingml/2006/main">
                        <a:graphicData uri="http://schemas.microsoft.com/office/word/2010/wordprocessingShape">
                          <wps:wsp>
                            <wps:cNvSpPr/>
                            <wps:spPr>
                              <a:xfrm>
                                <a:off x="0" y="0"/>
                                <a:ext cx="180975" cy="171450"/>
                              </a:xfrm>
                              <a:prstGeom prst="mathMultiply">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8CF181" id="Znak mnożenia 5" o:spid="_x0000_s1026" style="position:absolute;margin-left:18.4pt;margin-top:-1.55pt;width:14.25pt;height:13.5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18097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" path="m29599,55815l57332,26541,90488,57951,123643,26541r27733,29274l119804,85725r31572,29910l123643,144909,90488,113499,57332,144909,29599,115635,61171,85725,29599,55815xe" fillcolor="#4472c4" strokecolor="#172c51" strokeweight="1pt">
                      <v:stroke joinstyle="miter"/>
                      <v:path arrowok="t" o:connecttype="custom" o:connectlocs="29599,55815;57332,26541;90488,57951;123643,26541;151376,55815;119804,85725;151376,115635;123643,144909;90488,113499;57332,144909;29599,115635;61171,85725;29599,55815" o:connectangles="0,0,0,0,0,0,0,0,0,0,0,0,0"/>
                    </v:shape>
                  </w:pict>
                </mc:Fallback>
              </mc:AlternateContent>
            </w:r>
            <w:r w:rsidRPr="00087FA8">
              <w:rPr>
                <w:rFonts w:ascii="MS Gothic" w:eastAsia="MS Gothic" w:hAnsi="MS Gothic" w:cs="MS Gothic"/>
                <w:color w:val="000000"/>
                <w:sz w:val="19"/>
                <w:highlight w:val="yellow"/>
              </w:rPr>
              <w:t xml:space="preserve">☐ </w:t>
            </w:r>
            <w:r w:rsidRPr="00087FA8">
              <w:rPr>
                <w:rFonts w:ascii="Arial" w:eastAsia="Arial" w:hAnsi="Arial" w:cs="Arial"/>
                <w:color w:val="000000"/>
                <w:sz w:val="15"/>
                <w:highlight w:val="yellow"/>
              </w:rPr>
              <w:t>tak</w:t>
            </w:r>
          </w:p>
          <w:p w14:paraId="5F6D8BD8" w14:textId="77777777" w:rsidR="00087FA8" w:rsidRPr="00087FA8" w:rsidRDefault="00087FA8" w:rsidP="00087FA8">
            <w:pPr>
              <w:ind w:left="1"/>
              <w:jc w:val="center"/>
              <w:rPr>
                <w:rFonts w:ascii="Calibri" w:eastAsia="Calibri" w:hAnsi="Calibri" w:cs="Calibri"/>
                <w:color w:val="000000"/>
                <w:highlight w:val="yellow"/>
              </w:rPr>
            </w:pPr>
            <w:r w:rsidRPr="00087FA8">
              <w:rPr>
                <w:rFonts w:ascii="MS Gothic" w:eastAsia="MS Gothic" w:hAnsi="MS Gothic" w:cs="MS Gothic"/>
                <w:color w:val="000000"/>
                <w:sz w:val="19"/>
                <w:highlight w:val="yellow"/>
              </w:rPr>
              <w:t xml:space="preserve">☐ </w:t>
            </w:r>
            <w:r w:rsidRPr="00087FA8">
              <w:rPr>
                <w:rFonts w:ascii="Arial" w:eastAsia="Arial" w:hAnsi="Arial" w:cs="Arial"/>
                <w:color w:val="000000"/>
                <w:sz w:val="15"/>
                <w:highlight w:val="yellow"/>
              </w:rPr>
              <w:t>nie</w:t>
            </w:r>
          </w:p>
        </w:tc>
        <w:tc>
          <w:tcPr>
            <w:tcW w:w="4620" w:type="dxa"/>
            <w:tcBorders>
              <w:top w:val="single" w:sz="4" w:space="0" w:color="000000"/>
              <w:left w:val="single" w:sz="4" w:space="0" w:color="000000"/>
              <w:bottom w:val="single" w:sz="4" w:space="0" w:color="000000"/>
              <w:right w:val="single" w:sz="4" w:space="0" w:color="000000"/>
            </w:tcBorders>
          </w:tcPr>
          <w:p w14:paraId="089ACE2A" w14:textId="77777777" w:rsidR="00087FA8" w:rsidRPr="00087FA8" w:rsidRDefault="00087FA8" w:rsidP="00087FA8">
            <w:pPr>
              <w:ind w:left="44"/>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p w14:paraId="35E3DBED" w14:textId="77777777" w:rsidR="00087FA8" w:rsidRPr="00087FA8" w:rsidRDefault="00087FA8" w:rsidP="00087FA8">
            <w:pPr>
              <w:ind w:left="44"/>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p w14:paraId="0178F58F" w14:textId="77777777" w:rsidR="00087FA8" w:rsidRPr="00087FA8" w:rsidRDefault="00087FA8" w:rsidP="00087FA8">
            <w:pPr>
              <w:ind w:left="44"/>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p w14:paraId="187115FD" w14:textId="77777777" w:rsidR="00087FA8" w:rsidRPr="00087FA8" w:rsidRDefault="00087FA8" w:rsidP="00087FA8">
            <w:pPr>
              <w:ind w:left="44"/>
              <w:jc w:val="both"/>
              <w:rPr>
                <w:rFonts w:ascii="Calibri" w:eastAsia="Calibri" w:hAnsi="Calibri" w:cs="Calibri"/>
                <w:color w:val="000000"/>
              </w:rPr>
            </w:pPr>
            <w:r w:rsidRPr="00087FA8">
              <w:rPr>
                <w:rFonts w:ascii="Arial" w:eastAsia="Arial" w:hAnsi="Arial" w:cs="Arial"/>
                <w:color w:val="000000"/>
                <w:sz w:val="19"/>
                <w:highlight w:val="yellow"/>
              </w:rPr>
              <w:t>…………………………………….……………………</w:t>
            </w:r>
            <w:r w:rsidRPr="00087FA8">
              <w:rPr>
                <w:rFonts w:ascii="Arial" w:eastAsia="Arial" w:hAnsi="Arial" w:cs="Arial"/>
                <w:color w:val="000000"/>
                <w:sz w:val="19"/>
              </w:rPr>
              <w:t xml:space="preserve"> </w:t>
            </w:r>
          </w:p>
        </w:tc>
      </w:tr>
    </w:tbl>
    <w:p w14:paraId="5BBD6F1B" w14:textId="77777777" w:rsidR="00087FA8" w:rsidRPr="00087FA8" w:rsidRDefault="00087FA8" w:rsidP="00087FA8">
      <w:pPr>
        <w:spacing w:after="105" w:line="249" w:lineRule="auto"/>
        <w:ind w:left="2" w:hanging="10"/>
        <w:jc w:val="both"/>
        <w:rPr>
          <w:rFonts w:ascii="Calibri" w:eastAsia="Calibri" w:hAnsi="Calibri" w:cs="Calibri"/>
          <w:color w:val="000000"/>
          <w:lang w:eastAsia="pl-PL"/>
        </w:rPr>
      </w:pPr>
      <w:r w:rsidRPr="00087FA8">
        <w:rPr>
          <w:rFonts w:ascii="Arial" w:eastAsia="Arial" w:hAnsi="Arial" w:cs="Arial"/>
          <w:color w:val="000000"/>
          <w:sz w:val="19"/>
          <w:lang w:eastAsia="pl-PL"/>
        </w:rPr>
        <w:t xml:space="preserve">7.3. (Nieobowiązkowo). W przypadku wypełnienia, należy uzupełnić każdą z kolumn tabeli. </w:t>
      </w:r>
    </w:p>
    <w:p w14:paraId="0D5C4A42" w14:textId="77777777" w:rsidR="00087FA8" w:rsidRPr="00087FA8" w:rsidRDefault="00087FA8" w:rsidP="00087FA8">
      <w:pPr>
        <w:spacing w:after="10" w:line="251" w:lineRule="auto"/>
        <w:ind w:left="149" w:hanging="10"/>
        <w:jc w:val="both"/>
        <w:rPr>
          <w:rFonts w:ascii="Calibri" w:eastAsia="Calibri" w:hAnsi="Calibri" w:cs="Calibri"/>
          <w:color w:val="000000"/>
          <w:lang w:eastAsia="pl-PL"/>
        </w:rPr>
      </w:pPr>
      <w:r w:rsidRPr="00087FA8">
        <w:rPr>
          <w:rFonts w:ascii="Arial" w:eastAsia="Arial" w:hAnsi="Arial" w:cs="Arial"/>
          <w:color w:val="000000"/>
          <w:sz w:val="19"/>
          <w:lang w:eastAsia="pl-PL"/>
        </w:rPr>
        <w:t xml:space="preserve">Szczegółowe informacje dotyczące działek ewidencyjnych oraz niektórych parametrów – w przypadku zaznaczenia w pkt 2: wniosku do projektu aktu (pkt 2.1), uwagi do konsultowanego projektu aktu (pkt 2.2) lub wniosku o zmianę aktu (pkt 2.3) oraz w pkt 3: planu ogólnego gminy (pkt 3.1) lub miejscowego planu zagospodarowania przestrzennego, w tym zintegrowanego planu inwestycyjnego lub miejscowego planu rewitalizacji (pkt 3.2): </w:t>
      </w:r>
    </w:p>
    <w:tbl>
      <w:tblPr>
        <w:tblStyle w:val="TableGrid"/>
        <w:tblW w:w="9329" w:type="dxa"/>
        <w:tblInd w:w="116" w:type="dxa"/>
        <w:tblCellMar>
          <w:top w:w="120" w:type="dxa"/>
          <w:left w:w="55" w:type="dxa"/>
          <w:right w:w="11" w:type="dxa"/>
        </w:tblCellMar>
        <w:tblLook w:val="04A0" w:firstRow="1" w:lastRow="0" w:firstColumn="1" w:lastColumn="0" w:noHBand="0" w:noVBand="1"/>
      </w:tblPr>
      <w:tblGrid>
        <w:gridCol w:w="441"/>
        <w:gridCol w:w="1430"/>
        <w:gridCol w:w="1320"/>
        <w:gridCol w:w="1265"/>
        <w:gridCol w:w="1320"/>
        <w:gridCol w:w="1184"/>
        <w:gridCol w:w="1184"/>
        <w:gridCol w:w="1185"/>
      </w:tblGrid>
      <w:tr w:rsidR="00087FA8" w:rsidRPr="00087FA8" w14:paraId="429AC42D" w14:textId="77777777" w:rsidTr="00D4664F">
        <w:trPr>
          <w:trHeight w:val="1602"/>
        </w:trPr>
        <w:tc>
          <w:tcPr>
            <w:tcW w:w="441" w:type="dxa"/>
            <w:tcBorders>
              <w:top w:val="single" w:sz="4" w:space="0" w:color="000000"/>
              <w:left w:val="single" w:sz="4" w:space="0" w:color="000000"/>
              <w:bottom w:val="single" w:sz="4" w:space="0" w:color="000000"/>
              <w:right w:val="single" w:sz="4" w:space="0" w:color="000000"/>
            </w:tcBorders>
            <w:vAlign w:val="center"/>
          </w:tcPr>
          <w:p w14:paraId="28998B96" w14:textId="77777777" w:rsidR="00087FA8" w:rsidRPr="00087FA8" w:rsidRDefault="00087FA8" w:rsidP="00087FA8">
            <w:pPr>
              <w:ind w:left="58"/>
              <w:rPr>
                <w:rFonts w:ascii="Calibri" w:eastAsia="Calibri" w:hAnsi="Calibri" w:cs="Calibri"/>
                <w:color w:val="000000"/>
                <w:highlight w:val="yellow"/>
              </w:rPr>
            </w:pPr>
            <w:r w:rsidRPr="00087FA8">
              <w:rPr>
                <w:rFonts w:ascii="Arial" w:eastAsia="Arial" w:hAnsi="Arial" w:cs="Arial"/>
                <w:color w:val="000000"/>
                <w:sz w:val="15"/>
                <w:highlight w:val="yellow"/>
              </w:rPr>
              <w:lastRenderedPageBreak/>
              <w:t xml:space="preserve">Lp. </w:t>
            </w:r>
          </w:p>
        </w:tc>
        <w:tc>
          <w:tcPr>
            <w:tcW w:w="1430" w:type="dxa"/>
            <w:tcBorders>
              <w:top w:val="single" w:sz="4" w:space="0" w:color="000000"/>
              <w:left w:val="single" w:sz="4" w:space="0" w:color="000000"/>
              <w:bottom w:val="single" w:sz="4" w:space="0" w:color="000000"/>
              <w:right w:val="single" w:sz="4" w:space="0" w:color="000000"/>
            </w:tcBorders>
          </w:tcPr>
          <w:p w14:paraId="258CC984" w14:textId="77777777" w:rsidR="00087FA8" w:rsidRPr="00087FA8" w:rsidRDefault="00087FA8" w:rsidP="00087FA8">
            <w:pPr>
              <w:spacing w:line="241" w:lineRule="auto"/>
              <w:ind w:left="18" w:right="20"/>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7.3.1. Nazwa planu ogólnego gminy lub </w:t>
            </w:r>
          </w:p>
          <w:p w14:paraId="251BA67F" w14:textId="77777777" w:rsidR="00087FA8" w:rsidRPr="00087FA8" w:rsidRDefault="00087FA8" w:rsidP="00087FA8">
            <w:pPr>
              <w:spacing w:after="1"/>
              <w:ind w:left="21" w:right="25"/>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miejscowego planu </w:t>
            </w:r>
          </w:p>
          <w:p w14:paraId="30CF0BF0" w14:textId="77777777" w:rsidR="00087FA8" w:rsidRPr="00087FA8" w:rsidRDefault="00087FA8" w:rsidP="00087FA8">
            <w:pPr>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zagospodarowania przestrzennego </w:t>
            </w:r>
          </w:p>
        </w:tc>
        <w:tc>
          <w:tcPr>
            <w:tcW w:w="1320" w:type="dxa"/>
            <w:tcBorders>
              <w:top w:val="single" w:sz="4" w:space="0" w:color="000000"/>
              <w:left w:val="single" w:sz="4" w:space="0" w:color="000000"/>
              <w:bottom w:val="single" w:sz="4" w:space="0" w:color="000000"/>
              <w:right w:val="single" w:sz="4" w:space="0" w:color="000000"/>
            </w:tcBorders>
          </w:tcPr>
          <w:p w14:paraId="1209B9B3" w14:textId="77777777" w:rsidR="00087FA8" w:rsidRPr="00087FA8" w:rsidRDefault="00087FA8" w:rsidP="00087FA8">
            <w:pPr>
              <w:ind w:right="47"/>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7.3.2. </w:t>
            </w:r>
          </w:p>
          <w:p w14:paraId="1A25D4C2" w14:textId="77777777" w:rsidR="00087FA8" w:rsidRPr="00087FA8" w:rsidRDefault="00087FA8" w:rsidP="00087FA8">
            <w:pPr>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Identyfikator działki lub działek ewidencyjnych </w:t>
            </w:r>
          </w:p>
        </w:tc>
        <w:tc>
          <w:tcPr>
            <w:tcW w:w="1265" w:type="dxa"/>
            <w:tcBorders>
              <w:top w:val="single" w:sz="4" w:space="0" w:color="000000"/>
              <w:left w:val="single" w:sz="4" w:space="0" w:color="000000"/>
              <w:bottom w:val="single" w:sz="4" w:space="0" w:color="000000"/>
              <w:right w:val="single" w:sz="4" w:space="0" w:color="000000"/>
            </w:tcBorders>
          </w:tcPr>
          <w:p w14:paraId="385FC9F4" w14:textId="77777777" w:rsidR="00087FA8" w:rsidRPr="00087FA8" w:rsidRDefault="00087FA8" w:rsidP="00087FA8">
            <w:pPr>
              <w:spacing w:after="1"/>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7.3.3. Czy teren objęty pismem </w:t>
            </w:r>
          </w:p>
          <w:p w14:paraId="4DD36750" w14:textId="77777777" w:rsidR="00087FA8" w:rsidRPr="00087FA8" w:rsidRDefault="00087FA8" w:rsidP="00087FA8">
            <w:pPr>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obejmuje całość działki lub </w:t>
            </w:r>
          </w:p>
          <w:p w14:paraId="422F4174" w14:textId="77777777" w:rsidR="00087FA8" w:rsidRPr="00087FA8" w:rsidRDefault="00087FA8" w:rsidP="00087FA8">
            <w:pPr>
              <w:ind w:right="44"/>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działek </w:t>
            </w:r>
          </w:p>
          <w:p w14:paraId="29EECD5E" w14:textId="77777777" w:rsidR="00087FA8" w:rsidRPr="00087FA8" w:rsidRDefault="00087FA8" w:rsidP="00087FA8">
            <w:pPr>
              <w:ind w:left="30"/>
              <w:rPr>
                <w:rFonts w:ascii="Calibri" w:eastAsia="Calibri" w:hAnsi="Calibri" w:cs="Calibri"/>
                <w:color w:val="000000"/>
                <w:highlight w:val="yellow"/>
              </w:rPr>
            </w:pPr>
            <w:r w:rsidRPr="00087FA8">
              <w:rPr>
                <w:rFonts w:ascii="Arial" w:eastAsia="Arial" w:hAnsi="Arial" w:cs="Arial"/>
                <w:color w:val="000000"/>
                <w:sz w:val="15"/>
                <w:highlight w:val="yellow"/>
              </w:rPr>
              <w:t>ewidencyjnych</w:t>
            </w:r>
            <w:r w:rsidRPr="00087FA8">
              <w:rPr>
                <w:rFonts w:ascii="Arial" w:eastAsia="Arial" w:hAnsi="Arial" w:cs="Arial"/>
                <w:color w:val="000000"/>
                <w:sz w:val="15"/>
                <w:highlight w:val="yellow"/>
                <w:vertAlign w:val="superscript"/>
              </w:rPr>
              <w:t>7)</w:t>
            </w:r>
            <w:r w:rsidRPr="00087FA8">
              <w:rPr>
                <w:rFonts w:ascii="Arial" w:eastAsia="Arial" w:hAnsi="Arial" w:cs="Arial"/>
                <w:color w:val="000000"/>
                <w:sz w:val="15"/>
                <w:highlight w:val="yellow"/>
              </w:rP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49495AE7" w14:textId="77777777" w:rsidR="00087FA8" w:rsidRPr="00087FA8" w:rsidRDefault="00087FA8" w:rsidP="00087FA8">
            <w:pPr>
              <w:spacing w:after="1"/>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7.3.4. Nazwa lub nazwy klasy </w:t>
            </w:r>
          </w:p>
          <w:p w14:paraId="1E311BE6" w14:textId="77777777" w:rsidR="00087FA8" w:rsidRPr="00087FA8" w:rsidRDefault="00087FA8" w:rsidP="00087FA8">
            <w:pPr>
              <w:ind w:right="47"/>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przeznaczenia </w:t>
            </w:r>
          </w:p>
          <w:p w14:paraId="5D080112" w14:textId="77777777" w:rsidR="00087FA8" w:rsidRPr="00087FA8" w:rsidRDefault="00087FA8" w:rsidP="00087FA8">
            <w:pPr>
              <w:spacing w:after="1"/>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terenu (albo symbol lub </w:t>
            </w:r>
          </w:p>
          <w:p w14:paraId="171E0A6D" w14:textId="77777777" w:rsidR="00087FA8" w:rsidRPr="00087FA8" w:rsidRDefault="00087FA8" w:rsidP="00087FA8">
            <w:pPr>
              <w:ind w:right="45"/>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symbole klasy </w:t>
            </w:r>
          </w:p>
          <w:p w14:paraId="7682A6E0" w14:textId="77777777" w:rsidR="00087FA8" w:rsidRPr="00087FA8" w:rsidRDefault="00087FA8" w:rsidP="00087FA8">
            <w:pPr>
              <w:jc w:val="center"/>
              <w:rPr>
                <w:rFonts w:ascii="Calibri" w:eastAsia="Calibri" w:hAnsi="Calibri" w:cs="Calibri"/>
                <w:color w:val="000000"/>
                <w:highlight w:val="yellow"/>
              </w:rPr>
            </w:pPr>
            <w:r w:rsidRPr="00087FA8">
              <w:rPr>
                <w:rFonts w:ascii="Arial" w:eastAsia="Arial" w:hAnsi="Arial" w:cs="Arial"/>
                <w:color w:val="000000"/>
                <w:sz w:val="15"/>
                <w:highlight w:val="yellow"/>
              </w:rPr>
              <w:t>przeznaczenia terenu)</w:t>
            </w:r>
            <w:r w:rsidRPr="00087FA8">
              <w:rPr>
                <w:rFonts w:ascii="Arial" w:eastAsia="Arial" w:hAnsi="Arial" w:cs="Arial"/>
                <w:color w:val="000000"/>
                <w:sz w:val="15"/>
                <w:highlight w:val="yellow"/>
                <w:vertAlign w:val="superscript"/>
              </w:rPr>
              <w:t>8)</w:t>
            </w:r>
            <w:r w:rsidRPr="00087FA8">
              <w:rPr>
                <w:rFonts w:ascii="Arial" w:eastAsia="Arial" w:hAnsi="Arial" w:cs="Arial"/>
                <w:color w:val="000000"/>
                <w:sz w:val="15"/>
                <w:highlight w:val="yellow"/>
              </w:rPr>
              <w:t xml:space="preserve"> </w:t>
            </w:r>
          </w:p>
        </w:tc>
        <w:tc>
          <w:tcPr>
            <w:tcW w:w="1184" w:type="dxa"/>
            <w:tcBorders>
              <w:top w:val="single" w:sz="4" w:space="0" w:color="000000"/>
              <w:left w:val="single" w:sz="4" w:space="0" w:color="000000"/>
              <w:bottom w:val="single" w:sz="4" w:space="0" w:color="000000"/>
              <w:right w:val="single" w:sz="4" w:space="0" w:color="000000"/>
            </w:tcBorders>
          </w:tcPr>
          <w:p w14:paraId="0D48D0D2" w14:textId="77777777" w:rsidR="00087FA8" w:rsidRPr="00087FA8" w:rsidRDefault="00087FA8" w:rsidP="00087FA8">
            <w:pPr>
              <w:ind w:right="46"/>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7.3.5. </w:t>
            </w:r>
          </w:p>
          <w:p w14:paraId="3D7FBC11" w14:textId="77777777" w:rsidR="00087FA8" w:rsidRPr="00087FA8" w:rsidRDefault="00087FA8" w:rsidP="00087FA8">
            <w:pPr>
              <w:spacing w:line="242" w:lineRule="auto"/>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Maksymalny udział </w:t>
            </w:r>
          </w:p>
          <w:p w14:paraId="685E9F5B" w14:textId="77777777" w:rsidR="00087FA8" w:rsidRPr="00087FA8" w:rsidRDefault="00087FA8" w:rsidP="00087FA8">
            <w:pPr>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powierzchni   zabudowy [%] </w:t>
            </w:r>
          </w:p>
        </w:tc>
        <w:tc>
          <w:tcPr>
            <w:tcW w:w="1184" w:type="dxa"/>
            <w:tcBorders>
              <w:top w:val="single" w:sz="4" w:space="0" w:color="000000"/>
              <w:left w:val="single" w:sz="4" w:space="0" w:color="000000"/>
              <w:bottom w:val="single" w:sz="4" w:space="0" w:color="000000"/>
              <w:right w:val="single" w:sz="4" w:space="0" w:color="000000"/>
            </w:tcBorders>
          </w:tcPr>
          <w:p w14:paraId="11145555" w14:textId="77777777" w:rsidR="00087FA8" w:rsidRPr="00087FA8" w:rsidRDefault="00087FA8" w:rsidP="00087FA8">
            <w:pPr>
              <w:ind w:right="44"/>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7.3.6. </w:t>
            </w:r>
          </w:p>
          <w:p w14:paraId="541A473D" w14:textId="77777777" w:rsidR="00087FA8" w:rsidRPr="00087FA8" w:rsidRDefault="00087FA8" w:rsidP="00087FA8">
            <w:pPr>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Maksymalna wysokość zabudowy [m] </w:t>
            </w:r>
          </w:p>
        </w:tc>
        <w:tc>
          <w:tcPr>
            <w:tcW w:w="1185" w:type="dxa"/>
            <w:tcBorders>
              <w:top w:val="single" w:sz="4" w:space="0" w:color="000000"/>
              <w:left w:val="single" w:sz="4" w:space="0" w:color="000000"/>
              <w:bottom w:val="single" w:sz="4" w:space="0" w:color="000000"/>
              <w:right w:val="single" w:sz="4" w:space="0" w:color="000000"/>
            </w:tcBorders>
          </w:tcPr>
          <w:p w14:paraId="0F2BD331" w14:textId="77777777" w:rsidR="00087FA8" w:rsidRPr="00087FA8" w:rsidRDefault="00087FA8" w:rsidP="00087FA8">
            <w:pPr>
              <w:ind w:right="43"/>
              <w:jc w:val="center"/>
              <w:rPr>
                <w:rFonts w:ascii="Calibri" w:eastAsia="Calibri" w:hAnsi="Calibri" w:cs="Calibri"/>
                <w:color w:val="000000"/>
                <w:highlight w:val="yellow"/>
              </w:rPr>
            </w:pPr>
            <w:r w:rsidRPr="00087FA8">
              <w:rPr>
                <w:rFonts w:ascii="Arial" w:eastAsia="Arial" w:hAnsi="Arial" w:cs="Arial"/>
                <w:color w:val="000000"/>
                <w:sz w:val="15"/>
                <w:highlight w:val="yellow"/>
              </w:rPr>
              <w:t>7.3.7.</w:t>
            </w:r>
            <w:r w:rsidRPr="00087FA8">
              <w:rPr>
                <w:rFonts w:ascii="Arial" w:eastAsia="Arial" w:hAnsi="Arial" w:cs="Arial"/>
                <w:color w:val="FF0000"/>
                <w:sz w:val="15"/>
                <w:highlight w:val="yellow"/>
              </w:rPr>
              <w:t xml:space="preserve"> </w:t>
            </w:r>
          </w:p>
          <w:p w14:paraId="1F51C516" w14:textId="77777777" w:rsidR="00087FA8" w:rsidRPr="00087FA8" w:rsidRDefault="00087FA8" w:rsidP="00087FA8">
            <w:pPr>
              <w:spacing w:line="242" w:lineRule="auto"/>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Minimalny udział </w:t>
            </w:r>
          </w:p>
          <w:p w14:paraId="1F029F02" w14:textId="77777777" w:rsidR="00087FA8" w:rsidRPr="00087FA8" w:rsidRDefault="00087FA8" w:rsidP="00087FA8">
            <w:pPr>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powierzchni biologicznie czynnej [%] </w:t>
            </w:r>
          </w:p>
        </w:tc>
      </w:tr>
      <w:tr w:rsidR="00087FA8" w:rsidRPr="00087FA8" w14:paraId="5EB2717B" w14:textId="77777777" w:rsidTr="00D4664F">
        <w:trPr>
          <w:trHeight w:val="845"/>
        </w:trPr>
        <w:tc>
          <w:tcPr>
            <w:tcW w:w="441" w:type="dxa"/>
            <w:tcBorders>
              <w:top w:val="single" w:sz="4" w:space="0" w:color="000000"/>
              <w:left w:val="single" w:sz="4" w:space="0" w:color="000000"/>
              <w:bottom w:val="single" w:sz="4" w:space="0" w:color="000000"/>
              <w:right w:val="single" w:sz="4" w:space="0" w:color="000000"/>
            </w:tcBorders>
            <w:vAlign w:val="center"/>
          </w:tcPr>
          <w:p w14:paraId="4664D1E2" w14:textId="77777777" w:rsidR="00087FA8" w:rsidRPr="00087FA8" w:rsidRDefault="00087FA8" w:rsidP="00087FA8">
            <w:pPr>
              <w:ind w:right="45"/>
              <w:jc w:val="center"/>
              <w:rPr>
                <w:rFonts w:ascii="Calibri" w:eastAsia="Calibri" w:hAnsi="Calibri" w:cs="Calibri"/>
                <w:color w:val="000000"/>
                <w:highlight w:val="yellow"/>
              </w:rPr>
            </w:pPr>
            <w:r w:rsidRPr="00087FA8">
              <w:rPr>
                <w:rFonts w:ascii="Arial" w:eastAsia="Arial" w:hAnsi="Arial" w:cs="Arial"/>
                <w:color w:val="000000"/>
                <w:sz w:val="15"/>
                <w:highlight w:val="yellow"/>
              </w:rPr>
              <w:t xml:space="preserve">1 </w:t>
            </w:r>
          </w:p>
        </w:tc>
        <w:tc>
          <w:tcPr>
            <w:tcW w:w="1430" w:type="dxa"/>
            <w:tcBorders>
              <w:top w:val="single" w:sz="4" w:space="0" w:color="000000"/>
              <w:left w:val="single" w:sz="4" w:space="0" w:color="000000"/>
              <w:bottom w:val="single" w:sz="4" w:space="0" w:color="000000"/>
              <w:right w:val="single" w:sz="4" w:space="0" w:color="000000"/>
            </w:tcBorders>
          </w:tcPr>
          <w:p w14:paraId="24D49548" w14:textId="77777777" w:rsidR="00087FA8" w:rsidRPr="00087FA8" w:rsidRDefault="00087FA8" w:rsidP="00087FA8">
            <w:pPr>
              <w:jc w:val="both"/>
              <w:rPr>
                <w:rFonts w:ascii="Calibri" w:eastAsia="Calibri" w:hAnsi="Calibri" w:cs="Calibri"/>
                <w:color w:val="000000"/>
                <w:highlight w:val="yellow"/>
              </w:rPr>
            </w:pPr>
            <w:r w:rsidRPr="00087FA8">
              <w:rPr>
                <w:rFonts w:ascii="Arial" w:eastAsia="Arial" w:hAnsi="Arial" w:cs="Arial"/>
                <w:color w:val="000000"/>
                <w:sz w:val="19"/>
                <w:highlight w:val="yellow"/>
              </w:rPr>
              <w:t>PLAN</w:t>
            </w:r>
          </w:p>
          <w:p w14:paraId="0A6FBE41" w14:textId="77777777" w:rsidR="00087FA8" w:rsidRPr="00087FA8" w:rsidRDefault="00087FA8" w:rsidP="00087FA8">
            <w:pPr>
              <w:jc w:val="both"/>
              <w:rPr>
                <w:rFonts w:ascii="Calibri" w:eastAsia="Calibri" w:hAnsi="Calibri" w:cs="Calibri"/>
                <w:color w:val="000000"/>
                <w:highlight w:val="yellow"/>
              </w:rPr>
            </w:pPr>
            <w:r w:rsidRPr="00087FA8">
              <w:rPr>
                <w:rFonts w:ascii="Arial" w:eastAsia="Arial" w:hAnsi="Arial" w:cs="Arial"/>
                <w:color w:val="000000"/>
                <w:sz w:val="19"/>
                <w:highlight w:val="yellow"/>
              </w:rPr>
              <w:t>OGÓLNY</w:t>
            </w:r>
          </w:p>
          <w:p w14:paraId="7BE287F2" w14:textId="77777777" w:rsidR="00087FA8" w:rsidRPr="00087FA8" w:rsidRDefault="00087FA8" w:rsidP="00087FA8">
            <w:pPr>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p w14:paraId="3C8641EE" w14:textId="77777777" w:rsidR="00087FA8" w:rsidRPr="00087FA8" w:rsidRDefault="00087FA8" w:rsidP="00087FA8">
            <w:pPr>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tc>
        <w:tc>
          <w:tcPr>
            <w:tcW w:w="1320" w:type="dxa"/>
            <w:tcBorders>
              <w:top w:val="single" w:sz="4" w:space="0" w:color="000000"/>
              <w:left w:val="single" w:sz="4" w:space="0" w:color="000000"/>
              <w:bottom w:val="single" w:sz="4" w:space="0" w:color="000000"/>
              <w:right w:val="single" w:sz="4" w:space="0" w:color="000000"/>
            </w:tcBorders>
          </w:tcPr>
          <w:p w14:paraId="059C1A69" w14:textId="77777777" w:rsidR="00087FA8" w:rsidRPr="00087FA8" w:rsidRDefault="00087FA8" w:rsidP="00087FA8">
            <w:pPr>
              <w:ind w:left="1"/>
              <w:jc w:val="both"/>
              <w:rPr>
                <w:rFonts w:ascii="Calibri" w:eastAsia="Calibri" w:hAnsi="Calibri" w:cs="Calibri"/>
                <w:color w:val="000000"/>
                <w:highlight w:val="yellow"/>
              </w:rPr>
            </w:pPr>
            <w:r w:rsidRPr="00087FA8">
              <w:rPr>
                <w:rFonts w:ascii="Arial" w:eastAsia="Arial" w:hAnsi="Arial" w:cs="Arial"/>
                <w:color w:val="000000"/>
                <w:sz w:val="19"/>
                <w:highlight w:val="yellow"/>
              </w:rPr>
              <w:t>DZIAŁKA EW. NR ………………</w:t>
            </w:r>
          </w:p>
          <w:p w14:paraId="50ADE48B" w14:textId="77777777" w:rsidR="00087FA8" w:rsidRPr="00087FA8" w:rsidRDefault="00087FA8" w:rsidP="00087FA8">
            <w:pPr>
              <w:ind w:left="1"/>
              <w:jc w:val="both"/>
              <w:rPr>
                <w:rFonts w:ascii="Calibri" w:eastAsia="Calibri" w:hAnsi="Calibri" w:cs="Calibri"/>
                <w:color w:val="000000"/>
                <w:highlight w:val="yellow"/>
              </w:rPr>
            </w:pPr>
            <w:r w:rsidRPr="00087FA8">
              <w:rPr>
                <w:rFonts w:ascii="Arial" w:eastAsia="Arial" w:hAnsi="Arial" w:cs="Arial"/>
                <w:color w:val="000000"/>
                <w:sz w:val="19"/>
                <w:highlight w:val="yellow"/>
              </w:rPr>
              <w:t xml:space="preserve">OBRĘB </w:t>
            </w:r>
          </w:p>
          <w:p w14:paraId="3A257D64" w14:textId="77777777" w:rsidR="00087FA8" w:rsidRPr="00087FA8" w:rsidRDefault="00087FA8" w:rsidP="00087FA8">
            <w:pPr>
              <w:ind w:left="22"/>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tc>
        <w:tc>
          <w:tcPr>
            <w:tcW w:w="1265" w:type="dxa"/>
            <w:tcBorders>
              <w:top w:val="single" w:sz="4" w:space="0" w:color="000000"/>
              <w:left w:val="single" w:sz="4" w:space="0" w:color="000000"/>
              <w:bottom w:val="single" w:sz="4" w:space="0" w:color="000000"/>
              <w:right w:val="single" w:sz="4" w:space="0" w:color="000000"/>
            </w:tcBorders>
            <w:vAlign w:val="center"/>
          </w:tcPr>
          <w:p w14:paraId="4B483773" w14:textId="77777777" w:rsidR="00087FA8" w:rsidRPr="00087FA8" w:rsidRDefault="00087FA8" w:rsidP="00087FA8">
            <w:pPr>
              <w:spacing w:after="65"/>
              <w:ind w:right="43"/>
              <w:jc w:val="center"/>
              <w:rPr>
                <w:rFonts w:ascii="Calibri" w:eastAsia="Calibri" w:hAnsi="Calibri" w:cs="Calibri"/>
                <w:color w:val="000000"/>
                <w:highlight w:val="yellow"/>
              </w:rPr>
            </w:pPr>
            <w:r w:rsidRPr="00087FA8">
              <w:rPr>
                <w:rFonts w:ascii="Calibri" w:eastAsia="Calibri" w:hAnsi="Calibri" w:cs="Calibri"/>
                <w:noProof/>
                <w:color w:val="000000"/>
              </w:rPr>
              <mc:AlternateContent>
                <mc:Choice Requires="wps">
                  <w:drawing>
                    <wp:anchor distT="0" distB="0" distL="114300" distR="114300" simplePos="0" relativeHeight="251750400" behindDoc="0" locked="0" layoutInCell="1" allowOverlap="1" wp14:anchorId="4B8A8A53" wp14:editId="1CE962C7">
                      <wp:simplePos x="0" y="0"/>
                      <wp:positionH relativeFrom="column">
                        <wp:posOffset>180975</wp:posOffset>
                      </wp:positionH>
                      <wp:positionV relativeFrom="paragraph">
                        <wp:posOffset>-26670</wp:posOffset>
                      </wp:positionV>
                      <wp:extent cx="190500" cy="190500"/>
                      <wp:effectExtent l="0" t="0" r="0" b="0"/>
                      <wp:wrapNone/>
                      <wp:docPr id="345175823" name="Znak mnożenia 6"/>
                      <wp:cNvGraphicFramePr/>
                      <a:graphic xmlns:a="http://schemas.openxmlformats.org/drawingml/2006/main">
                        <a:graphicData uri="http://schemas.microsoft.com/office/word/2010/wordprocessingShape">
                          <wps:wsp>
                            <wps:cNvSpPr/>
                            <wps:spPr>
                              <a:xfrm>
                                <a:off x="0" y="0"/>
                                <a:ext cx="190500" cy="190500"/>
                              </a:xfrm>
                              <a:prstGeom prst="mathMultiply">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90C13" id="Znak mnożenia 6" o:spid="_x0000_s1026" style="position:absolute;margin-left:14.25pt;margin-top:-2.1pt;width:15pt;height: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" path="m29912,61595l61595,29912,95250,63568,128905,29912r31683,31683l126932,95250r33656,33655l128905,160588,95250,126932,61595,160588,29912,128905,63568,95250,29912,61595xe" fillcolor="#4472c4" strokecolor="#172c51" strokeweight="1pt">
                      <v:stroke joinstyle="miter"/>
                      <v:path arrowok="t" o:connecttype="custom" o:connectlocs="29912,61595;61595,29912;95250,63568;128905,29912;160588,61595;126932,95250;160588,128905;128905,160588;95250,126932;61595,160588;29912,128905;63568,95250;29912,61595" o:connectangles="0,0,0,0,0,0,0,0,0,0,0,0,0"/>
                    </v:shape>
                  </w:pict>
                </mc:Fallback>
              </mc:AlternateContent>
            </w:r>
            <w:r w:rsidRPr="00087FA8">
              <w:rPr>
                <w:rFonts w:ascii="MS Gothic" w:eastAsia="MS Gothic" w:hAnsi="MS Gothic" w:cs="MS Gothic"/>
                <w:color w:val="000000"/>
                <w:sz w:val="19"/>
                <w:highlight w:val="yellow"/>
              </w:rPr>
              <w:t xml:space="preserve">☐ </w:t>
            </w:r>
            <w:r w:rsidRPr="00087FA8">
              <w:rPr>
                <w:rFonts w:ascii="Arial" w:eastAsia="Arial" w:hAnsi="Arial" w:cs="Arial"/>
                <w:color w:val="000000"/>
                <w:sz w:val="15"/>
                <w:highlight w:val="yellow"/>
              </w:rPr>
              <w:t>tak</w:t>
            </w:r>
          </w:p>
          <w:p w14:paraId="2C84139D" w14:textId="77777777" w:rsidR="00087FA8" w:rsidRPr="00087FA8" w:rsidRDefault="00087FA8" w:rsidP="00087FA8">
            <w:pPr>
              <w:ind w:left="24"/>
              <w:jc w:val="center"/>
              <w:rPr>
                <w:rFonts w:ascii="Calibri" w:eastAsia="Calibri" w:hAnsi="Calibri" w:cs="Calibri"/>
                <w:color w:val="000000"/>
                <w:highlight w:val="yellow"/>
              </w:rPr>
            </w:pPr>
            <w:r w:rsidRPr="00087FA8">
              <w:rPr>
                <w:rFonts w:ascii="MS Gothic" w:eastAsia="MS Gothic" w:hAnsi="MS Gothic" w:cs="MS Gothic"/>
                <w:color w:val="000000"/>
                <w:sz w:val="19"/>
                <w:highlight w:val="yellow"/>
              </w:rPr>
              <w:t xml:space="preserve">☐ </w:t>
            </w:r>
            <w:r w:rsidRPr="00087FA8">
              <w:rPr>
                <w:rFonts w:ascii="Arial" w:eastAsia="Arial" w:hAnsi="Arial" w:cs="Arial"/>
                <w:color w:val="000000"/>
                <w:sz w:val="15"/>
                <w:highlight w:val="yellow"/>
              </w:rPr>
              <w:t>nie</w:t>
            </w:r>
          </w:p>
        </w:tc>
        <w:tc>
          <w:tcPr>
            <w:tcW w:w="1320" w:type="dxa"/>
            <w:tcBorders>
              <w:top w:val="single" w:sz="4" w:space="0" w:color="000000"/>
              <w:left w:val="single" w:sz="4" w:space="0" w:color="000000"/>
              <w:bottom w:val="single" w:sz="4" w:space="0" w:color="000000"/>
              <w:right w:val="single" w:sz="4" w:space="0" w:color="000000"/>
            </w:tcBorders>
          </w:tcPr>
          <w:p w14:paraId="61F149E5" w14:textId="77777777" w:rsidR="00087FA8" w:rsidRPr="00087FA8" w:rsidRDefault="00087FA8" w:rsidP="00087FA8">
            <w:pPr>
              <w:ind w:left="22"/>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p w14:paraId="00ACCA8F" w14:textId="77777777" w:rsidR="00087FA8" w:rsidRPr="00087FA8" w:rsidRDefault="00087FA8" w:rsidP="00087FA8">
            <w:pPr>
              <w:ind w:left="22"/>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p w14:paraId="7FE386CB" w14:textId="77777777" w:rsidR="00087FA8" w:rsidRPr="00087FA8" w:rsidRDefault="00087FA8" w:rsidP="00087FA8">
            <w:pPr>
              <w:ind w:left="22"/>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tc>
        <w:tc>
          <w:tcPr>
            <w:tcW w:w="1184" w:type="dxa"/>
            <w:tcBorders>
              <w:top w:val="single" w:sz="4" w:space="0" w:color="000000"/>
              <w:left w:val="single" w:sz="4" w:space="0" w:color="000000"/>
              <w:bottom w:val="single" w:sz="4" w:space="0" w:color="000000"/>
              <w:right w:val="single" w:sz="4" w:space="0" w:color="000000"/>
            </w:tcBorders>
          </w:tcPr>
          <w:p w14:paraId="56B71873" w14:textId="77777777" w:rsidR="00087FA8" w:rsidRPr="00087FA8" w:rsidRDefault="00087FA8" w:rsidP="00087FA8">
            <w:pPr>
              <w:ind w:left="51"/>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p w14:paraId="4931DF26" w14:textId="77777777" w:rsidR="00087FA8" w:rsidRPr="00087FA8" w:rsidRDefault="00087FA8" w:rsidP="00087FA8">
            <w:pPr>
              <w:ind w:left="51"/>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p w14:paraId="194A99D0" w14:textId="77777777" w:rsidR="00087FA8" w:rsidRPr="00087FA8" w:rsidRDefault="00087FA8" w:rsidP="00087FA8">
            <w:pPr>
              <w:ind w:left="51"/>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tc>
        <w:tc>
          <w:tcPr>
            <w:tcW w:w="1184" w:type="dxa"/>
            <w:tcBorders>
              <w:top w:val="single" w:sz="4" w:space="0" w:color="000000"/>
              <w:left w:val="single" w:sz="4" w:space="0" w:color="000000"/>
              <w:bottom w:val="single" w:sz="4" w:space="0" w:color="000000"/>
              <w:right w:val="single" w:sz="4" w:space="0" w:color="000000"/>
            </w:tcBorders>
          </w:tcPr>
          <w:p w14:paraId="5DFB6E58" w14:textId="77777777" w:rsidR="00087FA8" w:rsidRPr="00087FA8" w:rsidRDefault="00087FA8" w:rsidP="00087FA8">
            <w:pPr>
              <w:ind w:left="52"/>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p w14:paraId="11C4FF23" w14:textId="77777777" w:rsidR="00087FA8" w:rsidRPr="00087FA8" w:rsidRDefault="00087FA8" w:rsidP="00087FA8">
            <w:pPr>
              <w:ind w:left="52"/>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p w14:paraId="4D7C9B09" w14:textId="77777777" w:rsidR="00087FA8" w:rsidRPr="00087FA8" w:rsidRDefault="00087FA8" w:rsidP="00087FA8">
            <w:pPr>
              <w:ind w:left="52"/>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tc>
        <w:tc>
          <w:tcPr>
            <w:tcW w:w="1185" w:type="dxa"/>
            <w:tcBorders>
              <w:top w:val="single" w:sz="4" w:space="0" w:color="000000"/>
              <w:left w:val="single" w:sz="4" w:space="0" w:color="000000"/>
              <w:bottom w:val="single" w:sz="4" w:space="0" w:color="000000"/>
              <w:right w:val="single" w:sz="4" w:space="0" w:color="000000"/>
            </w:tcBorders>
          </w:tcPr>
          <w:p w14:paraId="40548063" w14:textId="77777777" w:rsidR="00087FA8" w:rsidRPr="00087FA8" w:rsidRDefault="00087FA8" w:rsidP="00087FA8">
            <w:pPr>
              <w:ind w:left="54"/>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p w14:paraId="04CE20D2" w14:textId="77777777" w:rsidR="00087FA8" w:rsidRPr="00087FA8" w:rsidRDefault="00087FA8" w:rsidP="00087FA8">
            <w:pPr>
              <w:ind w:left="54"/>
              <w:jc w:val="both"/>
              <w:rPr>
                <w:rFonts w:ascii="Calibri" w:eastAsia="Calibri" w:hAnsi="Calibri" w:cs="Calibri"/>
                <w:color w:val="000000"/>
                <w:highlight w:val="yellow"/>
              </w:rPr>
            </w:pPr>
            <w:r w:rsidRPr="00087FA8">
              <w:rPr>
                <w:rFonts w:ascii="Arial" w:eastAsia="Arial" w:hAnsi="Arial" w:cs="Arial"/>
                <w:color w:val="000000"/>
                <w:sz w:val="19"/>
                <w:highlight w:val="yellow"/>
              </w:rPr>
              <w:t>……………</w:t>
            </w:r>
          </w:p>
          <w:p w14:paraId="72CDDD5F" w14:textId="77777777" w:rsidR="00087FA8" w:rsidRPr="00087FA8" w:rsidRDefault="00087FA8" w:rsidP="00087FA8">
            <w:pPr>
              <w:ind w:left="54"/>
              <w:jc w:val="both"/>
              <w:rPr>
                <w:rFonts w:ascii="Calibri" w:eastAsia="Calibri" w:hAnsi="Calibri" w:cs="Calibri"/>
                <w:color w:val="000000"/>
              </w:rPr>
            </w:pPr>
            <w:r w:rsidRPr="00087FA8">
              <w:rPr>
                <w:rFonts w:ascii="Arial" w:eastAsia="Arial" w:hAnsi="Arial" w:cs="Arial"/>
                <w:color w:val="000000"/>
                <w:sz w:val="19"/>
                <w:highlight w:val="yellow"/>
              </w:rPr>
              <w:t>……………</w:t>
            </w:r>
          </w:p>
        </w:tc>
      </w:tr>
    </w:tbl>
    <w:p w14:paraId="7EB87224" w14:textId="77777777" w:rsidR="00087FA8" w:rsidRPr="00087FA8" w:rsidRDefault="00087FA8" w:rsidP="00087FA8">
      <w:pPr>
        <w:keepNext/>
        <w:keepLines/>
        <w:shd w:val="clear" w:color="auto" w:fill="D9D9D9"/>
        <w:spacing w:after="139"/>
        <w:ind w:left="106" w:hanging="10"/>
        <w:outlineLvl w:val="0"/>
        <w:rPr>
          <w:rFonts w:ascii="Arial" w:eastAsia="Arial" w:hAnsi="Arial" w:cs="Arial"/>
          <w:b/>
          <w:color w:val="000000"/>
          <w:sz w:val="23"/>
          <w:lang w:eastAsia="pl-PL"/>
        </w:rPr>
      </w:pPr>
      <w:bookmarkStart w:id="22" w:name="_Toc182872122"/>
      <w:r w:rsidRPr="00087FA8">
        <w:rPr>
          <w:rFonts w:ascii="Arial" w:eastAsia="Arial" w:hAnsi="Arial" w:cs="Arial"/>
          <w:b/>
          <w:color w:val="000000"/>
          <w:sz w:val="23"/>
          <w:lang w:eastAsia="pl-PL"/>
        </w:rPr>
        <w:t>8. OŚWIADCZENIE W SPRAWIE KORESPONDENCJI ELEKTRONICZNEJ</w:t>
      </w:r>
      <w:bookmarkEnd w:id="22"/>
    </w:p>
    <w:p w14:paraId="04FFD5F4" w14:textId="77777777" w:rsidR="00087FA8" w:rsidRPr="00087FA8" w:rsidRDefault="00087FA8" w:rsidP="00087FA8">
      <w:pPr>
        <w:tabs>
          <w:tab w:val="center" w:pos="3271"/>
          <w:tab w:val="center" w:pos="6030"/>
        </w:tabs>
        <w:spacing w:after="87"/>
        <w:rPr>
          <w:rFonts w:ascii="Calibri" w:eastAsia="Calibri" w:hAnsi="Calibri" w:cs="Calibri"/>
          <w:color w:val="000000"/>
          <w:lang w:eastAsia="pl-PL"/>
        </w:rPr>
      </w:pPr>
      <w:r w:rsidRPr="00087FA8">
        <w:rPr>
          <w:rFonts w:ascii="Calibri" w:eastAsia="Calibri" w:hAnsi="Calibri" w:cs="Calibri"/>
          <w:color w:val="000000"/>
          <w:lang w:eastAsia="pl-PL"/>
        </w:rPr>
        <w:tab/>
      </w:r>
      <w:r w:rsidRPr="00087FA8">
        <w:rPr>
          <w:rFonts w:ascii="MS Gothic" w:eastAsia="MS Gothic" w:hAnsi="MS Gothic" w:cs="MS Gothic"/>
          <w:color w:val="000000"/>
          <w:sz w:val="19"/>
          <w:highlight w:val="yellow"/>
          <w:lang w:eastAsia="pl-PL"/>
        </w:rPr>
        <w:t xml:space="preserve">☐ </w:t>
      </w:r>
      <w:r w:rsidRPr="00087FA8">
        <w:rPr>
          <w:rFonts w:ascii="Arial" w:eastAsia="Arial" w:hAnsi="Arial" w:cs="Arial"/>
          <w:color w:val="000000"/>
          <w:sz w:val="19"/>
          <w:highlight w:val="yellow"/>
          <w:lang w:eastAsia="pl-PL"/>
        </w:rPr>
        <w:t>Wyrażam zgodę</w:t>
      </w:r>
      <w:r w:rsidRPr="00087FA8">
        <w:rPr>
          <w:rFonts w:ascii="Arial" w:eastAsia="Arial" w:hAnsi="Arial" w:cs="Arial"/>
          <w:color w:val="000000"/>
          <w:sz w:val="19"/>
          <w:highlight w:val="yellow"/>
          <w:lang w:eastAsia="pl-PL"/>
        </w:rPr>
        <w:tab/>
      </w:r>
      <w:r w:rsidRPr="00087FA8">
        <w:rPr>
          <w:rFonts w:ascii="MS Gothic" w:eastAsia="MS Gothic" w:hAnsi="MS Gothic" w:cs="MS Gothic"/>
          <w:color w:val="000000"/>
          <w:sz w:val="19"/>
          <w:highlight w:val="yellow"/>
          <w:lang w:eastAsia="pl-PL"/>
        </w:rPr>
        <w:t xml:space="preserve">☐ </w:t>
      </w:r>
      <w:r w:rsidRPr="00087FA8">
        <w:rPr>
          <w:rFonts w:ascii="Arial" w:eastAsia="Arial" w:hAnsi="Arial" w:cs="Arial"/>
          <w:color w:val="000000"/>
          <w:sz w:val="19"/>
          <w:highlight w:val="yellow"/>
          <w:lang w:eastAsia="pl-PL"/>
        </w:rPr>
        <w:t>Nie wyrażam zgody</w:t>
      </w:r>
    </w:p>
    <w:p w14:paraId="65BFA351" w14:textId="77777777" w:rsidR="00087FA8" w:rsidRPr="00087FA8" w:rsidRDefault="00087FA8" w:rsidP="00087FA8">
      <w:pPr>
        <w:spacing w:after="223" w:line="249" w:lineRule="auto"/>
        <w:ind w:left="2" w:hanging="10"/>
        <w:jc w:val="both"/>
        <w:rPr>
          <w:rFonts w:ascii="Calibri" w:eastAsia="Calibri" w:hAnsi="Calibri" w:cs="Calibri"/>
          <w:color w:val="000000"/>
          <w:lang w:eastAsia="pl-PL"/>
        </w:rPr>
      </w:pPr>
      <w:r w:rsidRPr="00087FA8">
        <w:rPr>
          <w:rFonts w:ascii="Arial" w:eastAsia="Arial" w:hAnsi="Arial" w:cs="Arial"/>
          <w:color w:val="000000"/>
          <w:sz w:val="19"/>
          <w:lang w:eastAsia="pl-PL"/>
        </w:rPr>
        <w:t xml:space="preserve">na doręczanie korespondencji w niniejszej sprawie za pomocą środków komunikacji elektronicznej w rozumieniu art. 2 pkt 5 ustawy z dnia 18 lipca 2002 r. o świadczeniu usług drogą elektroniczną (Dz. U. z 2020 r. poz. 344). </w:t>
      </w:r>
    </w:p>
    <w:p w14:paraId="03E944AE" w14:textId="77777777" w:rsidR="00087FA8" w:rsidRPr="00087FA8" w:rsidRDefault="00087FA8" w:rsidP="00087FA8">
      <w:pPr>
        <w:keepNext/>
        <w:keepLines/>
        <w:shd w:val="clear" w:color="auto" w:fill="D9D9D9"/>
        <w:spacing w:after="92"/>
        <w:ind w:left="111"/>
        <w:outlineLvl w:val="0"/>
        <w:rPr>
          <w:rFonts w:ascii="Arial" w:eastAsia="Arial" w:hAnsi="Arial" w:cs="Arial"/>
          <w:b/>
          <w:color w:val="000000"/>
          <w:sz w:val="23"/>
          <w:lang w:eastAsia="pl-PL"/>
        </w:rPr>
      </w:pPr>
      <w:bookmarkStart w:id="23" w:name="_Toc182872123"/>
      <w:r w:rsidRPr="00087FA8">
        <w:rPr>
          <w:rFonts w:ascii="Arial" w:eastAsia="Arial" w:hAnsi="Arial" w:cs="Arial"/>
          <w:b/>
          <w:color w:val="000000"/>
          <w:sz w:val="23"/>
          <w:lang w:eastAsia="pl-PL"/>
        </w:rPr>
        <w:t>9. ZAŁĄCZNIKI</w:t>
      </w:r>
      <w:bookmarkEnd w:id="23"/>
    </w:p>
    <w:p w14:paraId="26FC6A0E" w14:textId="77777777" w:rsidR="00087FA8" w:rsidRPr="00087FA8" w:rsidRDefault="00087FA8" w:rsidP="00087FA8">
      <w:pPr>
        <w:spacing w:after="98" w:line="257" w:lineRule="auto"/>
        <w:ind w:left="613" w:hanging="412"/>
        <w:rPr>
          <w:rFonts w:ascii="Calibri" w:eastAsia="Calibri" w:hAnsi="Calibri" w:cs="Calibri"/>
          <w:color w:val="000000"/>
          <w:lang w:eastAsia="pl-PL"/>
        </w:rPr>
      </w:pPr>
      <w:r w:rsidRPr="00087FA8">
        <w:rPr>
          <w:rFonts w:ascii="MS Gothic" w:eastAsia="MS Gothic" w:hAnsi="MS Gothic" w:cs="MS Gothic"/>
          <w:color w:val="000000"/>
          <w:sz w:val="15"/>
          <w:lang w:eastAsia="pl-PL"/>
        </w:rPr>
        <w:t xml:space="preserve">☐ </w:t>
      </w:r>
      <w:r w:rsidRPr="00087FA8">
        <w:rPr>
          <w:rFonts w:ascii="Arial" w:eastAsia="Arial" w:hAnsi="Arial" w:cs="Arial"/>
          <w:color w:val="000000"/>
          <w:sz w:val="15"/>
          <w:lang w:eastAsia="pl-PL"/>
        </w:rPr>
        <w:t>Pełnomocnictwo do reprezentowania składającego pismo lub pełnomocnictwo do doręczeń (zgodnie z ustawą z dnia 16 listopada 2006 r. o opłacie skarbowej (Dz. U. z 2023 r. poz. 2111)) – jeżeli składający pismo działa przez pełnomocnika.</w:t>
      </w:r>
    </w:p>
    <w:p w14:paraId="3C7D6052" w14:textId="77777777" w:rsidR="00087FA8" w:rsidRPr="00087FA8" w:rsidRDefault="00087FA8" w:rsidP="00087FA8">
      <w:pPr>
        <w:spacing w:after="98" w:line="257" w:lineRule="auto"/>
        <w:ind w:left="613" w:hanging="412"/>
        <w:rPr>
          <w:rFonts w:ascii="Calibri" w:eastAsia="Calibri" w:hAnsi="Calibri" w:cs="Calibri"/>
          <w:color w:val="000000"/>
          <w:lang w:eastAsia="pl-PL"/>
        </w:rPr>
      </w:pPr>
      <w:r w:rsidRPr="00087FA8">
        <w:rPr>
          <w:rFonts w:ascii="MS Gothic" w:eastAsia="MS Gothic" w:hAnsi="MS Gothic" w:cs="MS Gothic"/>
          <w:color w:val="000000"/>
          <w:sz w:val="15"/>
          <w:lang w:eastAsia="pl-PL"/>
        </w:rPr>
        <w:t xml:space="preserve">☐ </w:t>
      </w:r>
      <w:r w:rsidRPr="00087FA8">
        <w:rPr>
          <w:rFonts w:ascii="Arial" w:eastAsia="Arial" w:hAnsi="Arial" w:cs="Arial"/>
          <w:color w:val="000000"/>
          <w:sz w:val="15"/>
          <w:lang w:eastAsia="pl-PL"/>
        </w:rPr>
        <w:t>Potwierdzenie uiszczenia opłaty skarbowej od pełnomocnictwa – jeżeli obowiązek uiszczenia takiej opłaty wynika z ustawy z dnia 16 listopada 2006 r. o opłacie skarbowej.</w:t>
      </w:r>
    </w:p>
    <w:p w14:paraId="30E4FD56" w14:textId="77777777" w:rsidR="00087FA8" w:rsidRPr="00087FA8" w:rsidRDefault="00087FA8" w:rsidP="00087FA8">
      <w:pPr>
        <w:spacing w:after="98" w:line="257" w:lineRule="auto"/>
        <w:ind w:left="613" w:hanging="412"/>
        <w:rPr>
          <w:rFonts w:ascii="Calibri" w:eastAsia="Calibri" w:hAnsi="Calibri" w:cs="Calibri"/>
          <w:color w:val="000000"/>
          <w:lang w:eastAsia="pl-PL"/>
        </w:rPr>
      </w:pPr>
      <w:r w:rsidRPr="00087FA8">
        <w:rPr>
          <w:rFonts w:ascii="MS Gothic" w:eastAsia="MS Gothic" w:hAnsi="MS Gothic" w:cs="MS Gothic"/>
          <w:color w:val="000000"/>
          <w:sz w:val="15"/>
          <w:lang w:eastAsia="pl-PL"/>
        </w:rPr>
        <w:t xml:space="preserve">☐ </w:t>
      </w:r>
      <w:r w:rsidRPr="00087FA8">
        <w:rPr>
          <w:rFonts w:ascii="Arial" w:eastAsia="Arial" w:hAnsi="Arial" w:cs="Arial"/>
          <w:color w:val="000000"/>
          <w:sz w:val="15"/>
          <w:lang w:eastAsia="pl-PL"/>
        </w:rPr>
        <w:t>(Nieobowiązkowo). Określenie granic terenu w formie graficznej w przypadku wskazania terenu objętego pismem jako części działki ewidencyjnej lub działek ewidencyjnych.</w:t>
      </w:r>
    </w:p>
    <w:p w14:paraId="5BD79406" w14:textId="77777777" w:rsidR="00087FA8" w:rsidRPr="00087FA8" w:rsidRDefault="00087FA8" w:rsidP="00087FA8">
      <w:pPr>
        <w:tabs>
          <w:tab w:val="center" w:pos="1057"/>
          <w:tab w:val="center" w:pos="2251"/>
          <w:tab w:val="center" w:pos="2931"/>
          <w:tab w:val="center" w:pos="3506"/>
          <w:tab w:val="center" w:pos="3810"/>
          <w:tab w:val="center" w:pos="4420"/>
          <w:tab w:val="center" w:pos="5395"/>
          <w:tab w:val="center" w:pos="6166"/>
          <w:tab w:val="center" w:pos="6735"/>
          <w:tab w:val="center" w:pos="7365"/>
          <w:tab w:val="center" w:pos="7994"/>
          <w:tab w:val="right" w:pos="9475"/>
        </w:tabs>
        <w:spacing w:after="14"/>
        <w:rPr>
          <w:rFonts w:ascii="Calibri" w:eastAsia="Calibri" w:hAnsi="Calibri" w:cs="Calibri"/>
          <w:color w:val="000000"/>
          <w:lang w:eastAsia="pl-PL"/>
        </w:rPr>
      </w:pPr>
      <w:r w:rsidRPr="00087FA8">
        <w:rPr>
          <w:rFonts w:ascii="Calibri" w:eastAsia="Calibri" w:hAnsi="Calibri" w:cs="Calibri"/>
          <w:color w:val="000000"/>
          <w:lang w:eastAsia="pl-PL"/>
        </w:rPr>
        <w:tab/>
      </w:r>
      <w:r w:rsidRPr="00087FA8">
        <w:rPr>
          <w:rFonts w:ascii="MS Gothic" w:eastAsia="MS Gothic" w:hAnsi="MS Gothic" w:cs="MS Gothic"/>
          <w:color w:val="000000"/>
          <w:sz w:val="15"/>
          <w:lang w:eastAsia="pl-PL"/>
        </w:rPr>
        <w:t xml:space="preserve">☐ </w:t>
      </w:r>
      <w:r w:rsidRPr="00087FA8">
        <w:rPr>
          <w:rFonts w:ascii="Arial" w:eastAsia="Arial" w:hAnsi="Arial" w:cs="Arial"/>
          <w:color w:val="000000"/>
          <w:sz w:val="15"/>
          <w:lang w:eastAsia="pl-PL"/>
        </w:rPr>
        <w:t xml:space="preserve">(Nieobowiązkowo). </w:t>
      </w:r>
      <w:r w:rsidRPr="00087FA8">
        <w:rPr>
          <w:rFonts w:ascii="Arial" w:eastAsia="Arial" w:hAnsi="Arial" w:cs="Arial"/>
          <w:color w:val="000000"/>
          <w:sz w:val="15"/>
          <w:lang w:eastAsia="pl-PL"/>
        </w:rPr>
        <w:tab/>
        <w:t xml:space="preserve">Inne </w:t>
      </w:r>
      <w:r w:rsidRPr="00087FA8">
        <w:rPr>
          <w:rFonts w:ascii="Arial" w:eastAsia="Arial" w:hAnsi="Arial" w:cs="Arial"/>
          <w:color w:val="000000"/>
          <w:sz w:val="15"/>
          <w:lang w:eastAsia="pl-PL"/>
        </w:rPr>
        <w:tab/>
        <w:t xml:space="preserve">załączniki </w:t>
      </w:r>
      <w:r w:rsidRPr="00087FA8">
        <w:rPr>
          <w:rFonts w:ascii="Arial" w:eastAsia="Arial" w:hAnsi="Arial" w:cs="Arial"/>
          <w:color w:val="000000"/>
          <w:sz w:val="15"/>
          <w:lang w:eastAsia="pl-PL"/>
        </w:rPr>
        <w:tab/>
        <w:t xml:space="preserve">– </w:t>
      </w:r>
      <w:r w:rsidRPr="00087FA8">
        <w:rPr>
          <w:rFonts w:ascii="Arial" w:eastAsia="Arial" w:hAnsi="Arial" w:cs="Arial"/>
          <w:color w:val="000000"/>
          <w:sz w:val="15"/>
          <w:lang w:eastAsia="pl-PL"/>
        </w:rPr>
        <w:tab/>
        <w:t xml:space="preserve">w </w:t>
      </w:r>
      <w:r w:rsidRPr="00087FA8">
        <w:rPr>
          <w:rFonts w:ascii="Arial" w:eastAsia="Arial" w:hAnsi="Arial" w:cs="Arial"/>
          <w:color w:val="000000"/>
          <w:sz w:val="15"/>
          <w:lang w:eastAsia="pl-PL"/>
        </w:rPr>
        <w:tab/>
        <w:t xml:space="preserve">przypadku </w:t>
      </w:r>
      <w:r w:rsidRPr="00087FA8">
        <w:rPr>
          <w:rFonts w:ascii="Arial" w:eastAsia="Arial" w:hAnsi="Arial" w:cs="Arial"/>
          <w:color w:val="000000"/>
          <w:sz w:val="15"/>
          <w:lang w:eastAsia="pl-PL"/>
        </w:rPr>
        <w:tab/>
        <w:t xml:space="preserve">zaznaczenia </w:t>
      </w:r>
      <w:r w:rsidRPr="00087FA8">
        <w:rPr>
          <w:rFonts w:ascii="Arial" w:eastAsia="Arial" w:hAnsi="Arial" w:cs="Arial"/>
          <w:color w:val="000000"/>
          <w:sz w:val="15"/>
          <w:lang w:eastAsia="pl-PL"/>
        </w:rPr>
        <w:tab/>
        <w:t xml:space="preserve">pola </w:t>
      </w:r>
      <w:r w:rsidRPr="00087FA8">
        <w:rPr>
          <w:rFonts w:ascii="Arial" w:eastAsia="Arial" w:hAnsi="Arial" w:cs="Arial"/>
          <w:color w:val="000000"/>
          <w:sz w:val="15"/>
          <w:lang w:eastAsia="pl-PL"/>
        </w:rPr>
        <w:tab/>
        <w:t xml:space="preserve">należy </w:t>
      </w:r>
      <w:r w:rsidRPr="00087FA8">
        <w:rPr>
          <w:rFonts w:ascii="Arial" w:eastAsia="Arial" w:hAnsi="Arial" w:cs="Arial"/>
          <w:color w:val="000000"/>
          <w:sz w:val="15"/>
          <w:lang w:eastAsia="pl-PL"/>
        </w:rPr>
        <w:tab/>
        <w:t xml:space="preserve">podać </w:t>
      </w:r>
      <w:r w:rsidRPr="00087FA8">
        <w:rPr>
          <w:rFonts w:ascii="Arial" w:eastAsia="Arial" w:hAnsi="Arial" w:cs="Arial"/>
          <w:color w:val="000000"/>
          <w:sz w:val="15"/>
          <w:lang w:eastAsia="pl-PL"/>
        </w:rPr>
        <w:tab/>
        <w:t xml:space="preserve">nazwy </w:t>
      </w:r>
      <w:r w:rsidRPr="00087FA8">
        <w:rPr>
          <w:rFonts w:ascii="Arial" w:eastAsia="Arial" w:hAnsi="Arial" w:cs="Arial"/>
          <w:color w:val="000000"/>
          <w:sz w:val="15"/>
          <w:lang w:eastAsia="pl-PL"/>
        </w:rPr>
        <w:tab/>
        <w:t>załączników.</w:t>
      </w:r>
      <w:r w:rsidRPr="00087FA8">
        <w:rPr>
          <w:rFonts w:ascii="Arial" w:eastAsia="Arial" w:hAnsi="Arial" w:cs="Arial"/>
          <w:color w:val="000000"/>
          <w:sz w:val="15"/>
          <w:vertAlign w:val="superscript"/>
          <w:lang w:eastAsia="pl-PL"/>
        </w:rPr>
        <w:t>9)</w:t>
      </w:r>
    </w:p>
    <w:p w14:paraId="78568477" w14:textId="77777777" w:rsidR="00087FA8" w:rsidRPr="00087FA8" w:rsidRDefault="00087FA8" w:rsidP="00087FA8">
      <w:pPr>
        <w:spacing w:after="10" w:line="251" w:lineRule="auto"/>
        <w:ind w:left="629" w:hanging="10"/>
        <w:jc w:val="both"/>
        <w:rPr>
          <w:rFonts w:ascii="Calibri" w:eastAsia="Calibri" w:hAnsi="Calibri" w:cs="Calibri"/>
          <w:color w:val="000000"/>
          <w:lang w:eastAsia="pl-PL"/>
        </w:rPr>
      </w:pPr>
      <w:r w:rsidRPr="00087FA8">
        <w:rPr>
          <w:rFonts w:ascii="Arial" w:eastAsia="Arial" w:hAnsi="Arial" w:cs="Arial"/>
          <w:color w:val="000000"/>
          <w:sz w:val="19"/>
          <w:lang w:eastAsia="pl-PL"/>
        </w:rPr>
        <w:t>………………………………………………………………………………………………………</w:t>
      </w:r>
    </w:p>
    <w:p w14:paraId="2A24C4B7" w14:textId="77777777" w:rsidR="00087FA8" w:rsidRPr="00087FA8" w:rsidRDefault="00087FA8" w:rsidP="00087FA8">
      <w:pPr>
        <w:keepNext/>
        <w:keepLines/>
        <w:shd w:val="clear" w:color="auto" w:fill="D9D9D9"/>
        <w:spacing w:after="22"/>
        <w:ind w:left="123"/>
        <w:outlineLvl w:val="0"/>
        <w:rPr>
          <w:rFonts w:ascii="Arial" w:eastAsia="Arial" w:hAnsi="Arial" w:cs="Arial"/>
          <w:b/>
          <w:color w:val="000000"/>
          <w:sz w:val="23"/>
          <w:lang w:eastAsia="pl-PL"/>
        </w:rPr>
      </w:pPr>
      <w:bookmarkStart w:id="24" w:name="_Toc182872124"/>
      <w:r w:rsidRPr="00087FA8">
        <w:rPr>
          <w:rFonts w:ascii="Arial" w:eastAsia="Arial" w:hAnsi="Arial" w:cs="Arial"/>
          <w:b/>
          <w:color w:val="000000"/>
          <w:sz w:val="23"/>
          <w:lang w:eastAsia="pl-PL"/>
        </w:rPr>
        <w:t>10. PODPIS SKŁADAJĄCEGO PISMO (PEŁNOMOCNIKA) I DATA PODPISU</w:t>
      </w:r>
      <w:bookmarkEnd w:id="24"/>
      <w:r w:rsidRPr="00087FA8">
        <w:rPr>
          <w:rFonts w:ascii="Arial" w:eastAsia="Arial" w:hAnsi="Arial" w:cs="Arial"/>
          <w:b/>
          <w:color w:val="000000"/>
          <w:sz w:val="23"/>
          <w:lang w:eastAsia="pl-PL"/>
        </w:rPr>
        <w:t xml:space="preserve"> </w:t>
      </w:r>
    </w:p>
    <w:p w14:paraId="5F9B6124" w14:textId="77777777" w:rsidR="00087FA8" w:rsidRPr="00087FA8" w:rsidRDefault="00087FA8" w:rsidP="00087FA8">
      <w:pPr>
        <w:spacing w:after="75" w:line="252" w:lineRule="auto"/>
        <w:ind w:left="3"/>
        <w:jc w:val="both"/>
        <w:rPr>
          <w:rFonts w:ascii="Calibri" w:eastAsia="Calibri" w:hAnsi="Calibri" w:cs="Calibri"/>
          <w:color w:val="000000"/>
          <w:lang w:eastAsia="pl-PL"/>
        </w:rPr>
      </w:pPr>
      <w:r w:rsidRPr="00087FA8">
        <w:rPr>
          <w:rFonts w:ascii="Arial" w:eastAsia="Arial" w:hAnsi="Arial" w:cs="Arial"/>
          <w:color w:val="000000"/>
          <w:sz w:val="15"/>
          <w:lang w:eastAsia="pl-PL"/>
        </w:rPr>
        <w:t xml:space="preserve">Podpis powinien być czytelny. Podpis i datę podpisu umieszcza się w przypadku składania pisma w postaci papierowej. </w:t>
      </w:r>
    </w:p>
    <w:p w14:paraId="50F925FE" w14:textId="77777777" w:rsidR="00087FA8" w:rsidRPr="00087FA8" w:rsidRDefault="00087FA8" w:rsidP="00087FA8">
      <w:pPr>
        <w:spacing w:after="51"/>
        <w:ind w:left="18"/>
        <w:rPr>
          <w:rFonts w:ascii="Calibri" w:eastAsia="Calibri" w:hAnsi="Calibri" w:cs="Calibri"/>
          <w:color w:val="000000"/>
          <w:lang w:eastAsia="pl-PL"/>
        </w:rPr>
      </w:pPr>
      <w:r w:rsidRPr="00087FA8">
        <w:rPr>
          <w:rFonts w:ascii="Arial" w:eastAsia="Arial" w:hAnsi="Arial" w:cs="Arial"/>
          <w:color w:val="000000"/>
          <w:sz w:val="19"/>
          <w:highlight w:val="yellow"/>
          <w:lang w:eastAsia="pl-PL"/>
        </w:rPr>
        <w:t>Podpis: …………………………………………………………………          Data: ……………………………</w:t>
      </w:r>
      <w:r w:rsidRPr="00087FA8">
        <w:rPr>
          <w:rFonts w:ascii="Arial" w:eastAsia="Arial" w:hAnsi="Arial" w:cs="Arial"/>
          <w:color w:val="000000"/>
          <w:sz w:val="19"/>
          <w:lang w:eastAsia="pl-PL"/>
        </w:rPr>
        <w:t xml:space="preserve"> </w:t>
      </w:r>
    </w:p>
    <w:p w14:paraId="01336B14" w14:textId="77777777" w:rsidR="00087FA8" w:rsidRPr="00087FA8" w:rsidRDefault="00087FA8" w:rsidP="00087FA8">
      <w:pPr>
        <w:spacing w:after="257"/>
        <w:ind w:left="18"/>
        <w:rPr>
          <w:rFonts w:ascii="Times New Roman" w:eastAsia="Calibri" w:hAnsi="Times New Roman" w:cs="Times New Roman"/>
          <w:color w:val="000000"/>
          <w:lang w:eastAsia="pl-PL"/>
        </w:rPr>
      </w:pPr>
      <w:r w:rsidRPr="00087FA8">
        <w:rPr>
          <w:rFonts w:ascii="Arial" w:eastAsia="Arial" w:hAnsi="Arial" w:cs="Arial"/>
          <w:color w:val="000000"/>
          <w:sz w:val="2"/>
          <w:lang w:eastAsia="pl-PL"/>
        </w:rPr>
        <w:t xml:space="preserve"> D</w:t>
      </w:r>
      <w:r w:rsidRPr="00087FA8">
        <w:rPr>
          <w:rFonts w:ascii="Arial" w:eastAsia="Arial" w:hAnsi="Arial" w:cs="Arial"/>
          <w:color w:val="000000"/>
          <w:sz w:val="19"/>
          <w:lang w:eastAsia="pl-PL"/>
        </w:rPr>
        <w:t xml:space="preserve"> </w:t>
      </w:r>
    </w:p>
    <w:p w14:paraId="2C9F7DA9" w14:textId="77777777" w:rsidR="00087FA8" w:rsidRPr="00087FA8" w:rsidRDefault="00087FA8" w:rsidP="00087FA8">
      <w:pPr>
        <w:numPr>
          <w:ilvl w:val="0"/>
          <w:numId w:val="18"/>
        </w:numPr>
        <w:spacing w:after="42" w:line="252" w:lineRule="auto"/>
        <w:ind w:hanging="165"/>
        <w:jc w:val="both"/>
        <w:rPr>
          <w:rFonts w:ascii="Times New Roman" w:eastAsia="Calibri" w:hAnsi="Times New Roman" w:cs="Times New Roman"/>
          <w:color w:val="000000"/>
          <w:lang w:eastAsia="pl-PL"/>
        </w:rPr>
      </w:pPr>
      <w:r w:rsidRPr="00087FA8">
        <w:rPr>
          <w:rFonts w:ascii="Times New Roman" w:eastAsia="Arial" w:hAnsi="Times New Roman" w:cs="Times New Roman"/>
          <w:color w:val="000000"/>
          <w:sz w:val="15"/>
          <w:lang w:eastAsia="pl-PL"/>
        </w:rPr>
        <w:t xml:space="preserve">Można zaznaczyć więcej niż jedno pole. W ramach jednego pisma można wybrać tylko te akty, w przypadku których pismo będzie wysyłane do tego samego organu wskazanego w pkt 1. W przypadku gdy treść wniosku lub uwagi związana jest z dokumentem powiązanym z aktem planowania przestrzennego (np. sporządzanej w toku procedowania aktu, w ramach strategicznej oceny oddziaływania na środowisko, prognozy oddziaływania na środowisko), należy w pkt 3 wybrać rodzaj aktu planowania przestrzennego, którego ten dokument dotyczy, po czym wprowadzić treść wniosku lub uwagi w pkt 7.1 lub 7.2. </w:t>
      </w:r>
    </w:p>
    <w:p w14:paraId="7DA49A5A" w14:textId="77777777" w:rsidR="00087FA8" w:rsidRPr="00087FA8" w:rsidRDefault="00087FA8" w:rsidP="00087FA8">
      <w:pPr>
        <w:numPr>
          <w:ilvl w:val="0"/>
          <w:numId w:val="18"/>
        </w:numPr>
        <w:spacing w:after="42" w:line="252" w:lineRule="auto"/>
        <w:ind w:hanging="165"/>
        <w:jc w:val="both"/>
        <w:rPr>
          <w:rFonts w:ascii="Times New Roman" w:eastAsia="Calibri" w:hAnsi="Times New Roman" w:cs="Times New Roman"/>
          <w:color w:val="000000"/>
          <w:lang w:eastAsia="pl-PL"/>
        </w:rPr>
      </w:pPr>
      <w:r w:rsidRPr="00087FA8">
        <w:rPr>
          <w:rFonts w:ascii="Times New Roman" w:eastAsia="Arial" w:hAnsi="Times New Roman" w:cs="Times New Roman"/>
          <w:color w:val="000000"/>
          <w:sz w:val="15"/>
          <w:lang w:eastAsia="pl-PL"/>
        </w:rPr>
        <w:t xml:space="preserve">Nie dotyczy planu zagospodarowania przestrzennego województwa. </w:t>
      </w:r>
    </w:p>
    <w:p w14:paraId="2EC271DC" w14:textId="77777777" w:rsidR="00087FA8" w:rsidRPr="00087FA8" w:rsidRDefault="00087FA8" w:rsidP="00087FA8">
      <w:pPr>
        <w:numPr>
          <w:ilvl w:val="0"/>
          <w:numId w:val="18"/>
        </w:numPr>
        <w:spacing w:after="69" w:line="252" w:lineRule="auto"/>
        <w:ind w:hanging="165"/>
        <w:jc w:val="both"/>
        <w:rPr>
          <w:rFonts w:ascii="Times New Roman" w:eastAsia="Calibri" w:hAnsi="Times New Roman" w:cs="Times New Roman"/>
          <w:color w:val="000000"/>
          <w:lang w:eastAsia="pl-PL"/>
        </w:rPr>
      </w:pPr>
      <w:r w:rsidRPr="00087FA8">
        <w:rPr>
          <w:rFonts w:ascii="Times New Roman" w:eastAsia="Arial" w:hAnsi="Times New Roman" w:cs="Times New Roman"/>
          <w:color w:val="000000"/>
          <w:sz w:val="15"/>
          <w:lang w:eastAsia="pl-PL"/>
        </w:rPr>
        <w:t xml:space="preserve">Nie dotyczy planu zagospodarowania przestrzennego województwa i audytu krajobrazowego. </w:t>
      </w:r>
    </w:p>
    <w:p w14:paraId="7496CA3A" w14:textId="77777777" w:rsidR="00087FA8" w:rsidRPr="00087FA8" w:rsidRDefault="00087FA8" w:rsidP="00087FA8">
      <w:pPr>
        <w:numPr>
          <w:ilvl w:val="0"/>
          <w:numId w:val="18"/>
        </w:numPr>
        <w:spacing w:after="42" w:line="252" w:lineRule="auto"/>
        <w:ind w:hanging="165"/>
        <w:jc w:val="both"/>
        <w:rPr>
          <w:rFonts w:ascii="Times New Roman" w:eastAsia="Calibri" w:hAnsi="Times New Roman" w:cs="Times New Roman"/>
          <w:color w:val="000000"/>
          <w:lang w:eastAsia="pl-PL"/>
        </w:rPr>
      </w:pPr>
      <w:r w:rsidRPr="00087FA8">
        <w:rPr>
          <w:rFonts w:ascii="Times New Roman" w:eastAsia="Arial" w:hAnsi="Times New Roman" w:cs="Times New Roman"/>
          <w:color w:val="000000"/>
          <w:sz w:val="15"/>
          <w:lang w:eastAsia="pl-PL"/>
        </w:rPr>
        <w:t xml:space="preserve">W pkt 4 należy podać adres zamieszkania albo siedziby składającego pismo. W przypadku wypełnienia pkt 5 podaje się adres do korespondencji składającego pismo, jeżeli jest inny niż adres podany w pkt 4. W przypadku wypełnienia pkt 6 podaje się adres zamieszkania albo siedziby pełnomocnika. W przypadku większej liczby składających pismo lub pełnomocników dane kolejnych składających pismo lub pełnomocników dodaje się w formularzu albo zamieszcza na osobnych stronach i dołącza do formularza.  </w:t>
      </w:r>
    </w:p>
    <w:p w14:paraId="57D913F2" w14:textId="77777777" w:rsidR="00087FA8" w:rsidRPr="00087FA8" w:rsidRDefault="00087FA8" w:rsidP="00087FA8">
      <w:pPr>
        <w:numPr>
          <w:ilvl w:val="0"/>
          <w:numId w:val="18"/>
        </w:numPr>
        <w:spacing w:after="42" w:line="252" w:lineRule="auto"/>
        <w:ind w:hanging="165"/>
        <w:jc w:val="both"/>
        <w:rPr>
          <w:rFonts w:ascii="Times New Roman" w:eastAsia="Calibri" w:hAnsi="Times New Roman" w:cs="Times New Roman"/>
          <w:color w:val="000000"/>
          <w:lang w:eastAsia="pl-PL"/>
        </w:rPr>
      </w:pPr>
      <w:r w:rsidRPr="00087FA8">
        <w:rPr>
          <w:rFonts w:ascii="Times New Roman" w:eastAsia="Arial" w:hAnsi="Times New Roman" w:cs="Times New Roman"/>
          <w:color w:val="000000"/>
          <w:sz w:val="15"/>
          <w:lang w:eastAsia="pl-PL"/>
        </w:rPr>
        <w:t xml:space="preserve">Adres skrytki </w:t>
      </w:r>
      <w:proofErr w:type="spellStart"/>
      <w:r w:rsidRPr="00087FA8">
        <w:rPr>
          <w:rFonts w:ascii="Times New Roman" w:eastAsia="Arial" w:hAnsi="Times New Roman" w:cs="Times New Roman"/>
          <w:color w:val="000000"/>
          <w:sz w:val="15"/>
          <w:lang w:eastAsia="pl-PL"/>
        </w:rPr>
        <w:t>ePUAP</w:t>
      </w:r>
      <w:proofErr w:type="spellEnd"/>
      <w:r w:rsidRPr="00087FA8">
        <w:rPr>
          <w:rFonts w:ascii="Times New Roman" w:eastAsia="Arial" w:hAnsi="Times New Roman" w:cs="Times New Roman"/>
          <w:color w:val="000000"/>
          <w:sz w:val="15"/>
          <w:lang w:eastAsia="pl-PL"/>
        </w:rPr>
        <w:t xml:space="preserve"> lub adres do doręczeń elektronicznych wskazuje się w przypadku wyrażenia zgody na doręczanie korespondencji za pomocą środków komunikacji elektronicznej, z zastrzeżeniem przypadków, w których organ, zgodnie z przepisami ustawy z dnia 18 listopada 2020 r. o doręczeniach elektronicznych (Dz. U. z 2023 r. poz. 285, z </w:t>
      </w:r>
      <w:proofErr w:type="spellStart"/>
      <w:r w:rsidRPr="00087FA8">
        <w:rPr>
          <w:rFonts w:ascii="Times New Roman" w:eastAsia="Arial" w:hAnsi="Times New Roman" w:cs="Times New Roman"/>
          <w:color w:val="000000"/>
          <w:sz w:val="15"/>
          <w:lang w:eastAsia="pl-PL"/>
        </w:rPr>
        <w:t>późn</w:t>
      </w:r>
      <w:proofErr w:type="spellEnd"/>
      <w:r w:rsidRPr="00087FA8">
        <w:rPr>
          <w:rFonts w:ascii="Times New Roman" w:eastAsia="Arial" w:hAnsi="Times New Roman" w:cs="Times New Roman"/>
          <w:color w:val="000000"/>
          <w:sz w:val="15"/>
          <w:lang w:eastAsia="pl-PL"/>
        </w:rPr>
        <w:t xml:space="preserve">. zm.), ma obowiązek doręczenia korespondencji na adres do doręczeń elektronicznych. </w:t>
      </w:r>
    </w:p>
    <w:p w14:paraId="3DDF14F0" w14:textId="77777777" w:rsidR="00087FA8" w:rsidRPr="00087FA8" w:rsidRDefault="00087FA8" w:rsidP="00087FA8">
      <w:pPr>
        <w:numPr>
          <w:ilvl w:val="0"/>
          <w:numId w:val="18"/>
        </w:numPr>
        <w:spacing w:after="42" w:line="252" w:lineRule="auto"/>
        <w:ind w:hanging="165"/>
        <w:jc w:val="both"/>
        <w:rPr>
          <w:rFonts w:ascii="Times New Roman" w:eastAsia="Calibri" w:hAnsi="Times New Roman" w:cs="Times New Roman"/>
          <w:color w:val="000000"/>
          <w:lang w:eastAsia="pl-PL"/>
        </w:rPr>
      </w:pPr>
      <w:r w:rsidRPr="00087FA8">
        <w:rPr>
          <w:rFonts w:ascii="Times New Roman" w:eastAsia="Arial" w:hAnsi="Times New Roman" w:cs="Times New Roman"/>
          <w:color w:val="000000"/>
          <w:sz w:val="15"/>
          <w:lang w:eastAsia="pl-PL"/>
        </w:rPr>
        <w:t xml:space="preserve">Maksymalna liczba znaków w pkt 7.1 wynosi 1000, natomiast w przypadku pkt 7.2.4 wartość ta odnosi się do pojedynczego wiersza. W przypadku potrzeby dodatkowego uzasadnienia, które wykracza poza wskazany limit znaków, uzasadnienie zamieszcza się na osobnych stronach i dołącza do formularza. W przypadku większej liczby wierszy w pkt 7.2.4 kolejne wiersze dodaje się w formularzu albo zamieszcza na osobnych stronach i dołącza do formularza.  </w:t>
      </w:r>
    </w:p>
    <w:p w14:paraId="323315DA" w14:textId="77777777" w:rsidR="00087FA8" w:rsidRPr="00087FA8" w:rsidRDefault="00087FA8" w:rsidP="00087FA8">
      <w:pPr>
        <w:numPr>
          <w:ilvl w:val="0"/>
          <w:numId w:val="18"/>
        </w:numPr>
        <w:spacing w:after="42" w:line="252" w:lineRule="auto"/>
        <w:ind w:hanging="165"/>
        <w:jc w:val="both"/>
        <w:rPr>
          <w:rFonts w:ascii="Times New Roman" w:eastAsia="Calibri" w:hAnsi="Times New Roman" w:cs="Times New Roman"/>
          <w:color w:val="000000"/>
          <w:lang w:eastAsia="pl-PL"/>
        </w:rPr>
      </w:pPr>
      <w:r w:rsidRPr="00087FA8">
        <w:rPr>
          <w:rFonts w:ascii="Times New Roman" w:eastAsia="Arial" w:hAnsi="Times New Roman" w:cs="Times New Roman"/>
          <w:color w:val="000000"/>
          <w:sz w:val="15"/>
          <w:lang w:eastAsia="pl-PL"/>
        </w:rPr>
        <w:t xml:space="preserve">W przypadku zaznaczenia pola „nie” (wskazania terenu objętego pismem jako części działki ewidencyjnej lub działek ewidencyjnych) można dodać załącznik z określeniem granic terenu w formie graficznej. </w:t>
      </w:r>
    </w:p>
    <w:p w14:paraId="6CDA1DCA" w14:textId="77777777" w:rsidR="00087FA8" w:rsidRPr="00087FA8" w:rsidRDefault="00087FA8" w:rsidP="00087FA8">
      <w:pPr>
        <w:numPr>
          <w:ilvl w:val="0"/>
          <w:numId w:val="18"/>
        </w:numPr>
        <w:spacing w:after="32" w:line="255" w:lineRule="auto"/>
        <w:ind w:hanging="165"/>
        <w:jc w:val="both"/>
        <w:rPr>
          <w:rFonts w:ascii="Times New Roman" w:eastAsia="Calibri" w:hAnsi="Times New Roman" w:cs="Times New Roman"/>
          <w:color w:val="000000"/>
          <w:lang w:eastAsia="pl-PL"/>
        </w:rPr>
      </w:pPr>
      <w:r w:rsidRPr="00087FA8">
        <w:rPr>
          <w:rFonts w:ascii="Times New Roman" w:eastAsia="Arial" w:hAnsi="Times New Roman" w:cs="Times New Roman"/>
          <w:color w:val="000000"/>
          <w:sz w:val="15"/>
          <w:lang w:eastAsia="pl-PL"/>
        </w:rPr>
        <w:t xml:space="preserve">Podaje się nazwę lub symbol klasy przeznaczenia terenu zgodnie ze standardami określonymi w przepisach wykonawczych wydanych na podstawie art. 16 ust. 2 ustawy z dnia 27 marca 2003 r. o planowaniu i zagospodarowaniu przestrzennym (Dz. U. z 2023 r. poz. 977, z </w:t>
      </w:r>
      <w:proofErr w:type="spellStart"/>
      <w:r w:rsidRPr="00087FA8">
        <w:rPr>
          <w:rFonts w:ascii="Times New Roman" w:eastAsia="Arial" w:hAnsi="Times New Roman" w:cs="Times New Roman"/>
          <w:color w:val="000000"/>
          <w:sz w:val="15"/>
          <w:lang w:eastAsia="pl-PL"/>
        </w:rPr>
        <w:t>późn</w:t>
      </w:r>
      <w:proofErr w:type="spellEnd"/>
      <w:r w:rsidRPr="00087FA8">
        <w:rPr>
          <w:rFonts w:ascii="Times New Roman" w:eastAsia="Arial" w:hAnsi="Times New Roman" w:cs="Times New Roman"/>
          <w:color w:val="000000"/>
          <w:sz w:val="15"/>
          <w:lang w:eastAsia="pl-PL"/>
        </w:rPr>
        <w:t xml:space="preserve">. zm.). </w:t>
      </w:r>
    </w:p>
    <w:p w14:paraId="6F4B111B" w14:textId="42238760" w:rsidR="00087FA8" w:rsidRPr="00FF09AF" w:rsidRDefault="00087FA8" w:rsidP="00FF09AF">
      <w:pPr>
        <w:numPr>
          <w:ilvl w:val="0"/>
          <w:numId w:val="18"/>
        </w:numPr>
        <w:spacing w:after="42" w:line="252" w:lineRule="auto"/>
        <w:ind w:hanging="165"/>
        <w:jc w:val="both"/>
        <w:rPr>
          <w:rFonts w:ascii="Calibri" w:eastAsia="Calibri" w:hAnsi="Calibri" w:cs="Calibri"/>
          <w:color w:val="000000"/>
          <w:lang w:eastAsia="pl-PL"/>
        </w:rPr>
      </w:pPr>
      <w:r w:rsidRPr="00087FA8">
        <w:rPr>
          <w:rFonts w:ascii="Times New Roman" w:eastAsia="Arial" w:hAnsi="Times New Roman" w:cs="Times New Roman"/>
          <w:color w:val="000000"/>
          <w:sz w:val="15"/>
          <w:lang w:eastAsia="pl-PL"/>
        </w:rPr>
        <w:t>W przypadku dołączenia do pisma załączników zawierających dane osobowe, inne niż wymienione w pkt 4, 5 i 6, załączniki te należy zanonimizować, tj. ukryć dane osobowe.</w:t>
      </w:r>
      <w:r w:rsidRPr="00087FA8">
        <w:rPr>
          <w:rFonts w:ascii="Arial" w:eastAsia="Arial" w:hAnsi="Arial" w:cs="Arial"/>
          <w:color w:val="FF0000"/>
          <w:sz w:val="15"/>
          <w:lang w:eastAsia="pl-PL"/>
        </w:rPr>
        <w:t xml:space="preserve"> </w:t>
      </w:r>
    </w:p>
    <w:p w14:paraId="2D29766E" w14:textId="317A036A" w:rsidR="00FF09AF" w:rsidRDefault="00FF09AF" w:rsidP="00FF09AF">
      <w:pPr>
        <w:pStyle w:val="Nagwek1"/>
        <w:rPr>
          <w:rFonts w:ascii="Times New Roman" w:hAnsi="Times New Roman" w:cs="Times New Roman"/>
          <w:b/>
          <w:bCs/>
          <w:w w:val="120"/>
          <w:sz w:val="24"/>
          <w:szCs w:val="24"/>
        </w:rPr>
      </w:pPr>
      <w:bookmarkStart w:id="25" w:name="_Toc182872125"/>
      <w:r>
        <w:rPr>
          <w:rFonts w:ascii="Times New Roman" w:hAnsi="Times New Roman" w:cs="Times New Roman"/>
          <w:b/>
          <w:bCs/>
          <w:w w:val="120"/>
          <w:sz w:val="24"/>
          <w:szCs w:val="24"/>
        </w:rPr>
        <w:lastRenderedPageBreak/>
        <w:t>PRZYDATNE LINKI I INFORMACJE</w:t>
      </w:r>
      <w:bookmarkEnd w:id="25"/>
    </w:p>
    <w:p w14:paraId="624B34B8" w14:textId="77777777" w:rsidR="00FF09AF" w:rsidRDefault="00FF09AF" w:rsidP="00FF09AF">
      <w:pPr>
        <w:spacing w:after="42" w:line="252" w:lineRule="auto"/>
        <w:jc w:val="both"/>
        <w:rPr>
          <w:rFonts w:ascii="Arial" w:eastAsia="Arial" w:hAnsi="Arial" w:cs="Arial"/>
          <w:color w:val="FF0000"/>
          <w:sz w:val="15"/>
          <w:lang w:eastAsia="pl-PL"/>
        </w:rPr>
      </w:pPr>
    </w:p>
    <w:p w14:paraId="08D50540" w14:textId="77777777" w:rsidR="00FF09AF" w:rsidRDefault="00FF09AF" w:rsidP="00FF09AF">
      <w:pPr>
        <w:spacing w:after="42" w:line="252" w:lineRule="auto"/>
        <w:jc w:val="both"/>
        <w:rPr>
          <w:rFonts w:ascii="Arial" w:eastAsia="Arial" w:hAnsi="Arial" w:cs="Arial"/>
          <w:color w:val="FF0000"/>
          <w:sz w:val="15"/>
          <w:lang w:eastAsia="pl-PL"/>
        </w:rPr>
      </w:pPr>
    </w:p>
    <w:p w14:paraId="682EE2D6" w14:textId="77777777" w:rsidR="00C36804" w:rsidRPr="00C36804" w:rsidRDefault="00C36804" w:rsidP="00C36804">
      <w:pPr>
        <w:spacing w:before="1"/>
        <w:jc w:val="both"/>
        <w:rPr>
          <w:rFonts w:ascii="Times New Roman" w:hAnsi="Times New Roman" w:cs="Times New Roman"/>
          <w:b/>
          <w:sz w:val="24"/>
          <w:szCs w:val="24"/>
        </w:rPr>
      </w:pPr>
      <w:r w:rsidRPr="00C36804">
        <w:rPr>
          <w:rFonts w:ascii="Times New Roman" w:hAnsi="Times New Roman" w:cs="Times New Roman"/>
          <w:b/>
          <w:w w:val="125"/>
          <w:sz w:val="24"/>
          <w:szCs w:val="24"/>
        </w:rPr>
        <w:t>Więcej</w:t>
      </w:r>
      <w:r w:rsidRPr="00C36804">
        <w:rPr>
          <w:rFonts w:ascii="Times New Roman" w:hAnsi="Times New Roman" w:cs="Times New Roman"/>
          <w:b/>
          <w:spacing w:val="41"/>
          <w:w w:val="125"/>
          <w:sz w:val="24"/>
          <w:szCs w:val="24"/>
        </w:rPr>
        <w:t xml:space="preserve"> </w:t>
      </w:r>
      <w:r w:rsidRPr="00C36804">
        <w:rPr>
          <w:rFonts w:ascii="Times New Roman" w:hAnsi="Times New Roman" w:cs="Times New Roman"/>
          <w:b/>
          <w:w w:val="125"/>
          <w:sz w:val="24"/>
          <w:szCs w:val="24"/>
        </w:rPr>
        <w:t>informacji</w:t>
      </w:r>
      <w:r w:rsidRPr="00C36804">
        <w:rPr>
          <w:rFonts w:ascii="Times New Roman" w:hAnsi="Times New Roman" w:cs="Times New Roman"/>
          <w:b/>
          <w:spacing w:val="42"/>
          <w:w w:val="125"/>
          <w:sz w:val="24"/>
          <w:szCs w:val="24"/>
        </w:rPr>
        <w:t xml:space="preserve"> </w:t>
      </w:r>
      <w:r w:rsidRPr="00C36804">
        <w:rPr>
          <w:rFonts w:ascii="Times New Roman" w:hAnsi="Times New Roman" w:cs="Times New Roman"/>
          <w:b/>
          <w:w w:val="125"/>
          <w:sz w:val="24"/>
          <w:szCs w:val="24"/>
        </w:rPr>
        <w:t>na</w:t>
      </w:r>
      <w:r w:rsidRPr="00C36804">
        <w:rPr>
          <w:rFonts w:ascii="Times New Roman" w:hAnsi="Times New Roman" w:cs="Times New Roman"/>
          <w:b/>
          <w:spacing w:val="41"/>
          <w:w w:val="125"/>
          <w:sz w:val="24"/>
          <w:szCs w:val="24"/>
        </w:rPr>
        <w:t xml:space="preserve"> </w:t>
      </w:r>
      <w:r w:rsidRPr="00C36804">
        <w:rPr>
          <w:rFonts w:ascii="Times New Roman" w:hAnsi="Times New Roman" w:cs="Times New Roman"/>
          <w:b/>
          <w:spacing w:val="-2"/>
          <w:w w:val="125"/>
          <w:sz w:val="24"/>
          <w:szCs w:val="24"/>
        </w:rPr>
        <w:t>stronach:</w:t>
      </w:r>
    </w:p>
    <w:p w14:paraId="69C108A7" w14:textId="77777777" w:rsidR="00C36804" w:rsidRPr="00C36804" w:rsidRDefault="00C36804" w:rsidP="00C36804">
      <w:pPr>
        <w:pStyle w:val="Tekstpodstawowy"/>
        <w:spacing w:before="200"/>
        <w:jc w:val="both"/>
        <w:rPr>
          <w:rFonts w:ascii="Times New Roman" w:hAnsi="Times New Roman" w:cs="Times New Roman"/>
          <w:b/>
          <w:sz w:val="24"/>
          <w:szCs w:val="24"/>
        </w:rPr>
      </w:pPr>
    </w:p>
    <w:p w14:paraId="2D75D180" w14:textId="77777777" w:rsidR="00C36804" w:rsidRPr="00C36804" w:rsidRDefault="00C36804" w:rsidP="001B476B">
      <w:pPr>
        <w:pStyle w:val="Akapitzlist"/>
        <w:numPr>
          <w:ilvl w:val="0"/>
          <w:numId w:val="19"/>
        </w:numPr>
        <w:spacing w:after="0" w:line="240" w:lineRule="auto"/>
        <w:jc w:val="both"/>
        <w:rPr>
          <w:rFonts w:ascii="Times New Roman" w:hAnsi="Times New Roman" w:cs="Times New Roman"/>
          <w:sz w:val="24"/>
          <w:szCs w:val="24"/>
        </w:rPr>
      </w:pPr>
      <w:r w:rsidRPr="00C36804">
        <w:rPr>
          <w:rFonts w:ascii="Times New Roman" w:hAnsi="Times New Roman" w:cs="Times New Roman"/>
          <w:w w:val="120"/>
          <w:sz w:val="24"/>
          <w:szCs w:val="24"/>
        </w:rPr>
        <w:t>Serwis</w:t>
      </w:r>
      <w:r w:rsidRPr="00C36804">
        <w:rPr>
          <w:rFonts w:ascii="Times New Roman" w:hAnsi="Times New Roman" w:cs="Times New Roman"/>
          <w:spacing w:val="-13"/>
          <w:w w:val="120"/>
          <w:sz w:val="24"/>
          <w:szCs w:val="24"/>
        </w:rPr>
        <w:t xml:space="preserve">  </w:t>
      </w:r>
      <w:r w:rsidRPr="00C36804">
        <w:rPr>
          <w:rFonts w:ascii="Times New Roman" w:hAnsi="Times New Roman" w:cs="Times New Roman"/>
          <w:w w:val="120"/>
          <w:sz w:val="24"/>
          <w:szCs w:val="24"/>
        </w:rPr>
        <w:t>Rzeczypospolitej</w:t>
      </w:r>
      <w:r w:rsidRPr="00C36804">
        <w:rPr>
          <w:rFonts w:ascii="Times New Roman" w:hAnsi="Times New Roman" w:cs="Times New Roman"/>
          <w:spacing w:val="-12"/>
          <w:w w:val="120"/>
          <w:sz w:val="24"/>
          <w:szCs w:val="24"/>
        </w:rPr>
        <w:t xml:space="preserve">  </w:t>
      </w:r>
      <w:r w:rsidRPr="00C36804">
        <w:rPr>
          <w:rFonts w:ascii="Times New Roman" w:hAnsi="Times New Roman" w:cs="Times New Roman"/>
          <w:spacing w:val="-2"/>
          <w:w w:val="120"/>
          <w:sz w:val="24"/>
          <w:szCs w:val="24"/>
        </w:rPr>
        <w:t>Polskiej:</w:t>
      </w:r>
    </w:p>
    <w:p w14:paraId="1BF2E562" w14:textId="77777777" w:rsidR="00C36804" w:rsidRPr="00C36804" w:rsidRDefault="00C36804" w:rsidP="001B476B">
      <w:pPr>
        <w:spacing w:after="0" w:line="240" w:lineRule="auto"/>
        <w:ind w:left="705"/>
        <w:jc w:val="both"/>
        <w:rPr>
          <w:rFonts w:ascii="Times New Roman" w:hAnsi="Times New Roman" w:cs="Times New Roman"/>
          <w:i/>
          <w:sz w:val="24"/>
          <w:szCs w:val="24"/>
        </w:rPr>
      </w:pPr>
      <w:r w:rsidRPr="00C36804">
        <w:rPr>
          <w:rFonts w:ascii="Times New Roman" w:hAnsi="Times New Roman" w:cs="Times New Roman"/>
          <w:i/>
          <w:spacing w:val="-2"/>
          <w:w w:val="120"/>
          <w:sz w:val="24"/>
          <w:szCs w:val="24"/>
        </w:rPr>
        <w:t>https://</w:t>
      </w:r>
      <w:hyperlink r:id="rId18">
        <w:r w:rsidRPr="00C36804">
          <w:rPr>
            <w:rFonts w:ascii="Times New Roman" w:hAnsi="Times New Roman" w:cs="Times New Roman"/>
            <w:i/>
            <w:spacing w:val="-2"/>
            <w:w w:val="120"/>
            <w:sz w:val="24"/>
            <w:szCs w:val="24"/>
          </w:rPr>
          <w:t>www.gov.pl/web/zagospodarowanieprzestrzenne</w:t>
        </w:r>
      </w:hyperlink>
    </w:p>
    <w:p w14:paraId="505697D3" w14:textId="77777777" w:rsidR="00C36804" w:rsidRPr="00C36804" w:rsidRDefault="00C36804" w:rsidP="001B476B">
      <w:pPr>
        <w:pStyle w:val="Tekstpodstawowy"/>
        <w:jc w:val="both"/>
        <w:rPr>
          <w:rFonts w:ascii="Times New Roman" w:hAnsi="Times New Roman" w:cs="Times New Roman"/>
          <w:i/>
          <w:sz w:val="24"/>
          <w:szCs w:val="24"/>
        </w:rPr>
      </w:pPr>
    </w:p>
    <w:p w14:paraId="250B4E79" w14:textId="77777777" w:rsidR="00C36804" w:rsidRPr="00C36804" w:rsidRDefault="00C36804" w:rsidP="001B476B">
      <w:pPr>
        <w:pStyle w:val="Akapitzlist"/>
        <w:numPr>
          <w:ilvl w:val="0"/>
          <w:numId w:val="19"/>
        </w:numPr>
        <w:spacing w:after="0" w:line="240" w:lineRule="auto"/>
        <w:jc w:val="both"/>
        <w:rPr>
          <w:rFonts w:ascii="Times New Roman" w:hAnsi="Times New Roman" w:cs="Times New Roman"/>
          <w:sz w:val="24"/>
          <w:szCs w:val="24"/>
        </w:rPr>
      </w:pPr>
      <w:r w:rsidRPr="00C36804">
        <w:rPr>
          <w:rFonts w:ascii="Times New Roman" w:hAnsi="Times New Roman" w:cs="Times New Roman"/>
          <w:w w:val="120"/>
          <w:sz w:val="24"/>
          <w:szCs w:val="24"/>
        </w:rPr>
        <w:t>Strona</w:t>
      </w:r>
      <w:r w:rsidRPr="00C36804">
        <w:rPr>
          <w:rFonts w:ascii="Times New Roman" w:hAnsi="Times New Roman" w:cs="Times New Roman"/>
          <w:spacing w:val="49"/>
          <w:w w:val="120"/>
          <w:sz w:val="24"/>
          <w:szCs w:val="24"/>
        </w:rPr>
        <w:t xml:space="preserve"> </w:t>
      </w:r>
      <w:r w:rsidRPr="00C36804">
        <w:rPr>
          <w:rFonts w:ascii="Times New Roman" w:hAnsi="Times New Roman" w:cs="Times New Roman"/>
          <w:w w:val="120"/>
          <w:sz w:val="24"/>
          <w:szCs w:val="24"/>
        </w:rPr>
        <w:t>Ministerstwa</w:t>
      </w:r>
      <w:r w:rsidRPr="00C36804">
        <w:rPr>
          <w:rFonts w:ascii="Times New Roman" w:hAnsi="Times New Roman" w:cs="Times New Roman"/>
          <w:spacing w:val="50"/>
          <w:w w:val="120"/>
          <w:sz w:val="24"/>
          <w:szCs w:val="24"/>
        </w:rPr>
        <w:t xml:space="preserve"> </w:t>
      </w:r>
      <w:r w:rsidRPr="00C36804">
        <w:rPr>
          <w:rFonts w:ascii="Times New Roman" w:hAnsi="Times New Roman" w:cs="Times New Roman"/>
          <w:w w:val="120"/>
          <w:sz w:val="24"/>
          <w:szCs w:val="24"/>
        </w:rPr>
        <w:t>Rozwoju</w:t>
      </w:r>
      <w:r w:rsidRPr="00C36804">
        <w:rPr>
          <w:rFonts w:ascii="Times New Roman" w:hAnsi="Times New Roman" w:cs="Times New Roman"/>
          <w:spacing w:val="50"/>
          <w:w w:val="120"/>
          <w:sz w:val="24"/>
          <w:szCs w:val="24"/>
        </w:rPr>
        <w:t xml:space="preserve"> </w:t>
      </w:r>
      <w:r w:rsidRPr="00C36804">
        <w:rPr>
          <w:rFonts w:ascii="Times New Roman" w:hAnsi="Times New Roman" w:cs="Times New Roman"/>
          <w:w w:val="120"/>
          <w:sz w:val="24"/>
          <w:szCs w:val="24"/>
        </w:rPr>
        <w:t>i</w:t>
      </w:r>
      <w:r w:rsidRPr="00C36804">
        <w:rPr>
          <w:rFonts w:ascii="Times New Roman" w:hAnsi="Times New Roman" w:cs="Times New Roman"/>
          <w:spacing w:val="50"/>
          <w:w w:val="120"/>
          <w:sz w:val="24"/>
          <w:szCs w:val="24"/>
        </w:rPr>
        <w:t xml:space="preserve"> </w:t>
      </w:r>
      <w:r w:rsidRPr="00C36804">
        <w:rPr>
          <w:rFonts w:ascii="Times New Roman" w:hAnsi="Times New Roman" w:cs="Times New Roman"/>
          <w:spacing w:val="-2"/>
          <w:w w:val="120"/>
          <w:sz w:val="24"/>
          <w:szCs w:val="24"/>
        </w:rPr>
        <w:t>Technologii</w:t>
      </w:r>
    </w:p>
    <w:p w14:paraId="3DCE431C" w14:textId="77777777" w:rsidR="00C36804" w:rsidRPr="00C36804" w:rsidRDefault="00C36804" w:rsidP="001B476B">
      <w:pPr>
        <w:spacing w:after="0" w:line="240" w:lineRule="auto"/>
        <w:ind w:left="705"/>
        <w:jc w:val="both"/>
        <w:rPr>
          <w:rFonts w:ascii="Times New Roman" w:hAnsi="Times New Roman" w:cs="Times New Roman"/>
          <w:i/>
          <w:sz w:val="24"/>
          <w:szCs w:val="24"/>
        </w:rPr>
      </w:pPr>
      <w:hyperlink r:id="rId19">
        <w:r w:rsidRPr="00C36804">
          <w:rPr>
            <w:rFonts w:ascii="Times New Roman" w:hAnsi="Times New Roman" w:cs="Times New Roman"/>
            <w:i/>
            <w:w w:val="120"/>
            <w:sz w:val="24"/>
            <w:szCs w:val="24"/>
          </w:rPr>
          <w:t>www.gov.pl/web/rozwoj-technologia/nasze-</w:t>
        </w:r>
        <w:r w:rsidRPr="00C36804">
          <w:rPr>
            <w:rFonts w:ascii="Times New Roman" w:hAnsi="Times New Roman" w:cs="Times New Roman"/>
            <w:i/>
            <w:spacing w:val="-2"/>
            <w:w w:val="120"/>
            <w:sz w:val="24"/>
            <w:szCs w:val="24"/>
          </w:rPr>
          <w:t>dzialania</w:t>
        </w:r>
      </w:hyperlink>
    </w:p>
    <w:p w14:paraId="2CF16A21" w14:textId="77777777" w:rsidR="00C36804" w:rsidRPr="00C36804" w:rsidRDefault="00C36804" w:rsidP="001B476B">
      <w:pPr>
        <w:pStyle w:val="Tekstpodstawowy"/>
        <w:jc w:val="both"/>
        <w:rPr>
          <w:rFonts w:ascii="Times New Roman" w:hAnsi="Times New Roman" w:cs="Times New Roman"/>
          <w:i/>
          <w:sz w:val="24"/>
          <w:szCs w:val="24"/>
        </w:rPr>
      </w:pPr>
    </w:p>
    <w:p w14:paraId="44814F7A" w14:textId="77777777" w:rsidR="00C36804" w:rsidRPr="00C36804" w:rsidRDefault="00C36804" w:rsidP="001B476B">
      <w:pPr>
        <w:pStyle w:val="Akapitzlist"/>
        <w:numPr>
          <w:ilvl w:val="0"/>
          <w:numId w:val="19"/>
        </w:numPr>
        <w:spacing w:after="0" w:line="240" w:lineRule="auto"/>
        <w:jc w:val="both"/>
        <w:rPr>
          <w:rFonts w:ascii="Times New Roman" w:hAnsi="Times New Roman" w:cs="Times New Roman"/>
          <w:sz w:val="24"/>
          <w:szCs w:val="24"/>
        </w:rPr>
      </w:pPr>
      <w:hyperlink r:id="rId20">
        <w:r w:rsidRPr="00C36804">
          <w:rPr>
            <w:rFonts w:ascii="Times New Roman" w:hAnsi="Times New Roman" w:cs="Times New Roman"/>
            <w:w w:val="125"/>
            <w:sz w:val="24"/>
            <w:szCs w:val="24"/>
          </w:rPr>
          <w:t>Baza</w:t>
        </w:r>
        <w:r w:rsidRPr="00C36804">
          <w:rPr>
            <w:rFonts w:ascii="Times New Roman" w:hAnsi="Times New Roman" w:cs="Times New Roman"/>
            <w:spacing w:val="-1"/>
            <w:w w:val="125"/>
            <w:sz w:val="24"/>
            <w:szCs w:val="24"/>
          </w:rPr>
          <w:t xml:space="preserve"> </w:t>
        </w:r>
        <w:r w:rsidRPr="00C36804">
          <w:rPr>
            <w:rFonts w:ascii="Times New Roman" w:hAnsi="Times New Roman" w:cs="Times New Roman"/>
            <w:w w:val="125"/>
            <w:sz w:val="24"/>
            <w:szCs w:val="24"/>
          </w:rPr>
          <w:t>wiedzy</w:t>
        </w:r>
        <w:r w:rsidRPr="00C36804">
          <w:rPr>
            <w:rFonts w:ascii="Times New Roman" w:hAnsi="Times New Roman" w:cs="Times New Roman"/>
            <w:spacing w:val="-1"/>
            <w:w w:val="125"/>
            <w:sz w:val="24"/>
            <w:szCs w:val="24"/>
          </w:rPr>
          <w:t xml:space="preserve"> </w:t>
        </w:r>
        <w:r w:rsidRPr="00C36804">
          <w:rPr>
            <w:rFonts w:ascii="Times New Roman" w:hAnsi="Times New Roman" w:cs="Times New Roman"/>
            <w:w w:val="125"/>
            <w:sz w:val="24"/>
            <w:szCs w:val="24"/>
          </w:rPr>
          <w:t>dotycząca reformy</w:t>
        </w:r>
        <w:r w:rsidRPr="00C36804">
          <w:rPr>
            <w:rFonts w:ascii="Times New Roman" w:hAnsi="Times New Roman" w:cs="Times New Roman"/>
            <w:spacing w:val="-1"/>
            <w:w w:val="125"/>
            <w:sz w:val="24"/>
            <w:szCs w:val="24"/>
          </w:rPr>
          <w:t xml:space="preserve"> </w:t>
        </w:r>
        <w:r w:rsidRPr="00C36804">
          <w:rPr>
            <w:rFonts w:ascii="Times New Roman" w:hAnsi="Times New Roman" w:cs="Times New Roman"/>
            <w:w w:val="125"/>
            <w:sz w:val="24"/>
            <w:szCs w:val="24"/>
          </w:rPr>
          <w:t>systemu planowania</w:t>
        </w:r>
        <w:r w:rsidRPr="00C36804">
          <w:rPr>
            <w:rFonts w:ascii="Times New Roman" w:hAnsi="Times New Roman" w:cs="Times New Roman"/>
            <w:spacing w:val="-1"/>
            <w:w w:val="125"/>
            <w:sz w:val="24"/>
            <w:szCs w:val="24"/>
          </w:rPr>
          <w:t xml:space="preserve"> </w:t>
        </w:r>
        <w:r w:rsidRPr="00C36804">
          <w:rPr>
            <w:rFonts w:ascii="Times New Roman" w:hAnsi="Times New Roman" w:cs="Times New Roman"/>
            <w:spacing w:val="-2"/>
            <w:w w:val="125"/>
            <w:sz w:val="24"/>
            <w:szCs w:val="24"/>
          </w:rPr>
          <w:t>przestrzennego</w:t>
        </w:r>
      </w:hyperlink>
    </w:p>
    <w:p w14:paraId="2FD2CCD8" w14:textId="79C0A77E" w:rsidR="00C36804" w:rsidRDefault="00C36804" w:rsidP="001B476B">
      <w:pPr>
        <w:spacing w:after="0" w:line="240" w:lineRule="auto"/>
        <w:ind w:left="705" w:right="704"/>
        <w:jc w:val="both"/>
        <w:rPr>
          <w:rFonts w:ascii="Times New Roman" w:hAnsi="Times New Roman" w:cs="Times New Roman"/>
          <w:i/>
          <w:spacing w:val="-2"/>
          <w:w w:val="125"/>
          <w:sz w:val="24"/>
          <w:szCs w:val="24"/>
        </w:rPr>
      </w:pPr>
      <w:r w:rsidRPr="00C36804">
        <w:rPr>
          <w:rFonts w:ascii="Times New Roman" w:hAnsi="Times New Roman" w:cs="Times New Roman"/>
          <w:i/>
          <w:spacing w:val="-2"/>
          <w:w w:val="120"/>
          <w:sz w:val="24"/>
          <w:szCs w:val="24"/>
        </w:rPr>
        <w:t>https://</w:t>
      </w:r>
      <w:hyperlink r:id="rId21">
        <w:r w:rsidRPr="00C36804">
          <w:rPr>
            <w:rFonts w:ascii="Times New Roman" w:hAnsi="Times New Roman" w:cs="Times New Roman"/>
            <w:i/>
            <w:spacing w:val="-2"/>
            <w:w w:val="120"/>
            <w:sz w:val="24"/>
            <w:szCs w:val="24"/>
          </w:rPr>
          <w:t>www.gov.pl/web/rozwoj-technologia/baza-wiedzy-dotyczaca-reformy-</w:t>
        </w:r>
      </w:hyperlink>
      <w:r w:rsidRPr="00C36804">
        <w:rPr>
          <w:rFonts w:ascii="Times New Roman" w:hAnsi="Times New Roman" w:cs="Times New Roman"/>
          <w:i/>
          <w:spacing w:val="-2"/>
          <w:w w:val="125"/>
          <w:sz w:val="24"/>
          <w:szCs w:val="24"/>
        </w:rPr>
        <w:t>systemu-planowania-przestrzennego</w:t>
      </w:r>
    </w:p>
    <w:p w14:paraId="0432AA94" w14:textId="09EC30A0" w:rsidR="00FF09AF" w:rsidRDefault="00FF09AF" w:rsidP="002108AC">
      <w:pPr>
        <w:spacing w:before="354" w:line="278" w:lineRule="auto"/>
        <w:ind w:left="705" w:right="704"/>
        <w:jc w:val="both"/>
        <w:rPr>
          <w:lang w:eastAsia="pl-PL"/>
        </w:rPr>
      </w:pPr>
    </w:p>
    <w:p w14:paraId="3B53A1F8" w14:textId="28195912" w:rsidR="002108AC" w:rsidRDefault="002108AC" w:rsidP="002108AC">
      <w:pPr>
        <w:rPr>
          <w:rFonts w:ascii="Times New Roman" w:hAnsi="Times New Roman" w:cs="Times New Roman"/>
          <w:sz w:val="24"/>
          <w:szCs w:val="24"/>
          <w:lang w:eastAsia="pl-PL"/>
        </w:rPr>
      </w:pPr>
      <w:r w:rsidRPr="002108AC">
        <w:rPr>
          <w:rFonts w:ascii="Times New Roman" w:hAnsi="Times New Roman" w:cs="Times New Roman"/>
          <w:sz w:val="24"/>
          <w:szCs w:val="24"/>
          <w:lang w:eastAsia="pl-PL"/>
        </w:rPr>
        <w:t>Wszystkie info</w:t>
      </w:r>
      <w:r>
        <w:rPr>
          <w:rFonts w:ascii="Times New Roman" w:hAnsi="Times New Roman" w:cs="Times New Roman"/>
          <w:sz w:val="24"/>
          <w:szCs w:val="24"/>
          <w:lang w:eastAsia="pl-PL"/>
        </w:rPr>
        <w:t>r</w:t>
      </w:r>
      <w:r w:rsidRPr="002108AC">
        <w:rPr>
          <w:rFonts w:ascii="Times New Roman" w:hAnsi="Times New Roman" w:cs="Times New Roman"/>
          <w:sz w:val="24"/>
          <w:szCs w:val="24"/>
          <w:lang w:eastAsia="pl-PL"/>
        </w:rPr>
        <w:t>macje</w:t>
      </w:r>
      <w:r>
        <w:rPr>
          <w:rFonts w:ascii="Times New Roman" w:hAnsi="Times New Roman" w:cs="Times New Roman"/>
          <w:sz w:val="24"/>
          <w:szCs w:val="24"/>
          <w:lang w:eastAsia="pl-PL"/>
        </w:rPr>
        <w:t xml:space="preserve"> dotyczące planu ogólnego znajdują się na stronie internetowej </w:t>
      </w:r>
    </w:p>
    <w:p w14:paraId="41015419" w14:textId="77777777" w:rsidR="005121CE" w:rsidRPr="004260DD" w:rsidRDefault="005121CE" w:rsidP="005121CE">
      <w:pPr>
        <w:spacing w:line="271" w:lineRule="auto"/>
        <w:ind w:right="1442"/>
        <w:jc w:val="both"/>
        <w:rPr>
          <w:rFonts w:ascii="Times New Roman" w:hAnsi="Times New Roman" w:cs="Times New Roman"/>
          <w:spacing w:val="-2"/>
          <w:w w:val="120"/>
          <w:sz w:val="24"/>
          <w:szCs w:val="24"/>
        </w:rPr>
      </w:pPr>
      <w:hyperlink r:id="rId22" w:history="1">
        <w:r w:rsidRPr="00C328C5">
          <w:rPr>
            <w:rStyle w:val="Hipercze"/>
            <w:rFonts w:ascii="Times New Roman" w:hAnsi="Times New Roman" w:cs="Times New Roman"/>
            <w:spacing w:val="-2"/>
            <w:w w:val="120"/>
            <w:sz w:val="24"/>
            <w:szCs w:val="24"/>
          </w:rPr>
          <w:t>https://www.bip.mszczonow.pl/706,plan-ogolny-gminy</w:t>
        </w:r>
      </w:hyperlink>
    </w:p>
    <w:p w14:paraId="52F233CA" w14:textId="45121E93" w:rsidR="002108AC" w:rsidRDefault="008C6107" w:rsidP="002108AC">
      <w:pPr>
        <w:rPr>
          <w:rFonts w:ascii="Times New Roman" w:hAnsi="Times New Roman" w:cs="Times New Roman"/>
          <w:sz w:val="24"/>
          <w:szCs w:val="24"/>
          <w:lang w:eastAsia="pl-PL"/>
        </w:rPr>
      </w:pPr>
      <w:r>
        <w:rPr>
          <w:noProof/>
          <w:lang w:eastAsia="pl-PL"/>
        </w:rPr>
        <w:drawing>
          <wp:anchor distT="0" distB="0" distL="114300" distR="114300" simplePos="0" relativeHeight="251751424" behindDoc="0" locked="0" layoutInCell="1" allowOverlap="1" wp14:anchorId="7DA78EB9" wp14:editId="50A28D0D">
            <wp:simplePos x="0" y="0"/>
            <wp:positionH relativeFrom="margin">
              <wp:align>left</wp:align>
            </wp:positionH>
            <wp:positionV relativeFrom="margin">
              <wp:posOffset>3938905</wp:posOffset>
            </wp:positionV>
            <wp:extent cx="1524000" cy="1524000"/>
            <wp:effectExtent l="0" t="0" r="0" b="0"/>
            <wp:wrapSquare wrapText="bothSides"/>
            <wp:docPr id="549311258"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11258" name="Obraz 6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anchor>
        </w:drawing>
      </w:r>
    </w:p>
    <w:p w14:paraId="09A7B108" w14:textId="77777777" w:rsidR="002108AC" w:rsidRDefault="002108AC" w:rsidP="002108AC">
      <w:pPr>
        <w:spacing w:before="1" w:line="278" w:lineRule="auto"/>
        <w:jc w:val="both"/>
        <w:rPr>
          <w:rFonts w:ascii="Times New Roman" w:hAnsi="Times New Roman" w:cs="Times New Roman"/>
          <w:sz w:val="24"/>
          <w:szCs w:val="24"/>
        </w:rPr>
      </w:pPr>
      <w:r w:rsidRPr="002108AC">
        <w:rPr>
          <w:rFonts w:ascii="Times New Roman" w:hAnsi="Times New Roman" w:cs="Times New Roman"/>
          <w:w w:val="125"/>
          <w:sz w:val="24"/>
          <w:szCs w:val="24"/>
        </w:rPr>
        <w:t>Wszelkie</w:t>
      </w:r>
      <w:r w:rsidRPr="002108AC">
        <w:rPr>
          <w:rFonts w:ascii="Times New Roman" w:hAnsi="Times New Roman" w:cs="Times New Roman"/>
          <w:spacing w:val="80"/>
          <w:w w:val="125"/>
          <w:sz w:val="24"/>
          <w:szCs w:val="24"/>
        </w:rPr>
        <w:t xml:space="preserve"> </w:t>
      </w:r>
      <w:r w:rsidRPr="002108AC">
        <w:rPr>
          <w:rFonts w:ascii="Times New Roman" w:hAnsi="Times New Roman" w:cs="Times New Roman"/>
          <w:w w:val="125"/>
          <w:sz w:val="24"/>
          <w:szCs w:val="24"/>
        </w:rPr>
        <w:t>informacje</w:t>
      </w:r>
      <w:r w:rsidRPr="002108AC">
        <w:rPr>
          <w:rFonts w:ascii="Times New Roman" w:hAnsi="Times New Roman" w:cs="Times New Roman"/>
          <w:spacing w:val="80"/>
          <w:w w:val="125"/>
          <w:sz w:val="24"/>
          <w:szCs w:val="24"/>
        </w:rPr>
        <w:t xml:space="preserve"> </w:t>
      </w:r>
      <w:r w:rsidRPr="002108AC">
        <w:rPr>
          <w:rFonts w:ascii="Times New Roman" w:hAnsi="Times New Roman" w:cs="Times New Roman"/>
          <w:w w:val="125"/>
          <w:sz w:val="24"/>
          <w:szCs w:val="24"/>
        </w:rPr>
        <w:t>na</w:t>
      </w:r>
      <w:r w:rsidRPr="002108AC">
        <w:rPr>
          <w:rFonts w:ascii="Times New Roman" w:hAnsi="Times New Roman" w:cs="Times New Roman"/>
          <w:spacing w:val="80"/>
          <w:w w:val="125"/>
          <w:sz w:val="24"/>
          <w:szCs w:val="24"/>
        </w:rPr>
        <w:t xml:space="preserve"> </w:t>
      </w:r>
      <w:r w:rsidRPr="002108AC">
        <w:rPr>
          <w:rFonts w:ascii="Times New Roman" w:hAnsi="Times New Roman" w:cs="Times New Roman"/>
          <w:w w:val="125"/>
          <w:sz w:val="24"/>
          <w:szCs w:val="24"/>
        </w:rPr>
        <w:t>temat</w:t>
      </w:r>
      <w:r w:rsidRPr="002108AC">
        <w:rPr>
          <w:rFonts w:ascii="Times New Roman" w:hAnsi="Times New Roman" w:cs="Times New Roman"/>
          <w:spacing w:val="80"/>
          <w:w w:val="125"/>
          <w:sz w:val="24"/>
          <w:szCs w:val="24"/>
        </w:rPr>
        <w:t xml:space="preserve"> </w:t>
      </w:r>
      <w:r w:rsidRPr="002108AC">
        <w:rPr>
          <w:rFonts w:ascii="Times New Roman" w:hAnsi="Times New Roman" w:cs="Times New Roman"/>
          <w:w w:val="125"/>
          <w:sz w:val="24"/>
          <w:szCs w:val="24"/>
        </w:rPr>
        <w:t>obecnego</w:t>
      </w:r>
      <w:r w:rsidRPr="002108AC">
        <w:rPr>
          <w:rFonts w:ascii="Times New Roman" w:hAnsi="Times New Roman" w:cs="Times New Roman"/>
          <w:spacing w:val="80"/>
          <w:w w:val="125"/>
          <w:sz w:val="24"/>
          <w:szCs w:val="24"/>
        </w:rPr>
        <w:t xml:space="preserve"> </w:t>
      </w:r>
      <w:r w:rsidRPr="002108AC">
        <w:rPr>
          <w:rFonts w:ascii="Times New Roman" w:hAnsi="Times New Roman" w:cs="Times New Roman"/>
          <w:w w:val="125"/>
          <w:sz w:val="24"/>
          <w:szCs w:val="24"/>
        </w:rPr>
        <w:t>etapu</w:t>
      </w:r>
      <w:r w:rsidRPr="002108AC">
        <w:rPr>
          <w:rFonts w:ascii="Times New Roman" w:hAnsi="Times New Roman" w:cs="Times New Roman"/>
          <w:spacing w:val="80"/>
          <w:w w:val="125"/>
          <w:sz w:val="24"/>
          <w:szCs w:val="24"/>
        </w:rPr>
        <w:t xml:space="preserve"> </w:t>
      </w:r>
      <w:r w:rsidRPr="002108AC">
        <w:rPr>
          <w:rFonts w:ascii="Times New Roman" w:hAnsi="Times New Roman" w:cs="Times New Roman"/>
          <w:w w:val="125"/>
          <w:sz w:val="24"/>
          <w:szCs w:val="24"/>
        </w:rPr>
        <w:t>dotyczącego</w:t>
      </w:r>
      <w:r w:rsidRPr="002108AC">
        <w:rPr>
          <w:rFonts w:ascii="Times New Roman" w:hAnsi="Times New Roman" w:cs="Times New Roman"/>
          <w:spacing w:val="80"/>
          <w:w w:val="125"/>
          <w:sz w:val="24"/>
          <w:szCs w:val="24"/>
        </w:rPr>
        <w:t xml:space="preserve"> </w:t>
      </w:r>
      <w:r w:rsidRPr="002108AC">
        <w:rPr>
          <w:rFonts w:ascii="Times New Roman" w:hAnsi="Times New Roman" w:cs="Times New Roman"/>
          <w:w w:val="125"/>
          <w:sz w:val="24"/>
          <w:szCs w:val="24"/>
        </w:rPr>
        <w:t>projektu</w:t>
      </w:r>
      <w:r w:rsidRPr="002108AC">
        <w:rPr>
          <w:rFonts w:ascii="Times New Roman" w:hAnsi="Times New Roman" w:cs="Times New Roman"/>
          <w:spacing w:val="80"/>
          <w:w w:val="125"/>
          <w:sz w:val="24"/>
          <w:szCs w:val="24"/>
        </w:rPr>
        <w:t xml:space="preserve"> </w:t>
      </w:r>
      <w:r w:rsidRPr="002108AC">
        <w:rPr>
          <w:rFonts w:ascii="Times New Roman" w:hAnsi="Times New Roman" w:cs="Times New Roman"/>
          <w:w w:val="125"/>
          <w:sz w:val="24"/>
          <w:szCs w:val="24"/>
        </w:rPr>
        <w:t>planu  ogólnego gminy M</w:t>
      </w:r>
      <w:r>
        <w:rPr>
          <w:rFonts w:ascii="Times New Roman" w:hAnsi="Times New Roman" w:cs="Times New Roman"/>
          <w:w w:val="125"/>
          <w:sz w:val="24"/>
          <w:szCs w:val="24"/>
        </w:rPr>
        <w:t xml:space="preserve">szczonów </w:t>
      </w:r>
      <w:r w:rsidRPr="002108AC">
        <w:rPr>
          <w:rFonts w:ascii="Times New Roman" w:hAnsi="Times New Roman" w:cs="Times New Roman"/>
          <w:w w:val="125"/>
          <w:sz w:val="24"/>
          <w:szCs w:val="24"/>
        </w:rPr>
        <w:t>są aktualizowane na bieżąco.</w:t>
      </w:r>
    </w:p>
    <w:p w14:paraId="02867E8F" w14:textId="167321CA" w:rsidR="002108AC" w:rsidRPr="002108AC" w:rsidRDefault="002108AC" w:rsidP="002108AC">
      <w:pPr>
        <w:spacing w:before="1" w:line="278" w:lineRule="auto"/>
        <w:jc w:val="both"/>
        <w:rPr>
          <w:rFonts w:ascii="Times New Roman" w:hAnsi="Times New Roman" w:cs="Times New Roman"/>
          <w:sz w:val="24"/>
          <w:szCs w:val="24"/>
        </w:rPr>
      </w:pPr>
      <w:r w:rsidRPr="002108AC">
        <w:rPr>
          <w:rFonts w:ascii="Times New Roman" w:hAnsi="Times New Roman" w:cs="Times New Roman"/>
          <w:w w:val="125"/>
          <w:sz w:val="24"/>
          <w:szCs w:val="24"/>
        </w:rPr>
        <w:t>Prosimy obserwować gminne strony internetowe, a</w:t>
      </w:r>
      <w:r w:rsidR="005121CE">
        <w:rPr>
          <w:rFonts w:ascii="Times New Roman" w:hAnsi="Times New Roman" w:cs="Times New Roman"/>
          <w:w w:val="125"/>
          <w:sz w:val="24"/>
          <w:szCs w:val="24"/>
        </w:rPr>
        <w:t> </w:t>
      </w:r>
      <w:r w:rsidRPr="002108AC">
        <w:rPr>
          <w:rFonts w:ascii="Times New Roman" w:hAnsi="Times New Roman" w:cs="Times New Roman"/>
          <w:w w:val="125"/>
          <w:sz w:val="24"/>
          <w:szCs w:val="24"/>
        </w:rPr>
        <w:t xml:space="preserve">także tablice informacyjne zlokalizowane na terenie </w:t>
      </w:r>
      <w:r w:rsidR="001B476B">
        <w:rPr>
          <w:rFonts w:ascii="Times New Roman" w:hAnsi="Times New Roman" w:cs="Times New Roman"/>
          <w:w w:val="125"/>
          <w:sz w:val="24"/>
          <w:szCs w:val="24"/>
        </w:rPr>
        <w:t xml:space="preserve">miasta i </w:t>
      </w:r>
      <w:r w:rsidRPr="002108AC">
        <w:rPr>
          <w:rFonts w:ascii="Times New Roman" w:hAnsi="Times New Roman" w:cs="Times New Roman"/>
          <w:w w:val="125"/>
          <w:sz w:val="24"/>
          <w:szCs w:val="24"/>
        </w:rPr>
        <w:t>gminy.</w:t>
      </w:r>
    </w:p>
    <w:p w14:paraId="42E58FC4" w14:textId="77777777" w:rsidR="001B476B" w:rsidRDefault="001B476B" w:rsidP="002108AC">
      <w:pPr>
        <w:rPr>
          <w:rFonts w:ascii="Times New Roman" w:hAnsi="Times New Roman" w:cs="Times New Roman"/>
          <w:sz w:val="24"/>
          <w:szCs w:val="24"/>
          <w:lang w:eastAsia="pl-PL"/>
        </w:rPr>
      </w:pPr>
    </w:p>
    <w:p w14:paraId="6F6676C5" w14:textId="77777777" w:rsidR="001B476B" w:rsidRDefault="002108AC" w:rsidP="002108AC">
      <w:pPr>
        <w:rPr>
          <w:rFonts w:ascii="Times New Roman" w:hAnsi="Times New Roman" w:cs="Times New Roman"/>
          <w:sz w:val="24"/>
          <w:szCs w:val="24"/>
          <w:lang w:eastAsia="pl-PL"/>
        </w:rPr>
      </w:pPr>
      <w:r w:rsidRPr="002108AC">
        <w:rPr>
          <w:rFonts w:ascii="Times New Roman" w:hAnsi="Times New Roman" w:cs="Times New Roman"/>
          <w:sz w:val="24"/>
          <w:szCs w:val="24"/>
          <w:lang w:eastAsia="pl-PL"/>
        </w:rPr>
        <w:t>W</w:t>
      </w:r>
      <w:r>
        <w:rPr>
          <w:rFonts w:ascii="Times New Roman" w:hAnsi="Times New Roman" w:cs="Times New Roman"/>
          <w:sz w:val="24"/>
          <w:szCs w:val="24"/>
          <w:lang w:eastAsia="pl-PL"/>
        </w:rPr>
        <w:t xml:space="preserve"> razie pytań lub wątpliwości prosimy o kontakt z </w:t>
      </w:r>
      <w:r w:rsidRPr="002108AC">
        <w:rPr>
          <w:rFonts w:ascii="Times New Roman" w:hAnsi="Times New Roman" w:cs="Times New Roman"/>
          <w:sz w:val="24"/>
          <w:szCs w:val="24"/>
          <w:lang w:eastAsia="pl-PL"/>
        </w:rPr>
        <w:t>Wydział</w:t>
      </w:r>
      <w:r>
        <w:rPr>
          <w:rFonts w:ascii="Times New Roman" w:hAnsi="Times New Roman" w:cs="Times New Roman"/>
          <w:sz w:val="24"/>
          <w:szCs w:val="24"/>
          <w:lang w:eastAsia="pl-PL"/>
        </w:rPr>
        <w:t>em</w:t>
      </w:r>
      <w:r w:rsidRPr="002108AC">
        <w:rPr>
          <w:rFonts w:ascii="Times New Roman" w:hAnsi="Times New Roman" w:cs="Times New Roman"/>
          <w:sz w:val="24"/>
          <w:szCs w:val="24"/>
          <w:lang w:eastAsia="pl-PL"/>
        </w:rPr>
        <w:t xml:space="preserve"> Rozwoju Gospodarczego</w:t>
      </w:r>
      <w:r>
        <w:rPr>
          <w:rFonts w:ascii="Times New Roman" w:hAnsi="Times New Roman" w:cs="Times New Roman"/>
          <w:sz w:val="24"/>
          <w:szCs w:val="24"/>
          <w:lang w:eastAsia="pl-PL"/>
        </w:rPr>
        <w:t xml:space="preserve">: </w:t>
      </w:r>
    </w:p>
    <w:p w14:paraId="70A5890C" w14:textId="0F879D68" w:rsidR="001B476B" w:rsidRDefault="001B476B" w:rsidP="002108AC">
      <w:pPr>
        <w:rPr>
          <w:rFonts w:ascii="Times New Roman" w:hAnsi="Times New Roman" w:cs="Times New Roman"/>
          <w:sz w:val="24"/>
          <w:szCs w:val="24"/>
          <w:lang w:eastAsia="pl-PL"/>
        </w:rPr>
      </w:pPr>
      <w:r>
        <w:rPr>
          <w:rFonts w:ascii="Times New Roman" w:hAnsi="Times New Roman" w:cs="Times New Roman"/>
          <w:sz w:val="24"/>
          <w:szCs w:val="24"/>
          <w:lang w:eastAsia="pl-PL"/>
        </w:rPr>
        <w:t xml:space="preserve">tel.: </w:t>
      </w:r>
      <w:r w:rsidR="002108AC" w:rsidRPr="002108AC">
        <w:rPr>
          <w:rFonts w:ascii="Times New Roman" w:hAnsi="Times New Roman" w:cs="Times New Roman"/>
          <w:sz w:val="24"/>
          <w:szCs w:val="24"/>
          <w:lang w:eastAsia="pl-PL"/>
        </w:rPr>
        <w:t>46 858 28 55, 46 858 28 57</w:t>
      </w:r>
      <w:r w:rsidR="002108AC">
        <w:rPr>
          <w:rFonts w:ascii="Times New Roman" w:hAnsi="Times New Roman" w:cs="Times New Roman"/>
          <w:sz w:val="24"/>
          <w:szCs w:val="24"/>
          <w:lang w:eastAsia="pl-PL"/>
        </w:rPr>
        <w:t xml:space="preserve">, </w:t>
      </w:r>
    </w:p>
    <w:p w14:paraId="133A9D65" w14:textId="1C1A8E31" w:rsidR="002108AC" w:rsidRDefault="001B476B" w:rsidP="002108AC">
      <w:pPr>
        <w:rPr>
          <w:rFonts w:ascii="Times New Roman" w:hAnsi="Times New Roman" w:cs="Times New Roman"/>
          <w:sz w:val="24"/>
          <w:szCs w:val="24"/>
          <w:lang w:eastAsia="pl-PL"/>
        </w:rPr>
      </w:pPr>
      <w:r>
        <w:rPr>
          <w:rFonts w:ascii="Times New Roman" w:hAnsi="Times New Roman" w:cs="Times New Roman"/>
          <w:sz w:val="24"/>
          <w:szCs w:val="24"/>
          <w:lang w:eastAsia="pl-PL"/>
        </w:rPr>
        <w:t xml:space="preserve">e-mail: </w:t>
      </w:r>
      <w:r w:rsidRPr="001B476B">
        <w:rPr>
          <w:rFonts w:ascii="Times New Roman" w:hAnsi="Times New Roman" w:cs="Times New Roman"/>
          <w:sz w:val="24"/>
          <w:szCs w:val="24"/>
          <w:lang w:eastAsia="pl-PL"/>
        </w:rPr>
        <w:t>urzad.miejski@mszczonow.pl</w:t>
      </w:r>
    </w:p>
    <w:p w14:paraId="4F7F9BD0" w14:textId="263153B1" w:rsidR="002108AC" w:rsidRDefault="001B476B" w:rsidP="002108AC">
      <w:pPr>
        <w:rPr>
          <w:rFonts w:ascii="Times New Roman" w:hAnsi="Times New Roman" w:cs="Times New Roman"/>
          <w:sz w:val="24"/>
          <w:szCs w:val="24"/>
          <w:lang w:eastAsia="pl-PL"/>
        </w:rPr>
      </w:pPr>
      <w:r>
        <w:rPr>
          <w:rFonts w:ascii="Times New Roman" w:hAnsi="Times New Roman" w:cs="Times New Roman"/>
          <w:noProof/>
          <w:sz w:val="24"/>
          <w:szCs w:val="24"/>
          <w:lang w:eastAsia="pl-PL"/>
        </w:rPr>
        <mc:AlternateContent>
          <mc:Choice Requires="wps">
            <w:drawing>
              <wp:anchor distT="0" distB="0" distL="114300" distR="114300" simplePos="0" relativeHeight="251752448" behindDoc="0" locked="0" layoutInCell="1" allowOverlap="1" wp14:anchorId="4D646B0B" wp14:editId="258BE110">
                <wp:simplePos x="0" y="0"/>
                <wp:positionH relativeFrom="column">
                  <wp:posOffset>14605</wp:posOffset>
                </wp:positionH>
                <wp:positionV relativeFrom="paragraph">
                  <wp:posOffset>90805</wp:posOffset>
                </wp:positionV>
                <wp:extent cx="5791200" cy="0"/>
                <wp:effectExtent l="0" t="0" r="0" b="0"/>
                <wp:wrapNone/>
                <wp:docPr id="472575731" name="Łącznik prosty 61"/>
                <wp:cNvGraphicFramePr/>
                <a:graphic xmlns:a="http://schemas.openxmlformats.org/drawingml/2006/main">
                  <a:graphicData uri="http://schemas.microsoft.com/office/word/2010/wordprocessingShape">
                    <wps:wsp>
                      <wps:cNvCnPr/>
                      <wps:spPr>
                        <a:xfrm>
                          <a:off x="0" y="0"/>
                          <a:ext cx="5791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4B1C793" id="Łącznik prosty 61"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1.15pt,7.15pt" to="457.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" strokecolor="black [3200]">
                <v:stroke dashstyle="dash"/>
              </v:line>
            </w:pict>
          </mc:Fallback>
        </mc:AlternateContent>
      </w:r>
    </w:p>
    <w:p w14:paraId="46CA1B6F" w14:textId="1C41BC0E" w:rsidR="002108AC" w:rsidRPr="00033A06" w:rsidRDefault="002108AC" w:rsidP="001B476B">
      <w:pPr>
        <w:spacing w:after="0" w:line="240" w:lineRule="auto"/>
        <w:jc w:val="center"/>
        <w:rPr>
          <w:rFonts w:ascii="Times New Roman" w:hAnsi="Times New Roman" w:cs="Times New Roman"/>
          <w:b/>
          <w:bCs/>
          <w:sz w:val="24"/>
          <w:szCs w:val="24"/>
        </w:rPr>
      </w:pPr>
      <w:r w:rsidRPr="00033A06">
        <w:rPr>
          <w:rFonts w:ascii="Times New Roman" w:hAnsi="Times New Roman" w:cs="Times New Roman"/>
          <w:b/>
          <w:bCs/>
          <w:sz w:val="24"/>
          <w:szCs w:val="24"/>
          <w:lang w:eastAsia="pl-PL"/>
        </w:rPr>
        <w:t xml:space="preserve">Urząd </w:t>
      </w:r>
      <w:r w:rsidRPr="00033A06">
        <w:rPr>
          <w:rFonts w:ascii="Times New Roman" w:hAnsi="Times New Roman" w:cs="Times New Roman"/>
          <w:b/>
          <w:bCs/>
          <w:sz w:val="24"/>
          <w:szCs w:val="24"/>
        </w:rPr>
        <w:t>Miejski w Mszczonowie</w:t>
      </w:r>
    </w:p>
    <w:p w14:paraId="477F2EE6" w14:textId="77777777" w:rsidR="001B476B" w:rsidRPr="00033A06" w:rsidRDefault="002108AC" w:rsidP="001B476B">
      <w:pPr>
        <w:spacing w:after="0" w:line="240" w:lineRule="auto"/>
        <w:jc w:val="center"/>
        <w:rPr>
          <w:rFonts w:ascii="Times New Roman" w:hAnsi="Times New Roman" w:cs="Times New Roman"/>
          <w:b/>
          <w:bCs/>
          <w:sz w:val="24"/>
          <w:szCs w:val="24"/>
          <w:lang w:eastAsia="pl-PL"/>
        </w:rPr>
      </w:pPr>
      <w:r w:rsidRPr="00033A06">
        <w:rPr>
          <w:rFonts w:ascii="Times New Roman" w:hAnsi="Times New Roman" w:cs="Times New Roman"/>
          <w:b/>
          <w:bCs/>
          <w:sz w:val="24"/>
          <w:szCs w:val="24"/>
          <w:lang w:eastAsia="pl-PL"/>
        </w:rPr>
        <w:t>Plac Piłsudskiego 1</w:t>
      </w:r>
    </w:p>
    <w:p w14:paraId="528B4937" w14:textId="5965F368" w:rsidR="002108AC" w:rsidRPr="00033A06" w:rsidRDefault="002108AC" w:rsidP="001B476B">
      <w:pPr>
        <w:spacing w:after="0" w:line="240" w:lineRule="auto"/>
        <w:jc w:val="center"/>
        <w:rPr>
          <w:rFonts w:ascii="Times New Roman" w:hAnsi="Times New Roman" w:cs="Times New Roman"/>
          <w:b/>
          <w:bCs/>
          <w:sz w:val="24"/>
          <w:szCs w:val="24"/>
          <w:lang w:eastAsia="pl-PL"/>
        </w:rPr>
      </w:pPr>
      <w:r w:rsidRPr="00033A06">
        <w:rPr>
          <w:rFonts w:ascii="Times New Roman" w:hAnsi="Times New Roman" w:cs="Times New Roman"/>
          <w:b/>
          <w:bCs/>
          <w:sz w:val="24"/>
          <w:szCs w:val="24"/>
          <w:lang w:eastAsia="pl-PL"/>
        </w:rPr>
        <w:t>96-320 Mszczonów</w:t>
      </w:r>
    </w:p>
    <w:p w14:paraId="73149903" w14:textId="77777777" w:rsidR="001B476B" w:rsidRPr="00033A06" w:rsidRDefault="001B476B" w:rsidP="001B476B">
      <w:pPr>
        <w:spacing w:after="0" w:line="240" w:lineRule="auto"/>
        <w:jc w:val="center"/>
        <w:rPr>
          <w:rFonts w:ascii="Times New Roman" w:hAnsi="Times New Roman" w:cs="Times New Roman"/>
          <w:b/>
          <w:bCs/>
          <w:sz w:val="24"/>
          <w:szCs w:val="24"/>
          <w:lang w:eastAsia="pl-PL"/>
        </w:rPr>
      </w:pPr>
    </w:p>
    <w:p w14:paraId="35CF132D" w14:textId="5C5F2308" w:rsidR="001B476B" w:rsidRPr="00033A06" w:rsidRDefault="006E2C43" w:rsidP="001B476B">
      <w:pPr>
        <w:spacing w:after="0" w:line="240" w:lineRule="auto"/>
        <w:jc w:val="center"/>
        <w:rPr>
          <w:rFonts w:ascii="Times New Roman" w:hAnsi="Times New Roman" w:cs="Times New Roman"/>
          <w:b/>
          <w:bCs/>
          <w:sz w:val="24"/>
          <w:szCs w:val="24"/>
          <w:lang w:eastAsia="pl-PL"/>
        </w:rPr>
      </w:pPr>
      <w:r>
        <w:rPr>
          <w:rFonts w:ascii="Times New Roman" w:hAnsi="Times New Roman" w:cs="Times New Roman"/>
          <w:b/>
          <w:bCs/>
          <w:sz w:val="24"/>
          <w:szCs w:val="24"/>
          <w:lang w:eastAsia="pl-PL"/>
        </w:rPr>
        <w:t>GRUDZIEŃ</w:t>
      </w:r>
      <w:r w:rsidR="001B476B" w:rsidRPr="00033A06">
        <w:rPr>
          <w:rFonts w:ascii="Times New Roman" w:hAnsi="Times New Roman" w:cs="Times New Roman"/>
          <w:b/>
          <w:bCs/>
          <w:sz w:val="24"/>
          <w:szCs w:val="24"/>
          <w:lang w:eastAsia="pl-PL"/>
        </w:rPr>
        <w:t xml:space="preserve"> 2024</w:t>
      </w:r>
    </w:p>
    <w:p w14:paraId="4B2D11D4" w14:textId="77777777" w:rsidR="001B476B" w:rsidRPr="00033A06" w:rsidRDefault="001B476B" w:rsidP="001B476B">
      <w:pPr>
        <w:spacing w:after="0" w:line="240" w:lineRule="auto"/>
        <w:jc w:val="both"/>
        <w:rPr>
          <w:rFonts w:ascii="Times New Roman" w:hAnsi="Times New Roman" w:cs="Times New Roman"/>
          <w:w w:val="115"/>
          <w:sz w:val="24"/>
          <w:szCs w:val="24"/>
        </w:rPr>
      </w:pPr>
    </w:p>
    <w:p w14:paraId="596BE03D" w14:textId="0EB1844C" w:rsidR="00F9760E" w:rsidRPr="00033A06" w:rsidRDefault="002108AC" w:rsidP="001B476B">
      <w:pPr>
        <w:spacing w:after="0" w:line="240" w:lineRule="auto"/>
        <w:jc w:val="both"/>
        <w:rPr>
          <w:rFonts w:ascii="Times New Roman" w:hAnsi="Times New Roman" w:cs="Times New Roman"/>
          <w:spacing w:val="-2"/>
          <w:w w:val="115"/>
          <w:sz w:val="24"/>
          <w:szCs w:val="24"/>
        </w:rPr>
      </w:pPr>
      <w:r w:rsidRPr="00033A06">
        <w:rPr>
          <w:rFonts w:ascii="Times New Roman" w:hAnsi="Times New Roman" w:cs="Times New Roman"/>
          <w:w w:val="115"/>
          <w:sz w:val="24"/>
          <w:szCs w:val="24"/>
        </w:rPr>
        <w:t>Informator</w:t>
      </w:r>
      <w:r w:rsidRPr="00033A06">
        <w:rPr>
          <w:rFonts w:ascii="Times New Roman" w:hAnsi="Times New Roman" w:cs="Times New Roman"/>
          <w:spacing w:val="-10"/>
          <w:w w:val="115"/>
          <w:sz w:val="24"/>
          <w:szCs w:val="24"/>
        </w:rPr>
        <w:t xml:space="preserve"> </w:t>
      </w:r>
      <w:r w:rsidRPr="00033A06">
        <w:rPr>
          <w:rFonts w:ascii="Times New Roman" w:hAnsi="Times New Roman" w:cs="Times New Roman"/>
          <w:w w:val="115"/>
          <w:sz w:val="24"/>
          <w:szCs w:val="24"/>
        </w:rPr>
        <w:t>powstał</w:t>
      </w:r>
      <w:r w:rsidRPr="00033A06">
        <w:rPr>
          <w:rFonts w:ascii="Times New Roman" w:hAnsi="Times New Roman" w:cs="Times New Roman"/>
          <w:spacing w:val="-9"/>
          <w:w w:val="115"/>
          <w:sz w:val="24"/>
          <w:szCs w:val="24"/>
        </w:rPr>
        <w:t xml:space="preserve"> </w:t>
      </w:r>
      <w:r w:rsidRPr="00033A06">
        <w:rPr>
          <w:rFonts w:ascii="Times New Roman" w:hAnsi="Times New Roman" w:cs="Times New Roman"/>
          <w:w w:val="115"/>
          <w:sz w:val="24"/>
          <w:szCs w:val="24"/>
        </w:rPr>
        <w:t>na</w:t>
      </w:r>
      <w:r w:rsidRPr="00033A06">
        <w:rPr>
          <w:rFonts w:ascii="Times New Roman" w:hAnsi="Times New Roman" w:cs="Times New Roman"/>
          <w:spacing w:val="-9"/>
          <w:w w:val="115"/>
          <w:sz w:val="24"/>
          <w:szCs w:val="24"/>
        </w:rPr>
        <w:t xml:space="preserve"> </w:t>
      </w:r>
      <w:r w:rsidRPr="00033A06">
        <w:rPr>
          <w:rFonts w:ascii="Times New Roman" w:hAnsi="Times New Roman" w:cs="Times New Roman"/>
          <w:w w:val="115"/>
          <w:sz w:val="24"/>
          <w:szCs w:val="24"/>
        </w:rPr>
        <w:t>podstawie</w:t>
      </w:r>
      <w:r w:rsidRPr="00033A06">
        <w:rPr>
          <w:rFonts w:ascii="Times New Roman" w:hAnsi="Times New Roman" w:cs="Times New Roman"/>
          <w:spacing w:val="-9"/>
          <w:w w:val="115"/>
          <w:sz w:val="24"/>
          <w:szCs w:val="24"/>
        </w:rPr>
        <w:t xml:space="preserve"> </w:t>
      </w:r>
      <w:r w:rsidRPr="00033A06">
        <w:rPr>
          <w:rFonts w:ascii="Times New Roman" w:hAnsi="Times New Roman" w:cs="Times New Roman"/>
          <w:w w:val="115"/>
          <w:sz w:val="24"/>
          <w:szCs w:val="24"/>
        </w:rPr>
        <w:t>materiałów</w:t>
      </w:r>
      <w:r w:rsidRPr="00033A06">
        <w:rPr>
          <w:rFonts w:ascii="Times New Roman" w:hAnsi="Times New Roman" w:cs="Times New Roman"/>
          <w:spacing w:val="-9"/>
          <w:w w:val="115"/>
          <w:sz w:val="24"/>
          <w:szCs w:val="24"/>
        </w:rPr>
        <w:t xml:space="preserve"> </w:t>
      </w:r>
      <w:r w:rsidRPr="00033A06">
        <w:rPr>
          <w:rFonts w:ascii="Times New Roman" w:hAnsi="Times New Roman" w:cs="Times New Roman"/>
          <w:w w:val="115"/>
          <w:sz w:val="24"/>
          <w:szCs w:val="24"/>
        </w:rPr>
        <w:t>dostępnych</w:t>
      </w:r>
      <w:r w:rsidRPr="00033A06">
        <w:rPr>
          <w:rFonts w:ascii="Times New Roman" w:hAnsi="Times New Roman" w:cs="Times New Roman"/>
          <w:spacing w:val="-9"/>
          <w:w w:val="115"/>
          <w:sz w:val="24"/>
          <w:szCs w:val="24"/>
        </w:rPr>
        <w:t xml:space="preserve"> </w:t>
      </w:r>
      <w:r w:rsidRPr="00033A06">
        <w:rPr>
          <w:rFonts w:ascii="Times New Roman" w:hAnsi="Times New Roman" w:cs="Times New Roman"/>
          <w:w w:val="115"/>
          <w:sz w:val="24"/>
          <w:szCs w:val="24"/>
        </w:rPr>
        <w:t>na</w:t>
      </w:r>
      <w:r w:rsidRPr="00033A06">
        <w:rPr>
          <w:rFonts w:ascii="Times New Roman" w:hAnsi="Times New Roman" w:cs="Times New Roman"/>
          <w:spacing w:val="-9"/>
          <w:w w:val="115"/>
          <w:sz w:val="24"/>
          <w:szCs w:val="24"/>
        </w:rPr>
        <w:t xml:space="preserve"> </w:t>
      </w:r>
      <w:r w:rsidRPr="00033A06">
        <w:rPr>
          <w:rFonts w:ascii="Times New Roman" w:hAnsi="Times New Roman" w:cs="Times New Roman"/>
          <w:w w:val="115"/>
          <w:sz w:val="24"/>
          <w:szCs w:val="24"/>
        </w:rPr>
        <w:t>stronie</w:t>
      </w:r>
      <w:r w:rsidRPr="00033A06">
        <w:rPr>
          <w:rFonts w:ascii="Times New Roman" w:hAnsi="Times New Roman" w:cs="Times New Roman"/>
          <w:spacing w:val="-9"/>
          <w:w w:val="115"/>
          <w:sz w:val="24"/>
          <w:szCs w:val="24"/>
        </w:rPr>
        <w:t xml:space="preserve"> </w:t>
      </w:r>
      <w:r w:rsidRPr="00033A06">
        <w:rPr>
          <w:rFonts w:ascii="Times New Roman" w:hAnsi="Times New Roman" w:cs="Times New Roman"/>
          <w:w w:val="115"/>
          <w:sz w:val="24"/>
          <w:szCs w:val="24"/>
        </w:rPr>
        <w:t>Ministerstwa</w:t>
      </w:r>
      <w:r w:rsidRPr="00033A06">
        <w:rPr>
          <w:rFonts w:ascii="Times New Roman" w:hAnsi="Times New Roman" w:cs="Times New Roman"/>
          <w:spacing w:val="-9"/>
          <w:w w:val="115"/>
          <w:sz w:val="24"/>
          <w:szCs w:val="24"/>
        </w:rPr>
        <w:t xml:space="preserve"> </w:t>
      </w:r>
      <w:r w:rsidRPr="00033A06">
        <w:rPr>
          <w:rFonts w:ascii="Times New Roman" w:hAnsi="Times New Roman" w:cs="Times New Roman"/>
          <w:w w:val="115"/>
          <w:sz w:val="24"/>
          <w:szCs w:val="24"/>
        </w:rPr>
        <w:t>Rozwoju</w:t>
      </w:r>
      <w:r w:rsidRPr="00033A06">
        <w:rPr>
          <w:rFonts w:ascii="Times New Roman" w:hAnsi="Times New Roman" w:cs="Times New Roman"/>
          <w:spacing w:val="-10"/>
          <w:w w:val="115"/>
          <w:sz w:val="24"/>
          <w:szCs w:val="24"/>
        </w:rPr>
        <w:t xml:space="preserve"> </w:t>
      </w:r>
      <w:r w:rsidRPr="00033A06">
        <w:rPr>
          <w:rFonts w:ascii="Times New Roman" w:hAnsi="Times New Roman" w:cs="Times New Roman"/>
          <w:w w:val="115"/>
          <w:sz w:val="24"/>
          <w:szCs w:val="24"/>
        </w:rPr>
        <w:t>i</w:t>
      </w:r>
      <w:r w:rsidRPr="00033A06">
        <w:rPr>
          <w:rFonts w:ascii="Times New Roman" w:hAnsi="Times New Roman" w:cs="Times New Roman"/>
          <w:spacing w:val="-9"/>
          <w:w w:val="115"/>
          <w:sz w:val="24"/>
          <w:szCs w:val="24"/>
        </w:rPr>
        <w:t xml:space="preserve"> </w:t>
      </w:r>
      <w:r w:rsidRPr="00033A06">
        <w:rPr>
          <w:rFonts w:ascii="Times New Roman" w:hAnsi="Times New Roman" w:cs="Times New Roman"/>
          <w:spacing w:val="-2"/>
          <w:w w:val="115"/>
          <w:sz w:val="24"/>
          <w:szCs w:val="24"/>
        </w:rPr>
        <w:t>Technologii.</w:t>
      </w:r>
      <w:bookmarkEnd w:id="16"/>
    </w:p>
    <w:p w14:paraId="35C1702F" w14:textId="390D2E83" w:rsidR="009D01C1" w:rsidRPr="00F9760E" w:rsidRDefault="009D01C1" w:rsidP="001B476B">
      <w:pPr>
        <w:spacing w:after="0" w:line="240" w:lineRule="auto"/>
        <w:jc w:val="both"/>
        <w:rPr>
          <w:rFonts w:ascii="Times New Roman" w:hAnsi="Times New Roman" w:cs="Times New Roman"/>
          <w:sz w:val="24"/>
          <w:szCs w:val="24"/>
        </w:rPr>
      </w:pPr>
    </w:p>
    <w:sectPr w:rsidR="009D01C1" w:rsidRPr="00F9760E" w:rsidSect="00761AE4">
      <w:footerReference w:type="defaul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1858C4" w14:textId="77777777" w:rsidR="001638F2" w:rsidRDefault="001638F2" w:rsidP="00761AE4">
      <w:pPr>
        <w:spacing w:after="0" w:line="240" w:lineRule="auto"/>
      </w:pPr>
      <w:r>
        <w:separator/>
      </w:r>
    </w:p>
  </w:endnote>
  <w:endnote w:type="continuationSeparator" w:id="0">
    <w:p w14:paraId="2DE7798C" w14:textId="77777777" w:rsidR="001638F2" w:rsidRDefault="001638F2" w:rsidP="00761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4927905"/>
      <w:docPartObj>
        <w:docPartGallery w:val="Page Numbers (Bottom of Page)"/>
        <w:docPartUnique/>
      </w:docPartObj>
    </w:sdtPr>
    <w:sdtEndPr/>
    <w:sdtContent>
      <w:p w14:paraId="44C13FA0" w14:textId="77777777" w:rsidR="008F50D9" w:rsidRDefault="008F50D9">
        <w:pPr>
          <w:pStyle w:val="Stopka"/>
          <w:jc w:val="center"/>
        </w:pPr>
        <w:r>
          <w:fldChar w:fldCharType="begin"/>
        </w:r>
        <w:r>
          <w:instrText>PAGE   \* MERGEFORMAT</w:instrText>
        </w:r>
        <w:r>
          <w:fldChar w:fldCharType="separate"/>
        </w:r>
        <w:r w:rsidR="003243F5">
          <w:rPr>
            <w:noProof/>
          </w:rPr>
          <w:t>12</w:t>
        </w:r>
        <w:r>
          <w:fldChar w:fldCharType="end"/>
        </w:r>
      </w:p>
    </w:sdtContent>
  </w:sdt>
  <w:p w14:paraId="44B2C234" w14:textId="77777777" w:rsidR="008F50D9" w:rsidRDefault="008F50D9">
    <w:pPr>
      <w:pStyle w:val="Stopka"/>
    </w:pPr>
  </w:p>
  <w:p w14:paraId="18D12002" w14:textId="77777777" w:rsidR="008F50D9" w:rsidRDefault="008F50D9"/>
  <w:p w14:paraId="416763E1" w14:textId="77777777" w:rsidR="003E309D" w:rsidRDefault="003E30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F18FBA" w14:textId="77777777" w:rsidR="001638F2" w:rsidRDefault="001638F2" w:rsidP="00761AE4">
      <w:pPr>
        <w:spacing w:after="0" w:line="240" w:lineRule="auto"/>
      </w:pPr>
      <w:r>
        <w:separator/>
      </w:r>
    </w:p>
  </w:footnote>
  <w:footnote w:type="continuationSeparator" w:id="0">
    <w:p w14:paraId="2BE1BB13" w14:textId="77777777" w:rsidR="001638F2" w:rsidRDefault="001638F2" w:rsidP="00761A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F4FE1"/>
    <w:multiLevelType w:val="hybridMultilevel"/>
    <w:tmpl w:val="82AEE09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8F82336"/>
    <w:multiLevelType w:val="hybridMultilevel"/>
    <w:tmpl w:val="21448164"/>
    <w:lvl w:ilvl="0" w:tplc="6550496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F4C548B"/>
    <w:multiLevelType w:val="multilevel"/>
    <w:tmpl w:val="857ECE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D1746A"/>
    <w:multiLevelType w:val="hybridMultilevel"/>
    <w:tmpl w:val="57EA0A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8201233"/>
    <w:multiLevelType w:val="multilevel"/>
    <w:tmpl w:val="B1B064A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7A49BF"/>
    <w:multiLevelType w:val="hybridMultilevel"/>
    <w:tmpl w:val="EA4AAEBE"/>
    <w:lvl w:ilvl="0" w:tplc="C8922338">
      <w:start w:val="7"/>
      <w:numFmt w:val="bullet"/>
      <w:lvlText w:val=""/>
      <w:lvlJc w:val="left"/>
      <w:pPr>
        <w:ind w:left="720" w:hanging="360"/>
      </w:pPr>
      <w:rPr>
        <w:rFonts w:ascii="Wingdings" w:eastAsiaTheme="minorHAnsi"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A9F32DA"/>
    <w:multiLevelType w:val="hybridMultilevel"/>
    <w:tmpl w:val="0FF8E9CE"/>
    <w:lvl w:ilvl="0" w:tplc="351E0DE4">
      <w:start w:val="1"/>
      <w:numFmt w:val="decimal"/>
      <w:lvlText w:val="%1)"/>
      <w:lvlJc w:val="left"/>
      <w:pPr>
        <w:ind w:left="1914" w:hanging="453"/>
      </w:pPr>
      <w:rPr>
        <w:rFonts w:ascii="Tahoma" w:eastAsia="Tahoma" w:hAnsi="Tahoma" w:cs="Tahoma" w:hint="default"/>
        <w:b w:val="0"/>
        <w:bCs w:val="0"/>
        <w:i w:val="0"/>
        <w:iCs w:val="0"/>
        <w:spacing w:val="-1"/>
        <w:w w:val="67"/>
        <w:sz w:val="47"/>
        <w:szCs w:val="47"/>
        <w:lang w:val="pl-PL" w:eastAsia="en-US" w:bidi="ar-SA"/>
      </w:rPr>
    </w:lvl>
    <w:lvl w:ilvl="1" w:tplc="3B22F8B0">
      <w:numFmt w:val="bullet"/>
      <w:lvlText w:val="•"/>
      <w:lvlJc w:val="left"/>
      <w:pPr>
        <w:ind w:left="3966" w:hanging="453"/>
      </w:pPr>
      <w:rPr>
        <w:rFonts w:hint="default"/>
        <w:lang w:val="pl-PL" w:eastAsia="en-US" w:bidi="ar-SA"/>
      </w:rPr>
    </w:lvl>
    <w:lvl w:ilvl="2" w:tplc="1B60872E">
      <w:numFmt w:val="bullet"/>
      <w:lvlText w:val="•"/>
      <w:lvlJc w:val="left"/>
      <w:pPr>
        <w:ind w:left="6012" w:hanging="453"/>
      </w:pPr>
      <w:rPr>
        <w:rFonts w:hint="default"/>
        <w:lang w:val="pl-PL" w:eastAsia="en-US" w:bidi="ar-SA"/>
      </w:rPr>
    </w:lvl>
    <w:lvl w:ilvl="3" w:tplc="711A6572">
      <w:numFmt w:val="bullet"/>
      <w:lvlText w:val="•"/>
      <w:lvlJc w:val="left"/>
      <w:pPr>
        <w:ind w:left="8058" w:hanging="453"/>
      </w:pPr>
      <w:rPr>
        <w:rFonts w:hint="default"/>
        <w:lang w:val="pl-PL" w:eastAsia="en-US" w:bidi="ar-SA"/>
      </w:rPr>
    </w:lvl>
    <w:lvl w:ilvl="4" w:tplc="4578962C">
      <w:numFmt w:val="bullet"/>
      <w:lvlText w:val="•"/>
      <w:lvlJc w:val="left"/>
      <w:pPr>
        <w:ind w:left="10104" w:hanging="453"/>
      </w:pPr>
      <w:rPr>
        <w:rFonts w:hint="default"/>
        <w:lang w:val="pl-PL" w:eastAsia="en-US" w:bidi="ar-SA"/>
      </w:rPr>
    </w:lvl>
    <w:lvl w:ilvl="5" w:tplc="AD2E4D78">
      <w:numFmt w:val="bullet"/>
      <w:lvlText w:val="•"/>
      <w:lvlJc w:val="left"/>
      <w:pPr>
        <w:ind w:left="12150" w:hanging="453"/>
      </w:pPr>
      <w:rPr>
        <w:rFonts w:hint="default"/>
        <w:lang w:val="pl-PL" w:eastAsia="en-US" w:bidi="ar-SA"/>
      </w:rPr>
    </w:lvl>
    <w:lvl w:ilvl="6" w:tplc="54FA7526">
      <w:numFmt w:val="bullet"/>
      <w:lvlText w:val="•"/>
      <w:lvlJc w:val="left"/>
      <w:pPr>
        <w:ind w:left="14196" w:hanging="453"/>
      </w:pPr>
      <w:rPr>
        <w:rFonts w:hint="default"/>
        <w:lang w:val="pl-PL" w:eastAsia="en-US" w:bidi="ar-SA"/>
      </w:rPr>
    </w:lvl>
    <w:lvl w:ilvl="7" w:tplc="D1B83398">
      <w:numFmt w:val="bullet"/>
      <w:lvlText w:val="•"/>
      <w:lvlJc w:val="left"/>
      <w:pPr>
        <w:ind w:left="16242" w:hanging="453"/>
      </w:pPr>
      <w:rPr>
        <w:rFonts w:hint="default"/>
        <w:lang w:val="pl-PL" w:eastAsia="en-US" w:bidi="ar-SA"/>
      </w:rPr>
    </w:lvl>
    <w:lvl w:ilvl="8" w:tplc="CDD27628">
      <w:numFmt w:val="bullet"/>
      <w:lvlText w:val="•"/>
      <w:lvlJc w:val="left"/>
      <w:pPr>
        <w:ind w:left="18288" w:hanging="453"/>
      </w:pPr>
      <w:rPr>
        <w:rFonts w:hint="default"/>
        <w:lang w:val="pl-PL" w:eastAsia="en-US" w:bidi="ar-SA"/>
      </w:rPr>
    </w:lvl>
  </w:abstractNum>
  <w:abstractNum w:abstractNumId="7" w15:restartNumberingAfterBreak="0">
    <w:nsid w:val="442C1975"/>
    <w:multiLevelType w:val="hybridMultilevel"/>
    <w:tmpl w:val="8682D128"/>
    <w:lvl w:ilvl="0" w:tplc="A234387E">
      <w:start w:val="1"/>
      <w:numFmt w:val="decimal"/>
      <w:lvlText w:val="%1)"/>
      <w:lvlJc w:val="left"/>
      <w:pPr>
        <w:ind w:left="168"/>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1" w:tplc="A4024EB0">
      <w:start w:val="1"/>
      <w:numFmt w:val="lowerLetter"/>
      <w:lvlText w:val="%2"/>
      <w:lvlJc w:val="left"/>
      <w:pPr>
        <w:ind w:left="1080"/>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2" w:tplc="0BD682C2">
      <w:start w:val="1"/>
      <w:numFmt w:val="lowerRoman"/>
      <w:lvlText w:val="%3"/>
      <w:lvlJc w:val="left"/>
      <w:pPr>
        <w:ind w:left="1800"/>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3" w:tplc="C2F24140">
      <w:start w:val="1"/>
      <w:numFmt w:val="decimal"/>
      <w:lvlText w:val="%4"/>
      <w:lvlJc w:val="left"/>
      <w:pPr>
        <w:ind w:left="2520"/>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4" w:tplc="92A07514">
      <w:start w:val="1"/>
      <w:numFmt w:val="lowerLetter"/>
      <w:lvlText w:val="%5"/>
      <w:lvlJc w:val="left"/>
      <w:pPr>
        <w:ind w:left="3240"/>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5" w:tplc="E8D853D4">
      <w:start w:val="1"/>
      <w:numFmt w:val="lowerRoman"/>
      <w:lvlText w:val="%6"/>
      <w:lvlJc w:val="left"/>
      <w:pPr>
        <w:ind w:left="3960"/>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6" w:tplc="671CF90E">
      <w:start w:val="1"/>
      <w:numFmt w:val="decimal"/>
      <w:lvlText w:val="%7"/>
      <w:lvlJc w:val="left"/>
      <w:pPr>
        <w:ind w:left="4680"/>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7" w:tplc="4A4EF332">
      <w:start w:val="1"/>
      <w:numFmt w:val="lowerLetter"/>
      <w:lvlText w:val="%8"/>
      <w:lvlJc w:val="left"/>
      <w:pPr>
        <w:ind w:left="5400"/>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8" w:tplc="6D8AD6F8">
      <w:start w:val="1"/>
      <w:numFmt w:val="lowerRoman"/>
      <w:lvlText w:val="%9"/>
      <w:lvlJc w:val="left"/>
      <w:pPr>
        <w:ind w:left="6120"/>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abstractNum>
  <w:abstractNum w:abstractNumId="8" w15:restartNumberingAfterBreak="0">
    <w:nsid w:val="44412686"/>
    <w:multiLevelType w:val="multilevel"/>
    <w:tmpl w:val="857ECE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9E5A2F"/>
    <w:multiLevelType w:val="hybridMultilevel"/>
    <w:tmpl w:val="A0789B5A"/>
    <w:lvl w:ilvl="0" w:tplc="C8922338">
      <w:start w:val="7"/>
      <w:numFmt w:val="bullet"/>
      <w:lvlText w:val=""/>
      <w:lvlJc w:val="left"/>
      <w:pPr>
        <w:ind w:left="720" w:hanging="360"/>
      </w:pPr>
      <w:rPr>
        <w:rFonts w:ascii="Wingdings" w:eastAsiaTheme="minorHAnsi"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2745FF7"/>
    <w:multiLevelType w:val="multilevel"/>
    <w:tmpl w:val="C426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8344D8"/>
    <w:multiLevelType w:val="multilevel"/>
    <w:tmpl w:val="B13E3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872135"/>
    <w:multiLevelType w:val="multilevel"/>
    <w:tmpl w:val="6736245C"/>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DC618D"/>
    <w:multiLevelType w:val="hybridMultilevel"/>
    <w:tmpl w:val="65BA044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7207909"/>
    <w:multiLevelType w:val="hybridMultilevel"/>
    <w:tmpl w:val="4C2467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92A31F2"/>
    <w:multiLevelType w:val="hybridMultilevel"/>
    <w:tmpl w:val="EB20D09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 w15:restartNumberingAfterBreak="0">
    <w:nsid w:val="69B05E56"/>
    <w:multiLevelType w:val="hybridMultilevel"/>
    <w:tmpl w:val="AE4ABC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D5656D1"/>
    <w:multiLevelType w:val="hybridMultilevel"/>
    <w:tmpl w:val="B65428B4"/>
    <w:lvl w:ilvl="0" w:tplc="D16A5F5C">
      <w:numFmt w:val="bullet"/>
      <w:lvlText w:val="-"/>
      <w:lvlJc w:val="left"/>
      <w:pPr>
        <w:ind w:left="122" w:hanging="240"/>
      </w:pPr>
      <w:rPr>
        <w:rFonts w:ascii="Tahoma" w:eastAsia="Tahoma" w:hAnsi="Tahoma" w:cs="Tahoma" w:hint="default"/>
        <w:b w:val="0"/>
        <w:bCs w:val="0"/>
        <w:i w:val="0"/>
        <w:iCs w:val="0"/>
        <w:spacing w:val="0"/>
        <w:w w:val="101"/>
        <w:sz w:val="37"/>
        <w:szCs w:val="37"/>
        <w:lang w:val="pl-PL" w:eastAsia="en-US" w:bidi="ar-SA"/>
      </w:rPr>
    </w:lvl>
    <w:lvl w:ilvl="1" w:tplc="A838E7EA">
      <w:numFmt w:val="bullet"/>
      <w:lvlText w:val="-"/>
      <w:lvlJc w:val="left"/>
      <w:pPr>
        <w:ind w:left="301" w:hanging="245"/>
      </w:pPr>
      <w:rPr>
        <w:rFonts w:ascii="Tahoma" w:eastAsia="Tahoma" w:hAnsi="Tahoma" w:cs="Tahoma" w:hint="default"/>
        <w:b w:val="0"/>
        <w:bCs w:val="0"/>
        <w:i w:val="0"/>
        <w:iCs w:val="0"/>
        <w:spacing w:val="0"/>
        <w:w w:val="101"/>
        <w:sz w:val="37"/>
        <w:szCs w:val="37"/>
        <w:lang w:val="pl-PL" w:eastAsia="en-US" w:bidi="ar-SA"/>
      </w:rPr>
    </w:lvl>
    <w:lvl w:ilvl="2" w:tplc="AE965104">
      <w:numFmt w:val="bullet"/>
      <w:lvlText w:val="•"/>
      <w:lvlJc w:val="left"/>
      <w:pPr>
        <w:ind w:left="2467" w:hanging="245"/>
      </w:pPr>
      <w:rPr>
        <w:rFonts w:hint="default"/>
        <w:lang w:val="pl-PL" w:eastAsia="en-US" w:bidi="ar-SA"/>
      </w:rPr>
    </w:lvl>
    <w:lvl w:ilvl="3" w:tplc="97841712">
      <w:numFmt w:val="bullet"/>
      <w:lvlText w:val="•"/>
      <w:lvlJc w:val="left"/>
      <w:pPr>
        <w:ind w:left="4635" w:hanging="245"/>
      </w:pPr>
      <w:rPr>
        <w:rFonts w:hint="default"/>
        <w:lang w:val="pl-PL" w:eastAsia="en-US" w:bidi="ar-SA"/>
      </w:rPr>
    </w:lvl>
    <w:lvl w:ilvl="4" w:tplc="8342E924">
      <w:numFmt w:val="bullet"/>
      <w:lvlText w:val="•"/>
      <w:lvlJc w:val="left"/>
      <w:pPr>
        <w:ind w:left="6803" w:hanging="245"/>
      </w:pPr>
      <w:rPr>
        <w:rFonts w:hint="default"/>
        <w:lang w:val="pl-PL" w:eastAsia="en-US" w:bidi="ar-SA"/>
      </w:rPr>
    </w:lvl>
    <w:lvl w:ilvl="5" w:tplc="C2583B8A">
      <w:numFmt w:val="bullet"/>
      <w:lvlText w:val="•"/>
      <w:lvlJc w:val="left"/>
      <w:pPr>
        <w:ind w:left="8971" w:hanging="245"/>
      </w:pPr>
      <w:rPr>
        <w:rFonts w:hint="default"/>
        <w:lang w:val="pl-PL" w:eastAsia="en-US" w:bidi="ar-SA"/>
      </w:rPr>
    </w:lvl>
    <w:lvl w:ilvl="6" w:tplc="82F8C722">
      <w:numFmt w:val="bullet"/>
      <w:lvlText w:val="•"/>
      <w:lvlJc w:val="left"/>
      <w:pPr>
        <w:ind w:left="11139" w:hanging="245"/>
      </w:pPr>
      <w:rPr>
        <w:rFonts w:hint="default"/>
        <w:lang w:val="pl-PL" w:eastAsia="en-US" w:bidi="ar-SA"/>
      </w:rPr>
    </w:lvl>
    <w:lvl w:ilvl="7" w:tplc="0484744E">
      <w:numFmt w:val="bullet"/>
      <w:lvlText w:val="•"/>
      <w:lvlJc w:val="left"/>
      <w:pPr>
        <w:ind w:left="13307" w:hanging="245"/>
      </w:pPr>
      <w:rPr>
        <w:rFonts w:hint="default"/>
        <w:lang w:val="pl-PL" w:eastAsia="en-US" w:bidi="ar-SA"/>
      </w:rPr>
    </w:lvl>
    <w:lvl w:ilvl="8" w:tplc="4F48D7E2">
      <w:numFmt w:val="bullet"/>
      <w:lvlText w:val="•"/>
      <w:lvlJc w:val="left"/>
      <w:pPr>
        <w:ind w:left="15475" w:hanging="245"/>
      </w:pPr>
      <w:rPr>
        <w:rFonts w:hint="default"/>
        <w:lang w:val="pl-PL" w:eastAsia="en-US" w:bidi="ar-SA"/>
      </w:rPr>
    </w:lvl>
  </w:abstractNum>
  <w:abstractNum w:abstractNumId="18" w15:restartNumberingAfterBreak="0">
    <w:nsid w:val="6E627524"/>
    <w:multiLevelType w:val="hybridMultilevel"/>
    <w:tmpl w:val="7C0E8E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9772022"/>
    <w:multiLevelType w:val="multilevel"/>
    <w:tmpl w:val="F158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9032957">
    <w:abstractNumId w:val="1"/>
  </w:num>
  <w:num w:numId="2" w16cid:durableId="1634095362">
    <w:abstractNumId w:val="15"/>
  </w:num>
  <w:num w:numId="3" w16cid:durableId="1796485397">
    <w:abstractNumId w:val="14"/>
  </w:num>
  <w:num w:numId="4" w16cid:durableId="1972054088">
    <w:abstractNumId w:val="0"/>
  </w:num>
  <w:num w:numId="5" w16cid:durableId="288829237">
    <w:abstractNumId w:val="16"/>
  </w:num>
  <w:num w:numId="6" w16cid:durableId="569122239">
    <w:abstractNumId w:val="9"/>
  </w:num>
  <w:num w:numId="7" w16cid:durableId="1802074715">
    <w:abstractNumId w:val="3"/>
  </w:num>
  <w:num w:numId="8" w16cid:durableId="1543714931">
    <w:abstractNumId w:val="17"/>
  </w:num>
  <w:num w:numId="9" w16cid:durableId="218249539">
    <w:abstractNumId w:val="6"/>
  </w:num>
  <w:num w:numId="10" w16cid:durableId="171846717">
    <w:abstractNumId w:val="18"/>
  </w:num>
  <w:num w:numId="11" w16cid:durableId="1970895901">
    <w:abstractNumId w:val="11"/>
  </w:num>
  <w:num w:numId="12" w16cid:durableId="549150529">
    <w:abstractNumId w:val="8"/>
  </w:num>
  <w:num w:numId="13" w16cid:durableId="192888384">
    <w:abstractNumId w:val="19"/>
  </w:num>
  <w:num w:numId="14" w16cid:durableId="735318018">
    <w:abstractNumId w:val="12"/>
  </w:num>
  <w:num w:numId="15" w16cid:durableId="79757762">
    <w:abstractNumId w:val="10"/>
  </w:num>
  <w:num w:numId="16" w16cid:durableId="977878787">
    <w:abstractNumId w:val="4"/>
  </w:num>
  <w:num w:numId="17" w16cid:durableId="82919191">
    <w:abstractNumId w:val="2"/>
  </w:num>
  <w:num w:numId="18" w16cid:durableId="1702054280">
    <w:abstractNumId w:val="7"/>
  </w:num>
  <w:num w:numId="19" w16cid:durableId="1795103123">
    <w:abstractNumId w:val="13"/>
  </w:num>
  <w:num w:numId="20" w16cid:durableId="7739375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32A"/>
    <w:rsid w:val="00021F2F"/>
    <w:rsid w:val="00033A06"/>
    <w:rsid w:val="00033F23"/>
    <w:rsid w:val="00062178"/>
    <w:rsid w:val="00087FA8"/>
    <w:rsid w:val="000A4C0C"/>
    <w:rsid w:val="000B2254"/>
    <w:rsid w:val="000D1FDA"/>
    <w:rsid w:val="000D32BC"/>
    <w:rsid w:val="000F3947"/>
    <w:rsid w:val="00115864"/>
    <w:rsid w:val="00125709"/>
    <w:rsid w:val="001321F8"/>
    <w:rsid w:val="00140ED8"/>
    <w:rsid w:val="001638F2"/>
    <w:rsid w:val="001B2900"/>
    <w:rsid w:val="001B476B"/>
    <w:rsid w:val="001F2C1A"/>
    <w:rsid w:val="002108AC"/>
    <w:rsid w:val="00214B6B"/>
    <w:rsid w:val="002355FD"/>
    <w:rsid w:val="00282D65"/>
    <w:rsid w:val="0029507C"/>
    <w:rsid w:val="002C3335"/>
    <w:rsid w:val="002F4010"/>
    <w:rsid w:val="00315641"/>
    <w:rsid w:val="003169CB"/>
    <w:rsid w:val="003208E2"/>
    <w:rsid w:val="003243F5"/>
    <w:rsid w:val="003473FF"/>
    <w:rsid w:val="003502E2"/>
    <w:rsid w:val="00351090"/>
    <w:rsid w:val="00360182"/>
    <w:rsid w:val="003922D9"/>
    <w:rsid w:val="003A3B49"/>
    <w:rsid w:val="003B6EB9"/>
    <w:rsid w:val="003C1417"/>
    <w:rsid w:val="003C1E44"/>
    <w:rsid w:val="003C287A"/>
    <w:rsid w:val="003E309D"/>
    <w:rsid w:val="003E4D3C"/>
    <w:rsid w:val="0041767B"/>
    <w:rsid w:val="004260DD"/>
    <w:rsid w:val="00426298"/>
    <w:rsid w:val="004337FE"/>
    <w:rsid w:val="00446419"/>
    <w:rsid w:val="0048305C"/>
    <w:rsid w:val="004A7D2A"/>
    <w:rsid w:val="004B73C3"/>
    <w:rsid w:val="004D5DE1"/>
    <w:rsid w:val="005121CE"/>
    <w:rsid w:val="00530DEC"/>
    <w:rsid w:val="005510D4"/>
    <w:rsid w:val="00591E6D"/>
    <w:rsid w:val="005A6D80"/>
    <w:rsid w:val="00600521"/>
    <w:rsid w:val="00624D86"/>
    <w:rsid w:val="00663249"/>
    <w:rsid w:val="00664261"/>
    <w:rsid w:val="00670D48"/>
    <w:rsid w:val="0067288E"/>
    <w:rsid w:val="00693888"/>
    <w:rsid w:val="006A2684"/>
    <w:rsid w:val="006A383E"/>
    <w:rsid w:val="006B30B6"/>
    <w:rsid w:val="006D31E6"/>
    <w:rsid w:val="006E2C43"/>
    <w:rsid w:val="007464DB"/>
    <w:rsid w:val="00761AE4"/>
    <w:rsid w:val="00770477"/>
    <w:rsid w:val="007C68CF"/>
    <w:rsid w:val="007C6FFC"/>
    <w:rsid w:val="007F5004"/>
    <w:rsid w:val="00855B80"/>
    <w:rsid w:val="0087320C"/>
    <w:rsid w:val="00887084"/>
    <w:rsid w:val="00897780"/>
    <w:rsid w:val="008C6107"/>
    <w:rsid w:val="008D0298"/>
    <w:rsid w:val="008D51F1"/>
    <w:rsid w:val="008D5340"/>
    <w:rsid w:val="008F0C5B"/>
    <w:rsid w:val="008F28E9"/>
    <w:rsid w:val="008F50D9"/>
    <w:rsid w:val="00916039"/>
    <w:rsid w:val="00936D29"/>
    <w:rsid w:val="00942DA5"/>
    <w:rsid w:val="00961C8A"/>
    <w:rsid w:val="00972271"/>
    <w:rsid w:val="009B5E7D"/>
    <w:rsid w:val="009D01C1"/>
    <w:rsid w:val="009F09EF"/>
    <w:rsid w:val="009F3B59"/>
    <w:rsid w:val="009F6693"/>
    <w:rsid w:val="00A63F7E"/>
    <w:rsid w:val="00A7532A"/>
    <w:rsid w:val="00A85B33"/>
    <w:rsid w:val="00A9146E"/>
    <w:rsid w:val="00AA46C2"/>
    <w:rsid w:val="00AB3178"/>
    <w:rsid w:val="00AE206F"/>
    <w:rsid w:val="00AE3901"/>
    <w:rsid w:val="00B349DE"/>
    <w:rsid w:val="00B46D00"/>
    <w:rsid w:val="00B86CED"/>
    <w:rsid w:val="00BD23C3"/>
    <w:rsid w:val="00BF44E3"/>
    <w:rsid w:val="00BF65B9"/>
    <w:rsid w:val="00C17023"/>
    <w:rsid w:val="00C36804"/>
    <w:rsid w:val="00C36AF3"/>
    <w:rsid w:val="00C42F14"/>
    <w:rsid w:val="00C53CC2"/>
    <w:rsid w:val="00C76017"/>
    <w:rsid w:val="00C835E0"/>
    <w:rsid w:val="00CA166C"/>
    <w:rsid w:val="00CA3702"/>
    <w:rsid w:val="00CA5B9E"/>
    <w:rsid w:val="00CD6B57"/>
    <w:rsid w:val="00CE7F4E"/>
    <w:rsid w:val="00D605F4"/>
    <w:rsid w:val="00D74A2C"/>
    <w:rsid w:val="00DA382E"/>
    <w:rsid w:val="00E01AC6"/>
    <w:rsid w:val="00E1042E"/>
    <w:rsid w:val="00E1162B"/>
    <w:rsid w:val="00E13969"/>
    <w:rsid w:val="00E24672"/>
    <w:rsid w:val="00E27BAC"/>
    <w:rsid w:val="00E45C83"/>
    <w:rsid w:val="00E60E56"/>
    <w:rsid w:val="00E629FA"/>
    <w:rsid w:val="00E832D3"/>
    <w:rsid w:val="00E94FB9"/>
    <w:rsid w:val="00EA1E4E"/>
    <w:rsid w:val="00EA218F"/>
    <w:rsid w:val="00EC50EA"/>
    <w:rsid w:val="00ED0FD6"/>
    <w:rsid w:val="00F34A9B"/>
    <w:rsid w:val="00F75265"/>
    <w:rsid w:val="00F9760E"/>
    <w:rsid w:val="00FA61AF"/>
    <w:rsid w:val="00FE733D"/>
    <w:rsid w:val="00FF09AF"/>
    <w:rsid w:val="00FF59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453EE"/>
  <w15:chartTrackingRefBased/>
  <w15:docId w15:val="{651A30A4-0008-4609-9879-3240377FE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355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D74A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214B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2108A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AE390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2108A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F59B6"/>
    <w:rPr>
      <w:color w:val="0563C1" w:themeColor="hyperlink"/>
      <w:u w:val="single"/>
    </w:rPr>
  </w:style>
  <w:style w:type="paragraph" w:styleId="Tekstdymka">
    <w:name w:val="Balloon Text"/>
    <w:basedOn w:val="Normalny"/>
    <w:link w:val="TekstdymkaZnak"/>
    <w:uiPriority w:val="99"/>
    <w:semiHidden/>
    <w:unhideWhenUsed/>
    <w:rsid w:val="00FA61A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A61AF"/>
    <w:rPr>
      <w:rFonts w:ascii="Segoe UI" w:hAnsi="Segoe UI" w:cs="Segoe UI"/>
      <w:sz w:val="18"/>
      <w:szCs w:val="18"/>
    </w:rPr>
  </w:style>
  <w:style w:type="character" w:customStyle="1" w:styleId="Nagwek1Znak">
    <w:name w:val="Nagłówek 1 Znak"/>
    <w:basedOn w:val="Domylnaczcionkaakapitu"/>
    <w:link w:val="Nagwek1"/>
    <w:uiPriority w:val="9"/>
    <w:rsid w:val="002355FD"/>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2355FD"/>
    <w:pPr>
      <w:outlineLvl w:val="9"/>
    </w:pPr>
    <w:rPr>
      <w:lang w:eastAsia="pl-PL"/>
    </w:rPr>
  </w:style>
  <w:style w:type="paragraph" w:styleId="Nagwek">
    <w:name w:val="header"/>
    <w:basedOn w:val="Normalny"/>
    <w:link w:val="NagwekZnak"/>
    <w:uiPriority w:val="99"/>
    <w:unhideWhenUsed/>
    <w:rsid w:val="00761A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1AE4"/>
  </w:style>
  <w:style w:type="paragraph" w:styleId="Stopka">
    <w:name w:val="footer"/>
    <w:basedOn w:val="Normalny"/>
    <w:link w:val="StopkaZnak"/>
    <w:uiPriority w:val="99"/>
    <w:unhideWhenUsed/>
    <w:rsid w:val="00761A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1AE4"/>
  </w:style>
  <w:style w:type="paragraph" w:styleId="Spistreci1">
    <w:name w:val="toc 1"/>
    <w:basedOn w:val="Normalny"/>
    <w:next w:val="Normalny"/>
    <w:autoRedefine/>
    <w:uiPriority w:val="39"/>
    <w:unhideWhenUsed/>
    <w:rsid w:val="00761AE4"/>
    <w:pPr>
      <w:spacing w:after="100"/>
    </w:pPr>
  </w:style>
  <w:style w:type="paragraph" w:styleId="Tekstpodstawowy">
    <w:name w:val="Body Text"/>
    <w:basedOn w:val="Normalny"/>
    <w:link w:val="TekstpodstawowyZnak"/>
    <w:uiPriority w:val="1"/>
    <w:qFormat/>
    <w:rsid w:val="008F0C5B"/>
    <w:pPr>
      <w:widowControl w:val="0"/>
      <w:autoSpaceDE w:val="0"/>
      <w:autoSpaceDN w:val="0"/>
      <w:spacing w:after="0" w:line="240" w:lineRule="auto"/>
    </w:pPr>
    <w:rPr>
      <w:rFonts w:ascii="Calibri" w:eastAsia="Calibri" w:hAnsi="Calibri" w:cs="Calibri"/>
      <w:sz w:val="37"/>
      <w:szCs w:val="37"/>
    </w:rPr>
  </w:style>
  <w:style w:type="character" w:customStyle="1" w:styleId="TekstpodstawowyZnak">
    <w:name w:val="Tekst podstawowy Znak"/>
    <w:basedOn w:val="Domylnaczcionkaakapitu"/>
    <w:link w:val="Tekstpodstawowy"/>
    <w:uiPriority w:val="1"/>
    <w:rsid w:val="008F0C5B"/>
    <w:rPr>
      <w:rFonts w:ascii="Calibri" w:eastAsia="Calibri" w:hAnsi="Calibri" w:cs="Calibri"/>
      <w:sz w:val="37"/>
      <w:szCs w:val="37"/>
    </w:rPr>
  </w:style>
  <w:style w:type="paragraph" w:styleId="Akapitzlist">
    <w:name w:val="List Paragraph"/>
    <w:basedOn w:val="Normalny"/>
    <w:uiPriority w:val="1"/>
    <w:qFormat/>
    <w:rsid w:val="0041767B"/>
    <w:pPr>
      <w:ind w:left="720"/>
      <w:contextualSpacing/>
    </w:pPr>
  </w:style>
  <w:style w:type="character" w:customStyle="1" w:styleId="Nagwek2Znak">
    <w:name w:val="Nagłówek 2 Znak"/>
    <w:basedOn w:val="Domylnaczcionkaakapitu"/>
    <w:link w:val="Nagwek2"/>
    <w:uiPriority w:val="9"/>
    <w:semiHidden/>
    <w:rsid w:val="00D74A2C"/>
    <w:rPr>
      <w:rFonts w:asciiTheme="majorHAnsi" w:eastAsiaTheme="majorEastAsia" w:hAnsiTheme="majorHAnsi" w:cstheme="majorBidi"/>
      <w:color w:val="2E74B5" w:themeColor="accent1" w:themeShade="BF"/>
      <w:sz w:val="26"/>
      <w:szCs w:val="26"/>
    </w:rPr>
  </w:style>
  <w:style w:type="paragraph" w:styleId="NormalnyWeb">
    <w:name w:val="Normal (Web)"/>
    <w:basedOn w:val="Normalny"/>
    <w:uiPriority w:val="99"/>
    <w:semiHidden/>
    <w:unhideWhenUsed/>
    <w:rsid w:val="00B349D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214B6B"/>
    <w:rPr>
      <w:rFonts w:asciiTheme="majorHAnsi" w:eastAsiaTheme="majorEastAsia" w:hAnsiTheme="majorHAnsi" w:cstheme="majorBidi"/>
      <w:color w:val="1F4D78" w:themeColor="accent1" w:themeShade="7F"/>
      <w:sz w:val="24"/>
      <w:szCs w:val="24"/>
    </w:rPr>
  </w:style>
  <w:style w:type="character" w:styleId="Nierozpoznanawzmianka">
    <w:name w:val="Unresolved Mention"/>
    <w:basedOn w:val="Domylnaczcionkaakapitu"/>
    <w:uiPriority w:val="99"/>
    <w:semiHidden/>
    <w:unhideWhenUsed/>
    <w:rsid w:val="00EA218F"/>
    <w:rPr>
      <w:color w:val="605E5C"/>
      <w:shd w:val="clear" w:color="auto" w:fill="E1DFDD"/>
    </w:rPr>
  </w:style>
  <w:style w:type="character" w:customStyle="1" w:styleId="Nagwek5Znak">
    <w:name w:val="Nagłówek 5 Znak"/>
    <w:basedOn w:val="Domylnaczcionkaakapitu"/>
    <w:link w:val="Nagwek5"/>
    <w:uiPriority w:val="9"/>
    <w:semiHidden/>
    <w:rsid w:val="00AE3901"/>
    <w:rPr>
      <w:rFonts w:asciiTheme="majorHAnsi" w:eastAsiaTheme="majorEastAsia" w:hAnsiTheme="majorHAnsi" w:cstheme="majorBidi"/>
      <w:color w:val="2E74B5" w:themeColor="accent1" w:themeShade="BF"/>
    </w:rPr>
  </w:style>
  <w:style w:type="table" w:customStyle="1" w:styleId="TableGrid">
    <w:name w:val="TableGrid"/>
    <w:rsid w:val="00087FA8"/>
    <w:pPr>
      <w:spacing w:after="0" w:line="240" w:lineRule="auto"/>
    </w:pPr>
    <w:rPr>
      <w:rFonts w:eastAsia="Times New Roman"/>
      <w:lang w:eastAsia="pl-PL"/>
    </w:rPr>
    <w:tblPr>
      <w:tblCellMar>
        <w:top w:w="0" w:type="dxa"/>
        <w:left w:w="0" w:type="dxa"/>
        <w:bottom w:w="0" w:type="dxa"/>
        <w:right w:w="0" w:type="dxa"/>
      </w:tblCellMar>
    </w:tblPr>
  </w:style>
  <w:style w:type="character" w:customStyle="1" w:styleId="Nagwek4Znak">
    <w:name w:val="Nagłówek 4 Znak"/>
    <w:basedOn w:val="Domylnaczcionkaakapitu"/>
    <w:link w:val="Nagwek4"/>
    <w:uiPriority w:val="9"/>
    <w:semiHidden/>
    <w:rsid w:val="002108AC"/>
    <w:rPr>
      <w:rFonts w:asciiTheme="majorHAnsi" w:eastAsiaTheme="majorEastAsia" w:hAnsiTheme="majorHAnsi" w:cstheme="majorBidi"/>
      <w:i/>
      <w:iCs/>
      <w:color w:val="2E74B5" w:themeColor="accent1" w:themeShade="BF"/>
    </w:rPr>
  </w:style>
  <w:style w:type="character" w:customStyle="1" w:styleId="Nagwek6Znak">
    <w:name w:val="Nagłówek 6 Znak"/>
    <w:basedOn w:val="Domylnaczcionkaakapitu"/>
    <w:link w:val="Nagwek6"/>
    <w:uiPriority w:val="9"/>
    <w:semiHidden/>
    <w:rsid w:val="002108AC"/>
    <w:rPr>
      <w:rFonts w:asciiTheme="majorHAnsi" w:eastAsiaTheme="majorEastAsia" w:hAnsiTheme="majorHAnsi" w:cstheme="majorBidi"/>
      <w:color w:val="1F4D78" w:themeColor="accent1" w:themeShade="7F"/>
    </w:rPr>
  </w:style>
  <w:style w:type="character" w:styleId="UyteHipercze">
    <w:name w:val="FollowedHyperlink"/>
    <w:basedOn w:val="Domylnaczcionkaakapitu"/>
    <w:uiPriority w:val="99"/>
    <w:semiHidden/>
    <w:unhideWhenUsed/>
    <w:rsid w:val="009D01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419963">
      <w:bodyDiv w:val="1"/>
      <w:marLeft w:val="0"/>
      <w:marRight w:val="0"/>
      <w:marTop w:val="0"/>
      <w:marBottom w:val="0"/>
      <w:divBdr>
        <w:top w:val="none" w:sz="0" w:space="0" w:color="auto"/>
        <w:left w:val="none" w:sz="0" w:space="0" w:color="auto"/>
        <w:bottom w:val="none" w:sz="0" w:space="0" w:color="auto"/>
        <w:right w:val="none" w:sz="0" w:space="0" w:color="auto"/>
      </w:divBdr>
    </w:div>
    <w:div w:id="370686365">
      <w:bodyDiv w:val="1"/>
      <w:marLeft w:val="0"/>
      <w:marRight w:val="0"/>
      <w:marTop w:val="0"/>
      <w:marBottom w:val="0"/>
      <w:divBdr>
        <w:top w:val="none" w:sz="0" w:space="0" w:color="auto"/>
        <w:left w:val="none" w:sz="0" w:space="0" w:color="auto"/>
        <w:bottom w:val="none" w:sz="0" w:space="0" w:color="auto"/>
        <w:right w:val="none" w:sz="0" w:space="0" w:color="auto"/>
      </w:divBdr>
    </w:div>
    <w:div w:id="687095941">
      <w:bodyDiv w:val="1"/>
      <w:marLeft w:val="0"/>
      <w:marRight w:val="0"/>
      <w:marTop w:val="0"/>
      <w:marBottom w:val="0"/>
      <w:divBdr>
        <w:top w:val="none" w:sz="0" w:space="0" w:color="auto"/>
        <w:left w:val="none" w:sz="0" w:space="0" w:color="auto"/>
        <w:bottom w:val="none" w:sz="0" w:space="0" w:color="auto"/>
        <w:right w:val="none" w:sz="0" w:space="0" w:color="auto"/>
      </w:divBdr>
    </w:div>
    <w:div w:id="888303764">
      <w:bodyDiv w:val="1"/>
      <w:marLeft w:val="0"/>
      <w:marRight w:val="0"/>
      <w:marTop w:val="0"/>
      <w:marBottom w:val="0"/>
      <w:divBdr>
        <w:top w:val="none" w:sz="0" w:space="0" w:color="auto"/>
        <w:left w:val="none" w:sz="0" w:space="0" w:color="auto"/>
        <w:bottom w:val="none" w:sz="0" w:space="0" w:color="auto"/>
        <w:right w:val="none" w:sz="0" w:space="0" w:color="auto"/>
      </w:divBdr>
    </w:div>
    <w:div w:id="1971477718">
      <w:bodyDiv w:val="1"/>
      <w:marLeft w:val="0"/>
      <w:marRight w:val="0"/>
      <w:marTop w:val="0"/>
      <w:marBottom w:val="0"/>
      <w:divBdr>
        <w:top w:val="none" w:sz="0" w:space="0" w:color="auto"/>
        <w:left w:val="none" w:sz="0" w:space="0" w:color="auto"/>
        <w:bottom w:val="none" w:sz="0" w:space="0" w:color="auto"/>
        <w:right w:val="none" w:sz="0" w:space="0" w:color="auto"/>
      </w:divBdr>
    </w:div>
    <w:div w:id="200239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gov.pl/web/zagospodarowanieprzestrzenn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ov.pl/web/rozwoj-technologia/baza-wiedzy-dotyczaca-reformy-"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bip.mszczonow.pl/706,plan-ogolny-gmin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ip.mszczonow.pl/706,plan-ogolny-gminy" TargetMode="External"/><Relationship Id="rId20" Type="http://schemas.openxmlformats.org/officeDocument/2006/relationships/hyperlink" Target="https://www.gov.pl/web/rozwoj-technologia/baza-wiedzy-dotyczaca-reformy-systemu-planowania-przestrzenneg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png"/><Relationship Id="rId10" Type="http://schemas.openxmlformats.org/officeDocument/2006/relationships/image" Target="media/image3.jpg"/><Relationship Id="rId19" Type="http://schemas.openxmlformats.org/officeDocument/2006/relationships/hyperlink" Target="http://www.gov.pl/web/rozwoj-technologia/nasze-dzialan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bip.mszczonow.pl/706,plan-ogolny-gminy"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D49E0-15AA-42AC-A72B-72857722A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26</Pages>
  <Words>4789</Words>
  <Characters>28734</Characters>
  <Application>Microsoft Office Word</Application>
  <DocSecurity>0</DocSecurity>
  <Lines>239</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Suska-Tomaszewska</dc:creator>
  <cp:keywords/>
  <dc:description/>
  <cp:lastModifiedBy>Milena Suska-Tomaszewska</cp:lastModifiedBy>
  <cp:revision>4</cp:revision>
  <cp:lastPrinted>2024-12-13T12:36:00Z</cp:lastPrinted>
  <dcterms:created xsi:type="dcterms:W3CDTF">2024-12-13T12:00:00Z</dcterms:created>
  <dcterms:modified xsi:type="dcterms:W3CDTF">2024-12-13T12:36:00Z</dcterms:modified>
</cp:coreProperties>
</file>